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05BA7" w14:textId="77777777" w:rsidR="0092408B" w:rsidRPr="008E24FD" w:rsidRDefault="0092408B" w:rsidP="0092408B">
      <w:pPr>
        <w:spacing w:after="0"/>
        <w:ind w:left="360"/>
        <w:jc w:val="center"/>
        <w:rPr>
          <w:rFonts w:ascii="Times New Roman" w:eastAsia="Times New Roman" w:hAnsi="Times New Roman" w:cs="Times New Roman"/>
          <w:b/>
          <w:sz w:val="24"/>
          <w:szCs w:val="24"/>
        </w:rPr>
      </w:pPr>
    </w:p>
    <w:p w14:paraId="26A90085" w14:textId="77777777" w:rsidR="0092408B" w:rsidRPr="008E24FD" w:rsidRDefault="0092408B" w:rsidP="0092408B">
      <w:pPr>
        <w:spacing w:after="0" w:line="240" w:lineRule="auto"/>
        <w:rPr>
          <w:rFonts w:ascii="Times New Roman" w:eastAsia="Times New Roman" w:hAnsi="Times New Roman" w:cs="Times New Roman"/>
          <w:b/>
          <w:sz w:val="24"/>
          <w:szCs w:val="24"/>
        </w:rPr>
      </w:pPr>
    </w:p>
    <w:p w14:paraId="5C15B864" w14:textId="77777777" w:rsidR="007D66F6" w:rsidRPr="008E24FD" w:rsidRDefault="007D66F6" w:rsidP="007D66F6">
      <w:pPr>
        <w:pStyle w:val="ListParagraph"/>
        <w:rPr>
          <w:rFonts w:ascii="Times New Roman" w:hAnsi="Times New Roman" w:cs="Times New Roman"/>
          <w:b/>
          <w:sz w:val="24"/>
          <w:szCs w:val="24"/>
        </w:rPr>
      </w:pPr>
    </w:p>
    <w:p w14:paraId="484FC3AC" w14:textId="77777777" w:rsidR="007D66F6" w:rsidRPr="008E24FD" w:rsidRDefault="007D66F6" w:rsidP="007D66F6">
      <w:pPr>
        <w:pStyle w:val="ListParagraph"/>
        <w:rPr>
          <w:rFonts w:ascii="Times New Roman" w:hAnsi="Times New Roman" w:cs="Times New Roman"/>
          <w:b/>
          <w:sz w:val="24"/>
          <w:szCs w:val="24"/>
        </w:rPr>
      </w:pPr>
    </w:p>
    <w:p w14:paraId="3712742D" w14:textId="77777777" w:rsidR="004A3C06" w:rsidRPr="008E24FD" w:rsidRDefault="004A3C06" w:rsidP="00812571">
      <w:pPr>
        <w:rPr>
          <w:rFonts w:ascii="Times New Roman" w:hAnsi="Times New Roman" w:cs="Times New Roman"/>
          <w:b/>
          <w:sz w:val="24"/>
          <w:szCs w:val="24"/>
        </w:rPr>
      </w:pPr>
    </w:p>
    <w:p w14:paraId="59FFC241" w14:textId="77777777" w:rsidR="004A3C06" w:rsidRPr="008E24FD" w:rsidRDefault="004A3C06" w:rsidP="00D76613">
      <w:pPr>
        <w:rPr>
          <w:rFonts w:ascii="Times New Roman" w:hAnsi="Times New Roman" w:cs="Times New Roman"/>
          <w:b/>
          <w:sz w:val="24"/>
          <w:szCs w:val="24"/>
        </w:rPr>
      </w:pPr>
      <w:r w:rsidRPr="008E24FD">
        <w:rPr>
          <w:rFonts w:ascii="Times New Roman" w:hAnsi="Times New Roman" w:cs="Times New Roman"/>
          <w:b/>
          <w:sz w:val="24"/>
          <w:szCs w:val="24"/>
        </w:rPr>
        <w:t>KEYS:</w:t>
      </w:r>
    </w:p>
    <w:p w14:paraId="43CC24A2" w14:textId="77777777" w:rsidR="004A3C06" w:rsidRPr="008E24FD" w:rsidRDefault="003A2C66"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sz w:val="24"/>
          <w:szCs w:val="24"/>
        </w:rPr>
        <w:t>T</w:t>
      </w:r>
      <w:r w:rsidR="004A3C06" w:rsidRPr="008E24FD">
        <w:rPr>
          <w:rFonts w:ascii="Times New Roman" w:hAnsi="Times New Roman" w:cs="Times New Roman"/>
          <w:sz w:val="24"/>
          <w:szCs w:val="24"/>
        </w:rPr>
        <w:t>he process of dealing with or controlling things or people</w:t>
      </w:r>
    </w:p>
    <w:p w14:paraId="09A63FB5" w14:textId="77777777" w:rsidR="004A3C06" w:rsidRPr="008E24FD" w:rsidRDefault="003A2C66"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sz w:val="24"/>
          <w:szCs w:val="24"/>
        </w:rPr>
        <w:t>P</w:t>
      </w:r>
      <w:r w:rsidR="004A3C06" w:rsidRPr="008E24FD">
        <w:rPr>
          <w:rFonts w:ascii="Times New Roman" w:hAnsi="Times New Roman" w:cs="Times New Roman"/>
          <w:sz w:val="24"/>
          <w:szCs w:val="24"/>
        </w:rPr>
        <w:t>redict or estimate (a future event or trend)</w:t>
      </w:r>
    </w:p>
    <w:p w14:paraId="49E6C8F6" w14:textId="77777777" w:rsidR="004A3C06"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sz w:val="24"/>
          <w:szCs w:val="24"/>
        </w:rPr>
        <w:t>Top</w:t>
      </w:r>
      <w:r w:rsidR="004A3C06" w:rsidRPr="008E24FD">
        <w:rPr>
          <w:rFonts w:ascii="Times New Roman" w:hAnsi="Times New Roman" w:cs="Times New Roman"/>
          <w:sz w:val="24"/>
          <w:szCs w:val="24"/>
        </w:rPr>
        <w:t xml:space="preserve"> </w:t>
      </w:r>
      <w:r w:rsidRPr="008E24FD">
        <w:rPr>
          <w:rFonts w:ascii="Times New Roman" w:hAnsi="Times New Roman" w:cs="Times New Roman"/>
          <w:sz w:val="24"/>
          <w:szCs w:val="24"/>
        </w:rPr>
        <w:t>level,</w:t>
      </w:r>
      <w:r w:rsidR="004A3C06" w:rsidRPr="008E24FD">
        <w:rPr>
          <w:rFonts w:ascii="Times New Roman" w:hAnsi="Times New Roman" w:cs="Times New Roman"/>
          <w:sz w:val="24"/>
          <w:szCs w:val="24"/>
        </w:rPr>
        <w:t xml:space="preserve"> middle level, lower level.</w:t>
      </w:r>
    </w:p>
    <w:p w14:paraId="35B866C6" w14:textId="77777777" w:rsidR="004A3C06" w:rsidRPr="008E24FD" w:rsidRDefault="004A3C06"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bCs/>
          <w:sz w:val="24"/>
          <w:szCs w:val="24"/>
        </w:rPr>
        <w:t>Span</w:t>
      </w:r>
      <w:r w:rsidRPr="008E24FD">
        <w:rPr>
          <w:rFonts w:ascii="Times New Roman" w:hAnsi="Times New Roman" w:cs="Times New Roman"/>
          <w:b/>
          <w:bCs/>
          <w:sz w:val="24"/>
          <w:szCs w:val="24"/>
        </w:rPr>
        <w:t xml:space="preserve"> </w:t>
      </w:r>
      <w:r w:rsidRPr="008E24FD">
        <w:rPr>
          <w:rFonts w:ascii="Times New Roman" w:hAnsi="Times New Roman" w:cs="Times New Roman"/>
          <w:bCs/>
          <w:sz w:val="24"/>
          <w:szCs w:val="24"/>
        </w:rPr>
        <w:t>of</w:t>
      </w:r>
      <w:r w:rsidRPr="008E24FD">
        <w:rPr>
          <w:rFonts w:ascii="Times New Roman" w:hAnsi="Times New Roman" w:cs="Times New Roman"/>
          <w:b/>
          <w:bCs/>
          <w:sz w:val="24"/>
          <w:szCs w:val="24"/>
        </w:rPr>
        <w:t xml:space="preserve"> </w:t>
      </w:r>
      <w:r w:rsidRPr="008E24FD">
        <w:rPr>
          <w:rFonts w:ascii="Times New Roman" w:hAnsi="Times New Roman" w:cs="Times New Roman"/>
          <w:bCs/>
          <w:sz w:val="24"/>
          <w:szCs w:val="24"/>
        </w:rPr>
        <w:t>control</w:t>
      </w:r>
      <w:r w:rsidRPr="008E24FD">
        <w:rPr>
          <w:rFonts w:ascii="Times New Roman" w:hAnsi="Times New Roman" w:cs="Times New Roman"/>
          <w:sz w:val="24"/>
          <w:szCs w:val="24"/>
        </w:rPr>
        <w:t xml:space="preserve"> is simply the number of staff that report to a manager. </w:t>
      </w:r>
    </w:p>
    <w:p w14:paraId="7E4B98DC" w14:textId="77777777" w:rsidR="00E752F0"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bCs/>
          <w:sz w:val="24"/>
          <w:szCs w:val="24"/>
        </w:rPr>
        <w:t xml:space="preserve">It </w:t>
      </w:r>
      <w:r w:rsidRPr="008E24FD">
        <w:rPr>
          <w:rFonts w:ascii="Times New Roman" w:hAnsi="Times New Roman" w:cs="Times New Roman"/>
          <w:sz w:val="24"/>
          <w:szCs w:val="24"/>
        </w:rPr>
        <w:t>is the process of </w:t>
      </w:r>
      <w:r w:rsidRPr="008E24FD">
        <w:rPr>
          <w:rFonts w:ascii="Times New Roman" w:hAnsi="Times New Roman" w:cs="Times New Roman"/>
          <w:bCs/>
          <w:sz w:val="24"/>
          <w:szCs w:val="24"/>
        </w:rPr>
        <w:t>managing</w:t>
      </w:r>
      <w:r w:rsidRPr="008E24FD">
        <w:rPr>
          <w:rFonts w:ascii="Times New Roman" w:hAnsi="Times New Roman" w:cs="Times New Roman"/>
          <w:sz w:val="24"/>
          <w:szCs w:val="24"/>
        </w:rPr>
        <w:t> information through people.</w:t>
      </w:r>
    </w:p>
    <w:p w14:paraId="35343572" w14:textId="77777777" w:rsidR="00E752F0"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bCs/>
          <w:sz w:val="24"/>
          <w:szCs w:val="24"/>
        </w:rPr>
        <w:t>Decentralization</w:t>
      </w:r>
      <w:r w:rsidRPr="008E24FD">
        <w:rPr>
          <w:rFonts w:ascii="Times New Roman" w:hAnsi="Times New Roman" w:cs="Times New Roman"/>
          <w:sz w:val="24"/>
          <w:szCs w:val="24"/>
        </w:rPr>
        <w:t> refers to responsibilities are delegated by top </w:t>
      </w:r>
      <w:r w:rsidRPr="008E24FD">
        <w:rPr>
          <w:rFonts w:ascii="Times New Roman" w:hAnsi="Times New Roman" w:cs="Times New Roman"/>
          <w:bCs/>
          <w:sz w:val="24"/>
          <w:szCs w:val="24"/>
        </w:rPr>
        <w:t>management</w:t>
      </w:r>
      <w:r w:rsidRPr="008E24FD">
        <w:rPr>
          <w:rFonts w:ascii="Times New Roman" w:hAnsi="Times New Roman" w:cs="Times New Roman"/>
          <w:sz w:val="24"/>
          <w:szCs w:val="24"/>
        </w:rPr>
        <w:t> to middle and lower-level mangers.</w:t>
      </w:r>
    </w:p>
    <w:p w14:paraId="2EF32444" w14:textId="77777777" w:rsidR="00E752F0"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sz w:val="24"/>
          <w:szCs w:val="24"/>
        </w:rPr>
        <w:t>An organized group of people with a particular purpose, such as a business or government department.</w:t>
      </w:r>
    </w:p>
    <w:p w14:paraId="40C313FA" w14:textId="77777777" w:rsidR="00E752F0"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sz w:val="24"/>
          <w:szCs w:val="24"/>
          <w:shd w:val="clear" w:color="auto" w:fill="FFFFFF"/>
        </w:rPr>
        <w:t> </w:t>
      </w:r>
      <w:r w:rsidRPr="008E24FD">
        <w:rPr>
          <w:rFonts w:ascii="Times New Roman" w:hAnsi="Times New Roman" w:cs="Times New Roman"/>
          <w:bCs/>
          <w:sz w:val="24"/>
          <w:szCs w:val="24"/>
          <w:shd w:val="clear" w:color="auto" w:fill="FFFFFF"/>
        </w:rPr>
        <w:t xml:space="preserve">Delegation </w:t>
      </w:r>
      <w:r w:rsidRPr="008E24FD">
        <w:rPr>
          <w:rFonts w:ascii="Times New Roman" w:hAnsi="Times New Roman" w:cs="Times New Roman"/>
          <w:sz w:val="24"/>
          <w:szCs w:val="24"/>
          <w:shd w:val="clear" w:color="auto" w:fill="FFFFFF"/>
        </w:rPr>
        <w:t>is about entrusting someone else to do parts of your job.</w:t>
      </w:r>
    </w:p>
    <w:p w14:paraId="16E23E68" w14:textId="77777777" w:rsidR="00E752F0"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bCs/>
          <w:sz w:val="24"/>
          <w:szCs w:val="24"/>
        </w:rPr>
        <w:t>Control</w:t>
      </w:r>
      <w:r w:rsidRPr="008E24FD">
        <w:rPr>
          <w:rFonts w:ascii="Times New Roman" w:hAnsi="Times New Roman" w:cs="Times New Roman"/>
          <w:b/>
          <w:bCs/>
          <w:sz w:val="24"/>
          <w:szCs w:val="24"/>
        </w:rPr>
        <w:t xml:space="preserve"> </w:t>
      </w:r>
      <w:r w:rsidRPr="008E24FD">
        <w:rPr>
          <w:rFonts w:ascii="Times New Roman" w:hAnsi="Times New Roman" w:cs="Times New Roman"/>
          <w:bCs/>
          <w:sz w:val="24"/>
          <w:szCs w:val="24"/>
        </w:rPr>
        <w:t>in</w:t>
      </w:r>
      <w:r w:rsidRPr="008E24FD">
        <w:rPr>
          <w:rFonts w:ascii="Times New Roman" w:hAnsi="Times New Roman" w:cs="Times New Roman"/>
          <w:b/>
          <w:bCs/>
          <w:sz w:val="24"/>
          <w:szCs w:val="24"/>
        </w:rPr>
        <w:t xml:space="preserve"> </w:t>
      </w:r>
      <w:r w:rsidRPr="008E24FD">
        <w:rPr>
          <w:rFonts w:ascii="Times New Roman" w:hAnsi="Times New Roman" w:cs="Times New Roman"/>
          <w:bCs/>
          <w:sz w:val="24"/>
          <w:szCs w:val="24"/>
        </w:rPr>
        <w:t>management</w:t>
      </w:r>
      <w:r w:rsidRPr="008E24FD">
        <w:rPr>
          <w:rFonts w:ascii="Times New Roman" w:hAnsi="Times New Roman" w:cs="Times New Roman"/>
          <w:b/>
          <w:bCs/>
          <w:sz w:val="24"/>
          <w:szCs w:val="24"/>
        </w:rPr>
        <w:t xml:space="preserve"> </w:t>
      </w:r>
      <w:r w:rsidRPr="008E24FD">
        <w:rPr>
          <w:rFonts w:ascii="Times New Roman" w:hAnsi="Times New Roman" w:cs="Times New Roman"/>
          <w:bCs/>
          <w:sz w:val="24"/>
          <w:szCs w:val="24"/>
        </w:rPr>
        <w:t>means</w:t>
      </w:r>
      <w:r w:rsidRPr="008E24FD">
        <w:rPr>
          <w:rFonts w:ascii="Times New Roman" w:hAnsi="Times New Roman" w:cs="Times New Roman"/>
          <w:sz w:val="24"/>
          <w:szCs w:val="24"/>
        </w:rPr>
        <w:t> setting standards, measuring actual performance and taking corrective action.</w:t>
      </w:r>
    </w:p>
    <w:p w14:paraId="0080D46E" w14:textId="77777777" w:rsidR="00E752F0" w:rsidRPr="008E24FD" w:rsidRDefault="00E752F0" w:rsidP="004A3C06">
      <w:pPr>
        <w:pStyle w:val="ListParagraph"/>
        <w:numPr>
          <w:ilvl w:val="0"/>
          <w:numId w:val="5"/>
        </w:numPr>
        <w:rPr>
          <w:rFonts w:ascii="Times New Roman" w:hAnsi="Times New Roman" w:cs="Times New Roman"/>
          <w:sz w:val="24"/>
          <w:szCs w:val="24"/>
        </w:rPr>
      </w:pPr>
      <w:r w:rsidRPr="008E24FD">
        <w:rPr>
          <w:rFonts w:ascii="Times New Roman" w:hAnsi="Times New Roman" w:cs="Times New Roman"/>
          <w:bCs/>
          <w:sz w:val="24"/>
          <w:szCs w:val="24"/>
        </w:rPr>
        <w:t>Co</w:t>
      </w:r>
      <w:r w:rsidRPr="008E24FD">
        <w:rPr>
          <w:rFonts w:ascii="Times New Roman" w:hAnsi="Times New Roman" w:cs="Times New Roman"/>
          <w:b/>
          <w:bCs/>
          <w:sz w:val="24"/>
          <w:szCs w:val="24"/>
        </w:rPr>
        <w:t>-</w:t>
      </w:r>
      <w:r w:rsidRPr="008E24FD">
        <w:rPr>
          <w:rFonts w:ascii="Times New Roman" w:hAnsi="Times New Roman" w:cs="Times New Roman"/>
          <w:bCs/>
          <w:sz w:val="24"/>
          <w:szCs w:val="24"/>
        </w:rPr>
        <w:t>ordination</w:t>
      </w:r>
      <w:r w:rsidRPr="008E24FD">
        <w:rPr>
          <w:rFonts w:ascii="Times New Roman" w:hAnsi="Times New Roman" w:cs="Times New Roman"/>
          <w:sz w:val="24"/>
          <w:szCs w:val="24"/>
        </w:rPr>
        <w:t> is the unification, integration, synchronization of the efforts of group members so as to provide unity of action in the pursuit of common goals.</w:t>
      </w:r>
    </w:p>
    <w:p w14:paraId="69623FB9" w14:textId="77777777" w:rsidR="003A2C66" w:rsidRPr="008E24FD" w:rsidRDefault="003A2C66" w:rsidP="003A2C66">
      <w:pPr>
        <w:pStyle w:val="ListParagraph"/>
        <w:ind w:left="360"/>
        <w:rPr>
          <w:rFonts w:ascii="Times New Roman" w:hAnsi="Times New Roman" w:cs="Times New Roman"/>
          <w:sz w:val="24"/>
          <w:szCs w:val="24"/>
        </w:rPr>
      </w:pPr>
    </w:p>
    <w:p w14:paraId="79338C26" w14:textId="77777777" w:rsidR="003A2C66" w:rsidRPr="008E24FD" w:rsidRDefault="003A2C66" w:rsidP="003A2C66">
      <w:pPr>
        <w:pStyle w:val="ListParagraph"/>
        <w:ind w:left="360"/>
        <w:jc w:val="center"/>
        <w:rPr>
          <w:rFonts w:ascii="Times New Roman" w:hAnsi="Times New Roman" w:cs="Times New Roman"/>
          <w:b/>
          <w:sz w:val="24"/>
          <w:szCs w:val="24"/>
          <w:u w:val="single"/>
        </w:rPr>
      </w:pPr>
      <w:r w:rsidRPr="008E24FD">
        <w:rPr>
          <w:rFonts w:ascii="Times New Roman" w:hAnsi="Times New Roman" w:cs="Times New Roman"/>
          <w:b/>
          <w:sz w:val="24"/>
          <w:szCs w:val="24"/>
          <w:u w:val="single"/>
        </w:rPr>
        <w:t xml:space="preserve">Section </w:t>
      </w:r>
      <w:r w:rsidR="008E24FD" w:rsidRPr="008E24FD">
        <w:rPr>
          <w:rFonts w:ascii="Times New Roman" w:hAnsi="Times New Roman" w:cs="Times New Roman"/>
          <w:b/>
          <w:sz w:val="24"/>
          <w:szCs w:val="24"/>
          <w:u w:val="single"/>
        </w:rPr>
        <w:t>–</w:t>
      </w:r>
      <w:r w:rsidRPr="008E24FD">
        <w:rPr>
          <w:rFonts w:ascii="Times New Roman" w:hAnsi="Times New Roman" w:cs="Times New Roman"/>
          <w:b/>
          <w:sz w:val="24"/>
          <w:szCs w:val="24"/>
          <w:u w:val="single"/>
        </w:rPr>
        <w:t xml:space="preserve"> B</w:t>
      </w:r>
    </w:p>
    <w:p w14:paraId="49948158" w14:textId="77777777" w:rsidR="008E24FD" w:rsidRPr="008E24FD" w:rsidRDefault="008E24FD" w:rsidP="003A2C66">
      <w:pPr>
        <w:pStyle w:val="ListParagraph"/>
        <w:ind w:left="360"/>
        <w:jc w:val="center"/>
        <w:rPr>
          <w:rFonts w:ascii="Times New Roman" w:hAnsi="Times New Roman" w:cs="Times New Roman"/>
          <w:b/>
          <w:sz w:val="24"/>
          <w:szCs w:val="24"/>
          <w:u w:val="single"/>
        </w:rPr>
      </w:pPr>
    </w:p>
    <w:p w14:paraId="6132EA67" w14:textId="77777777" w:rsidR="00D76613" w:rsidRPr="008E24FD" w:rsidRDefault="001321D7" w:rsidP="004A3C06">
      <w:pPr>
        <w:pStyle w:val="ListParagraph"/>
        <w:numPr>
          <w:ilvl w:val="0"/>
          <w:numId w:val="5"/>
        </w:numPr>
        <w:rPr>
          <w:rFonts w:ascii="Times New Roman" w:hAnsi="Times New Roman" w:cs="Times New Roman"/>
          <w:sz w:val="24"/>
          <w:szCs w:val="24"/>
        </w:rPr>
      </w:pPr>
      <w:r w:rsidRPr="008E24FD">
        <w:rPr>
          <w:rFonts w:ascii="Times New Roman" w:eastAsia="Times New Roman" w:hAnsi="Times New Roman" w:cs="Times New Roman"/>
          <w:b/>
          <w:sz w:val="24"/>
          <w:szCs w:val="24"/>
        </w:rPr>
        <w:t>Management is both an art and a science</w:t>
      </w:r>
      <w:r w:rsidRPr="008E24FD">
        <w:rPr>
          <w:rFonts w:ascii="Times New Roman" w:eastAsia="Times New Roman" w:hAnsi="Times New Roman" w:cs="Times New Roman"/>
          <w:sz w:val="24"/>
          <w:szCs w:val="24"/>
        </w:rPr>
        <w:t>. Management combines features of both science as well as art. It is considered as a science because it has an organized body of knowledge which contains certain universal truth. It is called an art because managing requires certain skills which are personal possessions of managers. Science provides the knowledge &amp; art deals with the application of knowledge and skills.</w:t>
      </w:r>
    </w:p>
    <w:p w14:paraId="79575EA9" w14:textId="77777777" w:rsidR="008E24FD" w:rsidRPr="008E24FD" w:rsidRDefault="008E24FD" w:rsidP="008E24FD">
      <w:pPr>
        <w:pStyle w:val="Heading4"/>
        <w:numPr>
          <w:ilvl w:val="0"/>
          <w:numId w:val="5"/>
        </w:numPr>
        <w:rPr>
          <w:szCs w:val="30"/>
        </w:rPr>
      </w:pPr>
      <w:r w:rsidRPr="008E24FD">
        <w:t xml:space="preserve">Power and Authority </w:t>
      </w:r>
    </w:p>
    <w:p w14:paraId="27D77328" w14:textId="77777777" w:rsidR="008E24FD" w:rsidRPr="008E24FD" w:rsidRDefault="008E24FD" w:rsidP="008E24FD">
      <w:pPr>
        <w:pStyle w:val="Heading4"/>
        <w:numPr>
          <w:ilvl w:val="0"/>
          <w:numId w:val="15"/>
        </w:numPr>
        <w:rPr>
          <w:b w:val="0"/>
        </w:rPr>
      </w:pPr>
      <w:r w:rsidRPr="008E24FD">
        <w:t>Meaning</w:t>
      </w:r>
      <w:r w:rsidRPr="008E24FD">
        <w:rPr>
          <w:b w:val="0"/>
        </w:rPr>
        <w:t>: Power means the ability or potential of an individual to influence others and control their actions. The legal and formal right to give orders and commands, and take decisions is known as an Authority.</w:t>
      </w:r>
    </w:p>
    <w:p w14:paraId="0F697F74" w14:textId="77777777" w:rsidR="008E24FD" w:rsidRPr="008E24FD" w:rsidRDefault="008E24FD" w:rsidP="008E24FD">
      <w:pPr>
        <w:pStyle w:val="Heading4"/>
        <w:numPr>
          <w:ilvl w:val="0"/>
          <w:numId w:val="15"/>
        </w:numPr>
        <w:rPr>
          <w:b w:val="0"/>
        </w:rPr>
      </w:pPr>
      <w:r w:rsidRPr="008E24FD">
        <w:t>What is it</w:t>
      </w:r>
      <w:r w:rsidRPr="008E24FD">
        <w:rPr>
          <w:b w:val="0"/>
        </w:rPr>
        <w:t>: It is a personal trait. It is a formal right, given to the high officials.</w:t>
      </w:r>
    </w:p>
    <w:p w14:paraId="5D4B4846" w14:textId="77777777" w:rsidR="008E24FD" w:rsidRPr="008E24FD" w:rsidRDefault="008E24FD" w:rsidP="008E24FD">
      <w:pPr>
        <w:pStyle w:val="Heading4"/>
        <w:numPr>
          <w:ilvl w:val="0"/>
          <w:numId w:val="15"/>
        </w:numPr>
        <w:rPr>
          <w:b w:val="0"/>
        </w:rPr>
      </w:pPr>
      <w:r w:rsidRPr="008E24FD">
        <w:t>Source</w:t>
      </w:r>
      <w:r w:rsidRPr="008E24FD">
        <w:rPr>
          <w:b w:val="0"/>
        </w:rPr>
        <w:t>: Knowledge and expertise. Position &amp; office.</w:t>
      </w:r>
    </w:p>
    <w:p w14:paraId="2C209C0B" w14:textId="77777777" w:rsidR="008E24FD" w:rsidRPr="008E24FD" w:rsidRDefault="008E24FD" w:rsidP="008E24FD">
      <w:pPr>
        <w:pStyle w:val="Heading4"/>
        <w:numPr>
          <w:ilvl w:val="0"/>
          <w:numId w:val="15"/>
        </w:numPr>
        <w:rPr>
          <w:b w:val="0"/>
        </w:rPr>
      </w:pPr>
      <w:r w:rsidRPr="008E24FD">
        <w:t>Hierarchy:</w:t>
      </w:r>
      <w:r w:rsidRPr="008E24FD">
        <w:rPr>
          <w:b w:val="0"/>
        </w:rPr>
        <w:t xml:space="preserve"> Power does not follow any hierarchy. Authority follows the hierarchy.</w:t>
      </w:r>
    </w:p>
    <w:p w14:paraId="7A0F1A13" w14:textId="77777777" w:rsidR="008E24FD" w:rsidRPr="008E24FD" w:rsidRDefault="008E24FD" w:rsidP="008E24FD">
      <w:pPr>
        <w:pStyle w:val="Heading4"/>
        <w:numPr>
          <w:ilvl w:val="0"/>
          <w:numId w:val="15"/>
        </w:numPr>
        <w:rPr>
          <w:b w:val="0"/>
        </w:rPr>
      </w:pPr>
      <w:r w:rsidRPr="008E24FD">
        <w:t xml:space="preserve">Resides with: </w:t>
      </w:r>
      <w:r w:rsidRPr="008E24FD">
        <w:rPr>
          <w:b w:val="0"/>
        </w:rPr>
        <w:t>Person, Designation.</w:t>
      </w:r>
    </w:p>
    <w:p w14:paraId="30684111" w14:textId="77777777" w:rsidR="001321D7" w:rsidRPr="008E24FD" w:rsidRDefault="001321D7" w:rsidP="001321D7">
      <w:pPr>
        <w:pStyle w:val="ListParagraph"/>
        <w:numPr>
          <w:ilvl w:val="0"/>
          <w:numId w:val="5"/>
        </w:numPr>
        <w:shd w:val="clear" w:color="auto" w:fill="FFFFFF"/>
        <w:spacing w:after="0" w:line="360" w:lineRule="atLeast"/>
        <w:textAlignment w:val="baseline"/>
        <w:outlineLvl w:val="3"/>
        <w:rPr>
          <w:rFonts w:ascii="Times New Roman" w:eastAsia="Times New Roman" w:hAnsi="Times New Roman" w:cs="Times New Roman"/>
          <w:b/>
          <w:bCs/>
          <w:sz w:val="24"/>
          <w:szCs w:val="24"/>
        </w:rPr>
      </w:pPr>
      <w:r w:rsidRPr="008E24FD">
        <w:rPr>
          <w:rFonts w:ascii="Times New Roman" w:eastAsia="Times New Roman" w:hAnsi="Times New Roman" w:cs="Times New Roman"/>
          <w:b/>
          <w:bCs/>
          <w:sz w:val="24"/>
          <w:szCs w:val="24"/>
          <w:bdr w:val="none" w:sz="0" w:space="0" w:color="auto" w:frame="1"/>
        </w:rPr>
        <w:t>Advantages of MBO:</w:t>
      </w:r>
    </w:p>
    <w:p w14:paraId="2A94EDE3" w14:textId="77777777" w:rsidR="001321D7" w:rsidRPr="008E24FD" w:rsidRDefault="001321D7" w:rsidP="00B22B1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8E24FD">
        <w:rPr>
          <w:rFonts w:ascii="Times New Roman" w:eastAsia="Times New Roman" w:hAnsi="Times New Roman" w:cs="Times New Roman"/>
          <w:sz w:val="24"/>
          <w:szCs w:val="24"/>
        </w:rPr>
        <w:lastRenderedPageBreak/>
        <w:t xml:space="preserve">The need to clarify objectives is stressed and suggestion for improvement is obtained from all levels of management. </w:t>
      </w:r>
    </w:p>
    <w:p w14:paraId="2E76E699" w14:textId="77777777" w:rsidR="001321D7" w:rsidRPr="008E24FD" w:rsidRDefault="001321D7" w:rsidP="00B22B1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8E24FD">
        <w:rPr>
          <w:rFonts w:ascii="Times New Roman" w:eastAsia="Times New Roman" w:hAnsi="Times New Roman" w:cs="Times New Roman"/>
          <w:sz w:val="24"/>
          <w:szCs w:val="24"/>
        </w:rPr>
        <w:t xml:space="preserve">All managers have a clear idea of the important areas of their work and of the standards required. </w:t>
      </w:r>
    </w:p>
    <w:p w14:paraId="227939D9" w14:textId="77777777" w:rsidR="001321D7" w:rsidRPr="008E24FD" w:rsidRDefault="001321D7" w:rsidP="00B22B1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8E24FD">
        <w:rPr>
          <w:rFonts w:ascii="Times New Roman" w:eastAsia="Times New Roman" w:hAnsi="Times New Roman" w:cs="Times New Roman"/>
          <w:sz w:val="24"/>
          <w:szCs w:val="24"/>
        </w:rPr>
        <w:t>The performance of staff can be assumed and their needs for improvement highlighted.</w:t>
      </w:r>
    </w:p>
    <w:p w14:paraId="1FAD1180" w14:textId="77777777" w:rsidR="001321D7" w:rsidRPr="008E24FD" w:rsidRDefault="001321D7" w:rsidP="00B22B1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8E24FD">
        <w:rPr>
          <w:rFonts w:ascii="Times New Roman" w:eastAsia="Times New Roman" w:hAnsi="Times New Roman" w:cs="Times New Roman"/>
          <w:sz w:val="24"/>
          <w:szCs w:val="24"/>
        </w:rPr>
        <w:t xml:space="preserve">Greater participation may improve morale and communication. </w:t>
      </w:r>
    </w:p>
    <w:p w14:paraId="4D8522E8" w14:textId="77777777" w:rsidR="001321D7" w:rsidRPr="008E24FD" w:rsidRDefault="001321D7" w:rsidP="00B22B1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8E24FD">
        <w:rPr>
          <w:rFonts w:ascii="Times New Roman" w:eastAsia="Times New Roman" w:hAnsi="Times New Roman" w:cs="Times New Roman"/>
          <w:sz w:val="24"/>
          <w:szCs w:val="24"/>
        </w:rPr>
        <w:t>It makes individuals more aware of organizational goal.</w:t>
      </w:r>
    </w:p>
    <w:p w14:paraId="0798FC18" w14:textId="77777777" w:rsidR="00D23C52" w:rsidRPr="008E24FD" w:rsidRDefault="00D23C52" w:rsidP="00D23C52">
      <w:pPr>
        <w:pStyle w:val="Heading3"/>
        <w:numPr>
          <w:ilvl w:val="0"/>
          <w:numId w:val="5"/>
        </w:numPr>
        <w:shd w:val="clear" w:color="auto" w:fill="F5FFFA"/>
        <w:spacing w:before="72"/>
        <w:rPr>
          <w:rStyle w:val="mw-headline"/>
          <w:rFonts w:ascii="Times New Roman" w:hAnsi="Times New Roman" w:cs="Times New Roman"/>
          <w:color w:val="auto"/>
          <w:sz w:val="24"/>
          <w:szCs w:val="24"/>
        </w:rPr>
      </w:pPr>
      <w:r w:rsidRPr="008E24FD">
        <w:rPr>
          <w:rStyle w:val="mw-headline"/>
          <w:rFonts w:ascii="Times New Roman" w:hAnsi="Times New Roman" w:cs="Times New Roman"/>
          <w:color w:val="auto"/>
          <w:sz w:val="24"/>
          <w:szCs w:val="24"/>
        </w:rPr>
        <w:t>. Types of policies in management</w:t>
      </w:r>
    </w:p>
    <w:p w14:paraId="130BE815" w14:textId="77777777" w:rsidR="00D23C52" w:rsidRPr="008E24FD" w:rsidRDefault="00D23C52" w:rsidP="00B22B19">
      <w:pPr>
        <w:pStyle w:val="Heading3"/>
        <w:numPr>
          <w:ilvl w:val="0"/>
          <w:numId w:val="7"/>
        </w:numPr>
        <w:shd w:val="clear" w:color="auto" w:fill="F5FFFA"/>
        <w:spacing w:before="72"/>
        <w:rPr>
          <w:rFonts w:ascii="Times New Roman" w:hAnsi="Times New Roman" w:cs="Times New Roman"/>
          <w:color w:val="auto"/>
          <w:sz w:val="24"/>
          <w:szCs w:val="24"/>
        </w:rPr>
      </w:pPr>
      <w:r w:rsidRPr="008E24FD">
        <w:rPr>
          <w:rStyle w:val="mw-headline"/>
          <w:rFonts w:ascii="Times New Roman" w:hAnsi="Times New Roman" w:cs="Times New Roman"/>
          <w:color w:val="auto"/>
          <w:sz w:val="24"/>
          <w:szCs w:val="24"/>
        </w:rPr>
        <w:t>Originated Policies:</w:t>
      </w:r>
      <w:r w:rsidRPr="008E24FD">
        <w:rPr>
          <w:rFonts w:ascii="Times New Roman" w:hAnsi="Times New Roman" w:cs="Times New Roman"/>
          <w:b w:val="0"/>
          <w:color w:val="auto"/>
          <w:sz w:val="24"/>
          <w:szCs w:val="24"/>
        </w:rPr>
        <w:t xml:space="preserve"> For effectively guide the actions of the subordinates, the top management of the business formulates policies for the important functional areas. Such policies are called originated policies</w:t>
      </w:r>
      <w:r w:rsidRPr="008E24FD">
        <w:rPr>
          <w:rFonts w:ascii="Times New Roman" w:hAnsi="Times New Roman" w:cs="Times New Roman"/>
          <w:color w:val="auto"/>
          <w:sz w:val="24"/>
          <w:szCs w:val="24"/>
        </w:rPr>
        <w:t>.</w:t>
      </w:r>
    </w:p>
    <w:p w14:paraId="4AD32C6B" w14:textId="77777777" w:rsidR="00D23C52" w:rsidRPr="008E24FD" w:rsidRDefault="00D23C52" w:rsidP="00B22B19">
      <w:pPr>
        <w:pStyle w:val="Heading3"/>
        <w:numPr>
          <w:ilvl w:val="0"/>
          <w:numId w:val="7"/>
        </w:numPr>
        <w:shd w:val="clear" w:color="auto" w:fill="F5FFFA"/>
        <w:spacing w:before="72"/>
        <w:rPr>
          <w:rFonts w:ascii="Times New Roman" w:hAnsi="Times New Roman" w:cs="Times New Roman"/>
          <w:color w:val="auto"/>
          <w:sz w:val="24"/>
          <w:szCs w:val="24"/>
        </w:rPr>
      </w:pPr>
      <w:r w:rsidRPr="008E24FD">
        <w:rPr>
          <w:rStyle w:val="mw-headline"/>
          <w:rFonts w:ascii="Times New Roman" w:hAnsi="Times New Roman" w:cs="Times New Roman"/>
          <w:color w:val="auto"/>
          <w:sz w:val="24"/>
          <w:szCs w:val="24"/>
        </w:rPr>
        <w:t>Appealed Policies:</w:t>
      </w:r>
      <w:r w:rsidRPr="008E24FD">
        <w:rPr>
          <w:rFonts w:ascii="Times New Roman" w:hAnsi="Times New Roman" w:cs="Times New Roman"/>
          <w:b w:val="0"/>
          <w:color w:val="auto"/>
          <w:sz w:val="24"/>
          <w:szCs w:val="24"/>
        </w:rPr>
        <w:t xml:space="preserve"> When a dilemma appears in a unit of the organization over some issue, the unit head appeals his superiors for a decision. </w:t>
      </w:r>
    </w:p>
    <w:p w14:paraId="225BE6F4" w14:textId="77777777" w:rsidR="00D23C52" w:rsidRPr="008E24FD" w:rsidRDefault="00D23C52" w:rsidP="00B22B19">
      <w:pPr>
        <w:pStyle w:val="Heading3"/>
        <w:numPr>
          <w:ilvl w:val="0"/>
          <w:numId w:val="7"/>
        </w:numPr>
        <w:shd w:val="clear" w:color="auto" w:fill="F5FFFA"/>
        <w:spacing w:before="72"/>
        <w:rPr>
          <w:rFonts w:ascii="Times New Roman" w:hAnsi="Times New Roman" w:cs="Times New Roman"/>
          <w:color w:val="auto"/>
          <w:sz w:val="24"/>
          <w:szCs w:val="24"/>
        </w:rPr>
      </w:pPr>
      <w:r w:rsidRPr="008E24FD">
        <w:rPr>
          <w:rStyle w:val="mw-headline"/>
          <w:rFonts w:ascii="Times New Roman" w:hAnsi="Times New Roman" w:cs="Times New Roman"/>
          <w:color w:val="auto"/>
          <w:sz w:val="24"/>
          <w:szCs w:val="24"/>
        </w:rPr>
        <w:t>Implied Policies:</w:t>
      </w:r>
      <w:r w:rsidRPr="008E24FD">
        <w:rPr>
          <w:rFonts w:ascii="Times New Roman" w:hAnsi="Times New Roman" w:cs="Times New Roman"/>
          <w:b w:val="0"/>
          <w:color w:val="auto"/>
          <w:sz w:val="24"/>
          <w:szCs w:val="24"/>
        </w:rPr>
        <w:t xml:space="preserve"> Implied policies are not explicit policies, still a functionary can take decisions on certain day to day matters that are not specifically stated in the approved policies assuming that it will come under the broad policy framework of the organization and will be accepted by the top management. </w:t>
      </w:r>
    </w:p>
    <w:p w14:paraId="3AB7EF90" w14:textId="77777777" w:rsidR="001321D7" w:rsidRPr="008E24FD" w:rsidRDefault="00D23C52" w:rsidP="00B22B19">
      <w:pPr>
        <w:pStyle w:val="Heading3"/>
        <w:numPr>
          <w:ilvl w:val="0"/>
          <w:numId w:val="7"/>
        </w:numPr>
        <w:shd w:val="clear" w:color="auto" w:fill="F5FFFA"/>
        <w:spacing w:before="72"/>
        <w:rPr>
          <w:rFonts w:ascii="Times New Roman" w:hAnsi="Times New Roman" w:cs="Times New Roman"/>
          <w:b w:val="0"/>
          <w:color w:val="auto"/>
          <w:sz w:val="24"/>
          <w:szCs w:val="24"/>
        </w:rPr>
      </w:pPr>
      <w:r w:rsidRPr="008E24FD">
        <w:rPr>
          <w:rStyle w:val="mw-headline"/>
          <w:rFonts w:ascii="Times New Roman" w:hAnsi="Times New Roman" w:cs="Times New Roman"/>
          <w:color w:val="auto"/>
          <w:sz w:val="24"/>
          <w:szCs w:val="24"/>
        </w:rPr>
        <w:t xml:space="preserve">Externally Imposed Policies: </w:t>
      </w:r>
      <w:r w:rsidRPr="008E24FD">
        <w:rPr>
          <w:rFonts w:ascii="Times New Roman" w:hAnsi="Times New Roman" w:cs="Times New Roman"/>
          <w:b w:val="0"/>
          <w:color w:val="auto"/>
          <w:sz w:val="24"/>
          <w:szCs w:val="24"/>
        </w:rPr>
        <w:t xml:space="preserve">Externally Imposed Policies are imposed by external agencies like Governments, Legal Authorities, Industry Associations, Trade Unions etc. </w:t>
      </w:r>
    </w:p>
    <w:p w14:paraId="3D6E47BF" w14:textId="77777777" w:rsidR="00B22B19" w:rsidRPr="008E24FD" w:rsidRDefault="00B22B19" w:rsidP="00B22B19">
      <w:pPr>
        <w:rPr>
          <w:sz w:val="6"/>
        </w:rPr>
      </w:pPr>
    </w:p>
    <w:p w14:paraId="4AC33B75" w14:textId="77777777" w:rsidR="00B22B19" w:rsidRPr="008E24FD" w:rsidRDefault="008E24FD" w:rsidP="00D23C52">
      <w:pPr>
        <w:pStyle w:val="ListParagraph"/>
        <w:numPr>
          <w:ilvl w:val="0"/>
          <w:numId w:val="5"/>
        </w:numPr>
        <w:rPr>
          <w:rFonts w:ascii="Times New Roman" w:hAnsi="Times New Roman" w:cs="Times New Roman"/>
          <w:sz w:val="24"/>
        </w:rPr>
      </w:pPr>
      <w:r>
        <w:rPr>
          <w:rFonts w:ascii="Times New Roman" w:hAnsi="Times New Roman" w:cs="Times New Roman"/>
          <w:b/>
          <w:sz w:val="24"/>
        </w:rPr>
        <w:t>M</w:t>
      </w:r>
      <w:r w:rsidR="00D23C52" w:rsidRPr="008E24FD">
        <w:rPr>
          <w:rFonts w:ascii="Times New Roman" w:hAnsi="Times New Roman" w:cs="Times New Roman"/>
          <w:b/>
          <w:sz w:val="24"/>
        </w:rPr>
        <w:t xml:space="preserve">erits of line and staff organization </w:t>
      </w:r>
    </w:p>
    <w:p w14:paraId="3ECCE5E0" w14:textId="77777777" w:rsidR="00B22B19" w:rsidRPr="008E24FD" w:rsidRDefault="00D23C52" w:rsidP="004E2F53">
      <w:pPr>
        <w:pStyle w:val="ListParagraph"/>
        <w:numPr>
          <w:ilvl w:val="0"/>
          <w:numId w:val="10"/>
        </w:numPr>
        <w:rPr>
          <w:rFonts w:ascii="Times New Roman" w:hAnsi="Times New Roman" w:cs="Times New Roman"/>
          <w:sz w:val="24"/>
        </w:rPr>
      </w:pPr>
      <w:r w:rsidRPr="008E24FD">
        <w:rPr>
          <w:rFonts w:ascii="Times New Roman" w:hAnsi="Times New Roman" w:cs="Times New Roman"/>
          <w:b/>
          <w:sz w:val="24"/>
        </w:rPr>
        <w:t>Specialization:</w:t>
      </w:r>
      <w:r w:rsidRPr="008E24FD">
        <w:rPr>
          <w:rFonts w:ascii="Georgia" w:hAnsi="Georgia"/>
          <w:sz w:val="32"/>
          <w:szCs w:val="30"/>
          <w:shd w:val="clear" w:color="auto" w:fill="FFFFFF"/>
        </w:rPr>
        <w:t xml:space="preserve"> </w:t>
      </w:r>
      <w:r w:rsidRPr="008E24FD">
        <w:rPr>
          <w:rFonts w:ascii="Times New Roman" w:hAnsi="Times New Roman" w:cs="Times New Roman"/>
          <w:sz w:val="24"/>
        </w:rPr>
        <w:t>One of the important benefits of line and staff organisation structure is that specialists can be engaged to reap the benefits of special</w:t>
      </w:r>
      <w:r w:rsidR="00B22B19" w:rsidRPr="008E24FD">
        <w:rPr>
          <w:rFonts w:ascii="Times New Roman" w:hAnsi="Times New Roman" w:cs="Times New Roman"/>
          <w:sz w:val="24"/>
        </w:rPr>
        <w:t>ization and division of labor.</w:t>
      </w:r>
    </w:p>
    <w:p w14:paraId="559B8B34" w14:textId="77777777" w:rsidR="004E2F53" w:rsidRPr="008E24FD" w:rsidRDefault="00D23C52" w:rsidP="004E2F53">
      <w:pPr>
        <w:pStyle w:val="ListParagraph"/>
        <w:numPr>
          <w:ilvl w:val="0"/>
          <w:numId w:val="10"/>
        </w:numPr>
        <w:rPr>
          <w:rFonts w:ascii="Times New Roman" w:hAnsi="Times New Roman" w:cs="Times New Roman"/>
          <w:sz w:val="24"/>
        </w:rPr>
      </w:pPr>
      <w:r w:rsidRPr="008E24FD">
        <w:rPr>
          <w:rFonts w:ascii="Times New Roman" w:hAnsi="Times New Roman" w:cs="Times New Roman"/>
          <w:b/>
          <w:sz w:val="24"/>
        </w:rPr>
        <w:t>Large-scale production</w:t>
      </w:r>
      <w:r w:rsidRPr="008E24FD">
        <w:rPr>
          <w:rFonts w:ascii="Times New Roman" w:hAnsi="Times New Roman" w:cs="Times New Roman"/>
          <w:sz w:val="24"/>
        </w:rPr>
        <w:t xml:space="preserve">: Line and staff organisation facilitates large scale production through </w:t>
      </w:r>
      <w:r w:rsidR="00B22B19" w:rsidRPr="008E24FD">
        <w:rPr>
          <w:rFonts w:ascii="Times New Roman" w:hAnsi="Times New Roman" w:cs="Times New Roman"/>
          <w:sz w:val="24"/>
        </w:rPr>
        <w:t>specialization</w:t>
      </w:r>
      <w:r w:rsidRPr="008E24FD">
        <w:rPr>
          <w:rFonts w:ascii="Times New Roman" w:hAnsi="Times New Roman" w:cs="Times New Roman"/>
          <w:sz w:val="24"/>
        </w:rPr>
        <w:t>, standardisation and effective problem-solving abilities on</w:t>
      </w:r>
      <w:r w:rsidR="004E2F53" w:rsidRPr="008E24FD">
        <w:rPr>
          <w:rFonts w:ascii="Times New Roman" w:hAnsi="Times New Roman" w:cs="Times New Roman"/>
          <w:sz w:val="24"/>
        </w:rPr>
        <w:t xml:space="preserve"> the part of the executives. </w:t>
      </w:r>
    </w:p>
    <w:p w14:paraId="4B383902" w14:textId="77777777" w:rsidR="00B22B19" w:rsidRPr="008E24FD" w:rsidRDefault="00D23C52" w:rsidP="004E2F53">
      <w:pPr>
        <w:pStyle w:val="ListParagraph"/>
        <w:numPr>
          <w:ilvl w:val="0"/>
          <w:numId w:val="10"/>
        </w:numPr>
        <w:tabs>
          <w:tab w:val="left" w:pos="720"/>
        </w:tabs>
        <w:rPr>
          <w:rFonts w:ascii="Times New Roman" w:hAnsi="Times New Roman" w:cs="Times New Roman"/>
          <w:sz w:val="24"/>
        </w:rPr>
      </w:pPr>
      <w:r w:rsidRPr="008E24FD">
        <w:rPr>
          <w:rFonts w:ascii="Times New Roman" w:hAnsi="Times New Roman" w:cs="Times New Roman"/>
          <w:b/>
          <w:sz w:val="24"/>
        </w:rPr>
        <w:t>Scientific actions</w:t>
      </w:r>
      <w:r w:rsidRPr="008E24FD">
        <w:rPr>
          <w:rFonts w:ascii="Times New Roman" w:hAnsi="Times New Roman" w:cs="Times New Roman"/>
          <w:sz w:val="24"/>
        </w:rPr>
        <w:t>: The actions of the line executives become scientific by careful and skill-full examination of business problems. In addition to this, line executives are benefited by the staffed advice.</w:t>
      </w:r>
    </w:p>
    <w:p w14:paraId="46EFE9E0" w14:textId="77777777" w:rsidR="004E2F53" w:rsidRPr="008E24FD" w:rsidRDefault="00B22B19" w:rsidP="004E2F53">
      <w:pPr>
        <w:pStyle w:val="ListParagraph"/>
        <w:numPr>
          <w:ilvl w:val="0"/>
          <w:numId w:val="10"/>
        </w:numPr>
        <w:rPr>
          <w:rFonts w:ascii="Times New Roman" w:hAnsi="Times New Roman" w:cs="Times New Roman"/>
          <w:sz w:val="24"/>
        </w:rPr>
      </w:pPr>
      <w:r w:rsidRPr="008E24FD">
        <w:rPr>
          <w:rFonts w:ascii="Times New Roman" w:hAnsi="Times New Roman" w:cs="Times New Roman"/>
          <w:b/>
          <w:sz w:val="24"/>
        </w:rPr>
        <w:t>Definiteness</w:t>
      </w:r>
      <w:r w:rsidRPr="008E24FD">
        <w:rPr>
          <w:rFonts w:ascii="Times New Roman" w:hAnsi="Times New Roman" w:cs="Times New Roman"/>
          <w:sz w:val="24"/>
        </w:rPr>
        <w:t>:</w:t>
      </w:r>
      <w:r w:rsidR="00D23C52" w:rsidRPr="008E24FD">
        <w:rPr>
          <w:rFonts w:ascii="Times New Roman" w:hAnsi="Times New Roman" w:cs="Times New Roman"/>
          <w:sz w:val="24"/>
        </w:rPr>
        <w:t xml:space="preserve"> Authority and responsibility are rigidly defined in line and staff organisation. The employees report to only one boss. Specialised help by staff personnel is available whenever needed. </w:t>
      </w:r>
    </w:p>
    <w:p w14:paraId="7CEC22A5" w14:textId="77777777" w:rsidR="001321D7" w:rsidRPr="008E24FD" w:rsidRDefault="00D23C52" w:rsidP="00813D23">
      <w:pPr>
        <w:pStyle w:val="ListParagraph"/>
        <w:numPr>
          <w:ilvl w:val="0"/>
          <w:numId w:val="10"/>
        </w:numPr>
        <w:rPr>
          <w:rFonts w:ascii="Times New Roman" w:hAnsi="Times New Roman" w:cs="Times New Roman"/>
          <w:sz w:val="24"/>
        </w:rPr>
      </w:pPr>
      <w:r w:rsidRPr="008E24FD">
        <w:rPr>
          <w:rFonts w:ascii="Times New Roman" w:hAnsi="Times New Roman" w:cs="Times New Roman"/>
          <w:b/>
          <w:sz w:val="24"/>
        </w:rPr>
        <w:t>Provides for training</w:t>
      </w:r>
      <w:r w:rsidRPr="008E24FD">
        <w:rPr>
          <w:rFonts w:ascii="Times New Roman" w:hAnsi="Times New Roman" w:cs="Times New Roman"/>
          <w:sz w:val="24"/>
        </w:rPr>
        <w:t>:</w:t>
      </w:r>
      <w:r w:rsidRPr="008E24FD">
        <w:rPr>
          <w:rFonts w:ascii="Georgia" w:hAnsi="Georgia"/>
          <w:sz w:val="32"/>
          <w:szCs w:val="30"/>
          <w:shd w:val="clear" w:color="auto" w:fill="FFFFFF"/>
        </w:rPr>
        <w:t xml:space="preserve"> </w:t>
      </w:r>
      <w:r w:rsidRPr="008E24FD">
        <w:rPr>
          <w:rFonts w:ascii="Times New Roman" w:hAnsi="Times New Roman" w:cs="Times New Roman"/>
          <w:sz w:val="24"/>
        </w:rPr>
        <w:t xml:space="preserve">Line and staff organisation provides a platform for training and development of employees. </w:t>
      </w:r>
    </w:p>
    <w:p w14:paraId="09F9FFD7" w14:textId="77777777" w:rsidR="00813D23" w:rsidRPr="008E24FD" w:rsidRDefault="00813D23" w:rsidP="00813D23">
      <w:pPr>
        <w:pStyle w:val="ListParagraph"/>
        <w:rPr>
          <w:rFonts w:ascii="Times New Roman" w:hAnsi="Times New Roman" w:cs="Times New Roman"/>
          <w:sz w:val="12"/>
        </w:rPr>
      </w:pPr>
    </w:p>
    <w:p w14:paraId="56D8A429" w14:textId="77777777" w:rsidR="001321D7" w:rsidRPr="008E24FD" w:rsidRDefault="008E24FD" w:rsidP="00813D23">
      <w:pPr>
        <w:pStyle w:val="ListParagraph"/>
        <w:numPr>
          <w:ilvl w:val="0"/>
          <w:numId w:val="5"/>
        </w:numPr>
        <w:rPr>
          <w:rFonts w:ascii="Times New Roman" w:hAnsi="Times New Roman" w:cs="Times New Roman"/>
          <w:sz w:val="24"/>
          <w:szCs w:val="24"/>
        </w:rPr>
      </w:pPr>
      <w:r w:rsidRPr="008E24FD">
        <w:rPr>
          <w:rFonts w:ascii="Times New Roman" w:hAnsi="Times New Roman" w:cs="Times New Roman"/>
          <w:b/>
          <w:bCs/>
          <w:sz w:val="24"/>
          <w:szCs w:val="24"/>
        </w:rPr>
        <w:t>Limitations</w:t>
      </w:r>
      <w:r>
        <w:rPr>
          <w:rFonts w:ascii="Times New Roman" w:hAnsi="Times New Roman" w:cs="Times New Roman"/>
          <w:b/>
          <w:bCs/>
          <w:sz w:val="24"/>
          <w:szCs w:val="24"/>
        </w:rPr>
        <w:t xml:space="preserve"> of planning</w:t>
      </w:r>
      <w:r w:rsidR="00813D23" w:rsidRPr="008E24FD">
        <w:rPr>
          <w:rFonts w:ascii="Times New Roman" w:hAnsi="Times New Roman" w:cs="Times New Roman"/>
          <w:b/>
          <w:bCs/>
          <w:sz w:val="24"/>
          <w:szCs w:val="24"/>
        </w:rPr>
        <w:t>:</w:t>
      </w:r>
    </w:p>
    <w:p w14:paraId="501E968E" w14:textId="77777777" w:rsidR="00813D23" w:rsidRPr="008E24FD" w:rsidRDefault="00813D23" w:rsidP="00813D23">
      <w:pPr>
        <w:pStyle w:val="Heading4"/>
        <w:numPr>
          <w:ilvl w:val="0"/>
          <w:numId w:val="11"/>
        </w:numPr>
        <w:shd w:val="clear" w:color="auto" w:fill="FFFFFF"/>
        <w:spacing w:before="0" w:beforeAutospacing="0" w:after="0" w:afterAutospacing="0" w:line="360" w:lineRule="atLeast"/>
        <w:textAlignment w:val="baseline"/>
        <w:rPr>
          <w:b w:val="0"/>
          <w:szCs w:val="30"/>
          <w:bdr w:val="none" w:sz="0" w:space="0" w:color="auto" w:frame="1"/>
        </w:rPr>
      </w:pPr>
      <w:r w:rsidRPr="008E24FD">
        <w:rPr>
          <w:szCs w:val="30"/>
          <w:bdr w:val="none" w:sz="0" w:space="0" w:color="auto" w:frame="1"/>
        </w:rPr>
        <w:t>Planning is costly</w:t>
      </w:r>
      <w:r w:rsidRPr="008E24FD">
        <w:rPr>
          <w:b w:val="0"/>
          <w:szCs w:val="30"/>
          <w:bdr w:val="none" w:sz="0" w:space="0" w:color="auto" w:frame="1"/>
        </w:rPr>
        <w:t>:</w:t>
      </w:r>
      <w:r w:rsidRPr="008E24FD">
        <w:rPr>
          <w:rFonts w:eastAsiaTheme="minorEastAsia"/>
          <w:b w:val="0"/>
          <w:bCs w:val="0"/>
          <w:szCs w:val="30"/>
          <w:shd w:val="clear" w:color="auto" w:fill="FFFFFF"/>
        </w:rPr>
        <w:t xml:space="preserve"> </w:t>
      </w:r>
      <w:r w:rsidRPr="008E24FD">
        <w:rPr>
          <w:b w:val="0"/>
          <w:szCs w:val="30"/>
          <w:bdr w:val="none" w:sz="0" w:space="0" w:color="auto" w:frame="1"/>
        </w:rPr>
        <w:t>One of the essentials of a good plan is that it must give more contribution than the cost involved in it, i.e., it should justify its existence.</w:t>
      </w:r>
    </w:p>
    <w:p w14:paraId="4082A160" w14:textId="77777777" w:rsidR="00813D23" w:rsidRPr="008E24FD" w:rsidRDefault="00813D23" w:rsidP="00813D23">
      <w:pPr>
        <w:pStyle w:val="Heading4"/>
        <w:numPr>
          <w:ilvl w:val="0"/>
          <w:numId w:val="11"/>
        </w:numPr>
        <w:rPr>
          <w:b w:val="0"/>
          <w:szCs w:val="30"/>
        </w:rPr>
      </w:pPr>
      <w:r w:rsidRPr="008E24FD">
        <w:rPr>
          <w:szCs w:val="30"/>
        </w:rPr>
        <w:lastRenderedPageBreak/>
        <w:t>Planning is a time consuming process:</w:t>
      </w:r>
      <w:r w:rsidRPr="008E24FD">
        <w:rPr>
          <w:rFonts w:ascii="Georgia" w:eastAsiaTheme="minorEastAsia" w:hAnsi="Georgia" w:cstheme="minorBidi"/>
          <w:b w:val="0"/>
          <w:bCs w:val="0"/>
          <w:sz w:val="30"/>
          <w:szCs w:val="30"/>
          <w:shd w:val="clear" w:color="auto" w:fill="FFFFFF"/>
        </w:rPr>
        <w:t xml:space="preserve"> </w:t>
      </w:r>
      <w:r w:rsidRPr="008E24FD">
        <w:rPr>
          <w:b w:val="0"/>
          <w:szCs w:val="30"/>
        </w:rPr>
        <w:t>Planning requires too much of time and the decision-making process may get delayed especially where immediate decisions are to be taken.</w:t>
      </w:r>
    </w:p>
    <w:p w14:paraId="6E75A6E8" w14:textId="77777777" w:rsidR="00813D23" w:rsidRPr="008E24FD" w:rsidRDefault="00813D23" w:rsidP="00813D23">
      <w:pPr>
        <w:pStyle w:val="Heading4"/>
        <w:numPr>
          <w:ilvl w:val="0"/>
          <w:numId w:val="11"/>
        </w:numPr>
        <w:rPr>
          <w:b w:val="0"/>
          <w:szCs w:val="30"/>
        </w:rPr>
      </w:pPr>
      <w:r w:rsidRPr="008E24FD">
        <w:rPr>
          <w:szCs w:val="30"/>
          <w:bdr w:val="none" w:sz="0" w:space="0" w:color="auto" w:frame="1"/>
        </w:rPr>
        <w:t>Planning reduces initiative of employees:</w:t>
      </w:r>
      <w:r w:rsidRPr="008E24FD">
        <w:rPr>
          <w:szCs w:val="30"/>
          <w:bdr w:val="none" w:sz="0" w:space="0" w:color="auto" w:frame="1"/>
        </w:rPr>
        <w:tab/>
      </w:r>
      <w:r w:rsidRPr="008E24FD">
        <w:rPr>
          <w:b w:val="0"/>
          <w:szCs w:val="30"/>
          <w:bdr w:val="none" w:sz="0" w:space="0" w:color="auto" w:frame="1"/>
        </w:rPr>
        <w:t>Planning tends to bring rigidity in the methods of work as employees are required to work according to predetermined policies</w:t>
      </w:r>
    </w:p>
    <w:p w14:paraId="3290F39D" w14:textId="77777777" w:rsidR="00813D23" w:rsidRPr="008E24FD" w:rsidRDefault="00813D23" w:rsidP="00813D23">
      <w:pPr>
        <w:pStyle w:val="Heading4"/>
        <w:numPr>
          <w:ilvl w:val="0"/>
          <w:numId w:val="11"/>
        </w:numPr>
        <w:rPr>
          <w:b w:val="0"/>
          <w:szCs w:val="30"/>
        </w:rPr>
      </w:pPr>
      <w:r w:rsidRPr="008E24FD">
        <w:rPr>
          <w:szCs w:val="30"/>
          <w:bdr w:val="none" w:sz="0" w:space="0" w:color="auto" w:frame="1"/>
        </w:rPr>
        <w:t>Reluctance to change:</w:t>
      </w:r>
      <w:r w:rsidRPr="008E24FD">
        <w:rPr>
          <w:rFonts w:ascii="Georgia" w:eastAsiaTheme="minorEastAsia" w:hAnsi="Georgia" w:cstheme="minorBidi"/>
          <w:b w:val="0"/>
          <w:bCs w:val="0"/>
          <w:sz w:val="30"/>
          <w:szCs w:val="30"/>
          <w:shd w:val="clear" w:color="auto" w:fill="FFFFFF"/>
        </w:rPr>
        <w:t xml:space="preserve"> </w:t>
      </w:r>
      <w:r w:rsidRPr="008E24FD">
        <w:rPr>
          <w:b w:val="0"/>
          <w:szCs w:val="30"/>
          <w:bdr w:val="none" w:sz="0" w:space="0" w:color="auto" w:frame="1"/>
        </w:rPr>
        <w:t xml:space="preserve">The employees become accustomed to a set method of doing work and resist the change wherever it is suggested to them. </w:t>
      </w:r>
    </w:p>
    <w:p w14:paraId="7DDEA613" w14:textId="77777777" w:rsidR="009927A6" w:rsidRPr="008E24FD" w:rsidRDefault="00813D23" w:rsidP="008E24FD">
      <w:pPr>
        <w:pStyle w:val="Heading4"/>
        <w:numPr>
          <w:ilvl w:val="0"/>
          <w:numId w:val="11"/>
        </w:numPr>
        <w:rPr>
          <w:b w:val="0"/>
          <w:szCs w:val="30"/>
        </w:rPr>
      </w:pPr>
      <w:r w:rsidRPr="008E24FD">
        <w:rPr>
          <w:szCs w:val="30"/>
          <w:bdr w:val="none" w:sz="0" w:space="0" w:color="auto" w:frame="1"/>
        </w:rPr>
        <w:t>Capital invested in fixed assets limits planning:</w:t>
      </w:r>
      <w:r w:rsidRPr="008E24FD">
        <w:rPr>
          <w:rFonts w:eastAsiaTheme="minorEastAsia"/>
          <w:b w:val="0"/>
          <w:bCs w:val="0"/>
          <w:sz w:val="32"/>
          <w:szCs w:val="30"/>
          <w:shd w:val="clear" w:color="auto" w:fill="FFFFFF"/>
        </w:rPr>
        <w:t xml:space="preserve"> </w:t>
      </w:r>
      <w:r w:rsidRPr="008E24FD">
        <w:rPr>
          <w:b w:val="0"/>
          <w:szCs w:val="30"/>
          <w:bdr w:val="none" w:sz="0" w:space="0" w:color="auto" w:frame="1"/>
        </w:rPr>
        <w:t>The decision regarding purchase of fixed assets puts a limit on the future action as huge amount is invested in the fixed asset</w:t>
      </w:r>
      <w:r w:rsidR="008E24FD" w:rsidRPr="008E24FD">
        <w:rPr>
          <w:b w:val="0"/>
          <w:szCs w:val="30"/>
          <w:bdr w:val="none" w:sz="0" w:space="0" w:color="auto" w:frame="1"/>
        </w:rPr>
        <w:t>.</w:t>
      </w:r>
    </w:p>
    <w:p w14:paraId="61961126" w14:textId="77777777" w:rsidR="00954ED3" w:rsidRPr="008E24FD" w:rsidRDefault="00954ED3" w:rsidP="00954ED3">
      <w:pPr>
        <w:pStyle w:val="Heading4"/>
        <w:numPr>
          <w:ilvl w:val="0"/>
          <w:numId w:val="5"/>
        </w:numPr>
      </w:pPr>
      <w:r w:rsidRPr="008E24FD">
        <w:t>Principles of co-ordination</w:t>
      </w:r>
      <w:r w:rsidR="009927A6" w:rsidRPr="008E24FD">
        <w:t xml:space="preserve"> </w:t>
      </w:r>
    </w:p>
    <w:p w14:paraId="551CCE86" w14:textId="77777777" w:rsidR="00812571" w:rsidRPr="008E24FD" w:rsidRDefault="009927A6" w:rsidP="00954ED3">
      <w:pPr>
        <w:pStyle w:val="Heading4"/>
        <w:numPr>
          <w:ilvl w:val="0"/>
          <w:numId w:val="16"/>
        </w:numPr>
        <w:ind w:left="720"/>
        <w:rPr>
          <w:b w:val="0"/>
        </w:rPr>
      </w:pPr>
      <w:r w:rsidRPr="008E24FD">
        <w:t>Principle of Early Stage</w:t>
      </w:r>
      <w:r w:rsidR="00954ED3" w:rsidRPr="008E24FD">
        <w:t>:</w:t>
      </w:r>
      <w:r w:rsidRPr="008E24FD">
        <w:rPr>
          <w:b w:val="0"/>
        </w:rPr>
        <w:t>According to this principle, coordination must start at an early stage in the </w:t>
      </w:r>
      <w:hyperlink r:id="rId7" w:history="1">
        <w:r w:rsidRPr="008E24FD">
          <w:rPr>
            <w:rStyle w:val="Hyperlink"/>
            <w:b w:val="0"/>
            <w:color w:val="auto"/>
            <w:u w:val="none"/>
          </w:rPr>
          <w:t>management</w:t>
        </w:r>
      </w:hyperlink>
      <w:r w:rsidRPr="008E24FD">
        <w:rPr>
          <w:b w:val="0"/>
        </w:rPr>
        <w:t xml:space="preserve"> process. It must start during the planning stage. </w:t>
      </w:r>
    </w:p>
    <w:p w14:paraId="4D2BBDDA" w14:textId="77777777" w:rsidR="00954ED3" w:rsidRPr="008E24FD" w:rsidRDefault="009927A6" w:rsidP="00954ED3">
      <w:pPr>
        <w:pStyle w:val="Heading4"/>
        <w:numPr>
          <w:ilvl w:val="0"/>
          <w:numId w:val="16"/>
        </w:numPr>
        <w:ind w:left="720"/>
        <w:rPr>
          <w:b w:val="0"/>
        </w:rPr>
      </w:pPr>
      <w:r w:rsidRPr="008E24FD">
        <w:t>Principle of Continuity</w:t>
      </w:r>
      <w:r w:rsidR="00954ED3" w:rsidRPr="008E24FD">
        <w:rPr>
          <w:b w:val="0"/>
        </w:rPr>
        <w:t>:</w:t>
      </w:r>
      <w:r w:rsidRPr="008E24FD">
        <w:rPr>
          <w:b w:val="0"/>
        </w:rPr>
        <w:t>According to this principle, coordination must be a continuous process. The process of coordination must begin when the organisation starts, and it must continue until the organisation exists</w:t>
      </w:r>
    </w:p>
    <w:p w14:paraId="221F1F80" w14:textId="77777777" w:rsidR="00954ED3" w:rsidRPr="008E24FD" w:rsidRDefault="009927A6" w:rsidP="00954ED3">
      <w:pPr>
        <w:pStyle w:val="Heading4"/>
        <w:numPr>
          <w:ilvl w:val="0"/>
          <w:numId w:val="16"/>
        </w:numPr>
        <w:ind w:left="720"/>
      </w:pPr>
      <w:r w:rsidRPr="008E24FD">
        <w:t>Principle of Direct Contact</w:t>
      </w:r>
      <w:r w:rsidR="00954ED3" w:rsidRPr="008E24FD">
        <w:t>:</w:t>
      </w:r>
      <w:r w:rsidRPr="008E24FD">
        <w:rPr>
          <w:b w:val="0"/>
        </w:rPr>
        <w:t xml:space="preserve">According to this principle, all managers must have a Direct Contact with their subordinates. This will result in good relations between the manager and their subordinates. </w:t>
      </w:r>
      <w:r w:rsidRPr="008E24FD">
        <w:t xml:space="preserve"> </w:t>
      </w:r>
    </w:p>
    <w:p w14:paraId="1F083A08" w14:textId="77777777" w:rsidR="00813D23" w:rsidRPr="008E24FD" w:rsidRDefault="009927A6" w:rsidP="00812571">
      <w:pPr>
        <w:pStyle w:val="Heading4"/>
        <w:numPr>
          <w:ilvl w:val="0"/>
          <w:numId w:val="16"/>
        </w:numPr>
        <w:tabs>
          <w:tab w:val="left" w:pos="720"/>
        </w:tabs>
        <w:ind w:left="720"/>
        <w:rPr>
          <w:b w:val="0"/>
          <w:szCs w:val="30"/>
        </w:rPr>
      </w:pPr>
      <w:r w:rsidRPr="008E24FD">
        <w:t>Principle of Reciprocal Relations</w:t>
      </w:r>
      <w:r w:rsidR="00954ED3" w:rsidRPr="008E24FD">
        <w:t>:</w:t>
      </w:r>
      <w:r w:rsidRPr="008E24FD">
        <w:rPr>
          <w:b w:val="0"/>
        </w:rPr>
        <w:t xml:space="preserve">The decisions and actions of all the people managers and and departments of the organisation are inter-related. </w:t>
      </w:r>
    </w:p>
    <w:p w14:paraId="19A71827" w14:textId="77777777" w:rsidR="008E24FD" w:rsidRPr="008E24FD" w:rsidRDefault="008E24FD" w:rsidP="008E24FD">
      <w:pPr>
        <w:pStyle w:val="Heading4"/>
        <w:tabs>
          <w:tab w:val="left" w:pos="720"/>
        </w:tabs>
        <w:ind w:left="720"/>
        <w:jc w:val="center"/>
        <w:rPr>
          <w:b w:val="0"/>
          <w:szCs w:val="30"/>
          <w:u w:val="single"/>
        </w:rPr>
      </w:pPr>
      <w:r w:rsidRPr="008E24FD">
        <w:rPr>
          <w:u w:val="single"/>
        </w:rPr>
        <w:t>Section -</w:t>
      </w:r>
      <w:r w:rsidRPr="008E24FD">
        <w:rPr>
          <w:b w:val="0"/>
          <w:szCs w:val="30"/>
          <w:u w:val="single"/>
        </w:rPr>
        <w:t xml:space="preserve"> C</w:t>
      </w:r>
    </w:p>
    <w:p w14:paraId="3A566271" w14:textId="77777777" w:rsidR="00812571" w:rsidRPr="008E24FD" w:rsidRDefault="00812571" w:rsidP="00812571">
      <w:pPr>
        <w:pStyle w:val="ListParagraph"/>
        <w:numPr>
          <w:ilvl w:val="0"/>
          <w:numId w:val="5"/>
        </w:numPr>
        <w:rPr>
          <w:rFonts w:ascii="Times New Roman" w:hAnsi="Times New Roman" w:cs="Times New Roman"/>
          <w:b/>
          <w:bCs/>
          <w:sz w:val="24"/>
          <w:szCs w:val="24"/>
        </w:rPr>
      </w:pPr>
      <w:r w:rsidRPr="008E24FD">
        <w:rPr>
          <w:rFonts w:ascii="Times New Roman" w:hAnsi="Times New Roman" w:cs="Times New Roman"/>
          <w:b/>
          <w:bCs/>
          <w:sz w:val="24"/>
          <w:szCs w:val="24"/>
        </w:rPr>
        <w:t>Principles of management</w:t>
      </w:r>
    </w:p>
    <w:p w14:paraId="1F0B4D76"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1. Division of Work</w:t>
      </w:r>
    </w:p>
    <w:p w14:paraId="0FA77B7E"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In practice, employees are specialized in different areas and they have different skills.</w:t>
      </w:r>
    </w:p>
    <w:p w14:paraId="27393929"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Different levels of expertise can be distinguished within the knowledge areas (from generalist to specialist).</w:t>
      </w:r>
    </w:p>
    <w:p w14:paraId="5952B010"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2. Authority and Responsibility</w:t>
      </w:r>
    </w:p>
    <w:p w14:paraId="54392B4E"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In order to get things done in an organization, management has the authority to give orders to the employees. Of course with this authority comes responsibility.</w:t>
      </w:r>
    </w:p>
    <w:p w14:paraId="303F32D8"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3. Discipline</w:t>
      </w:r>
    </w:p>
    <w:p w14:paraId="038E4457"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 xml:space="preserve"> It is often a part of the core values of a </w:t>
      </w:r>
      <w:hyperlink r:id="rId8" w:history="1">
        <w:r w:rsidRPr="008E24FD">
          <w:rPr>
            <w:rStyle w:val="Hyperlink"/>
            <w:rFonts w:ascii="Times New Roman" w:hAnsi="Times New Roman" w:cs="Times New Roman"/>
            <w:color w:val="auto"/>
            <w:sz w:val="24"/>
            <w:szCs w:val="24"/>
            <w:u w:val="none"/>
          </w:rPr>
          <w:t>mission and vision</w:t>
        </w:r>
      </w:hyperlink>
      <w:r w:rsidRPr="008E24FD">
        <w:rPr>
          <w:rFonts w:ascii="Times New Roman" w:hAnsi="Times New Roman" w:cs="Times New Roman"/>
          <w:sz w:val="24"/>
          <w:szCs w:val="24"/>
        </w:rPr>
        <w:t> in the form of good conduct and respectful interactions.</w:t>
      </w:r>
    </w:p>
    <w:p w14:paraId="03E0761B"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4. Unity of Command</w:t>
      </w:r>
    </w:p>
    <w:p w14:paraId="551F9BA3"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The management principle ‘Unity of command’ means that an individual employee should receive orders from one manager and that the employee is answerable to that manager.</w:t>
      </w:r>
    </w:p>
    <w:p w14:paraId="38A28E0A"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5. Unity of Direction</w:t>
      </w:r>
    </w:p>
    <w:p w14:paraId="4F2FD698"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All employees deliver the same activities that can be linked to the same objectives.</w:t>
      </w:r>
    </w:p>
    <w:p w14:paraId="79487190"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6. Subordination of Individual Interest</w:t>
      </w:r>
    </w:p>
    <w:p w14:paraId="6B39942D"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The primary focus is on the organizational objectives and not on those of the individual.</w:t>
      </w:r>
    </w:p>
    <w:p w14:paraId="1AF66DB9" w14:textId="77777777" w:rsidR="00812571" w:rsidRPr="008E24FD" w:rsidRDefault="00812571" w:rsidP="00812571">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lastRenderedPageBreak/>
        <w:t>This applies to all levels of the entire organization, including the managers.</w:t>
      </w:r>
    </w:p>
    <w:p w14:paraId="7ADC10EB" w14:textId="77777777" w:rsidR="00812571" w:rsidRPr="008E24FD" w:rsidRDefault="00812571" w:rsidP="00812571">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7. Remuneration</w:t>
      </w:r>
    </w:p>
    <w:p w14:paraId="678208D8" w14:textId="77777777" w:rsidR="00812571" w:rsidRPr="008E24FD" w:rsidRDefault="00812571" w:rsidP="00F32254">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 xml:space="preserve">Motivation and productivity are close to one another as far as the smooth running of an organization is </w:t>
      </w:r>
      <w:r w:rsidR="00F32254" w:rsidRPr="008E24FD">
        <w:rPr>
          <w:rFonts w:ascii="Times New Roman" w:hAnsi="Times New Roman" w:cs="Times New Roman"/>
          <w:sz w:val="24"/>
          <w:szCs w:val="24"/>
        </w:rPr>
        <w:t>concerned. The</w:t>
      </w:r>
      <w:r w:rsidRPr="008E24FD">
        <w:rPr>
          <w:rFonts w:ascii="Times New Roman" w:hAnsi="Times New Roman" w:cs="Times New Roman"/>
          <w:sz w:val="24"/>
          <w:szCs w:val="24"/>
        </w:rPr>
        <w:t xml:space="preserve"> remuneration should be sufficient to keep employees motivated and productive.</w:t>
      </w:r>
    </w:p>
    <w:p w14:paraId="029A41E1" w14:textId="77777777" w:rsidR="00F32254" w:rsidRPr="008E24FD" w:rsidRDefault="00F32254" w:rsidP="00F32254">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8. The Degree of Centralization</w:t>
      </w:r>
    </w:p>
    <w:p w14:paraId="72DE0E6E" w14:textId="77777777" w:rsidR="00F32254" w:rsidRPr="008E24FD" w:rsidRDefault="00F32254" w:rsidP="00F32254">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Management and authority for decision-making process must be properly balanced in an organization.This depends on the volume and size of an organization including its hierarchy.</w:t>
      </w:r>
    </w:p>
    <w:p w14:paraId="4BDC8CEC" w14:textId="77777777" w:rsidR="008E24FD" w:rsidRPr="008E24FD" w:rsidRDefault="008E24FD" w:rsidP="00F32254">
      <w:pPr>
        <w:pStyle w:val="ListParagraph"/>
        <w:ind w:left="360"/>
        <w:rPr>
          <w:rFonts w:ascii="Times New Roman" w:hAnsi="Times New Roman" w:cs="Times New Roman"/>
          <w:b/>
          <w:bCs/>
          <w:sz w:val="24"/>
          <w:szCs w:val="24"/>
        </w:rPr>
      </w:pPr>
    </w:p>
    <w:p w14:paraId="671706FC" w14:textId="77777777" w:rsidR="00F32254" w:rsidRPr="008E24FD" w:rsidRDefault="00F32254" w:rsidP="00F32254">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9. Scalar Chain</w:t>
      </w:r>
    </w:p>
    <w:p w14:paraId="7973D5CC" w14:textId="77777777" w:rsidR="00F32254" w:rsidRPr="008E24FD" w:rsidRDefault="00F32254" w:rsidP="00F32254">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Hierarchy presents itself in any given organization. This varies from senior management (executive board) to the lowest levels in the organization.</w:t>
      </w:r>
    </w:p>
    <w:p w14:paraId="6BDDF4A8" w14:textId="77777777" w:rsidR="00F32254" w:rsidRPr="008E24FD" w:rsidRDefault="00F32254" w:rsidP="00F32254">
      <w:pPr>
        <w:pStyle w:val="ListParagraph"/>
        <w:ind w:left="360"/>
        <w:rPr>
          <w:rFonts w:ascii="Times New Roman" w:hAnsi="Times New Roman" w:cs="Times New Roman"/>
          <w:b/>
          <w:bCs/>
          <w:sz w:val="24"/>
          <w:szCs w:val="24"/>
        </w:rPr>
      </w:pPr>
      <w:r w:rsidRPr="008E24FD">
        <w:rPr>
          <w:rFonts w:ascii="Times New Roman" w:hAnsi="Times New Roman" w:cs="Times New Roman"/>
          <w:b/>
          <w:bCs/>
          <w:sz w:val="24"/>
          <w:szCs w:val="24"/>
        </w:rPr>
        <w:t>10. Order</w:t>
      </w:r>
    </w:p>
    <w:p w14:paraId="3CFFD37B" w14:textId="77777777" w:rsidR="00F32254" w:rsidRPr="008E24FD" w:rsidRDefault="00F32254" w:rsidP="00F32254">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 xml:space="preserve"> Employees in an organization must have the right resources at their disposal so that they can function properly in an organization.</w:t>
      </w:r>
    </w:p>
    <w:p w14:paraId="3D60F8AA" w14:textId="77777777" w:rsidR="00F32254" w:rsidRPr="008E24FD" w:rsidRDefault="00F32254" w:rsidP="00F32254">
      <w:pPr>
        <w:pStyle w:val="ListParagraph"/>
        <w:ind w:left="360"/>
        <w:rPr>
          <w:rFonts w:ascii="Times New Roman" w:hAnsi="Times New Roman" w:cs="Times New Roman"/>
          <w:sz w:val="24"/>
          <w:szCs w:val="24"/>
        </w:rPr>
      </w:pPr>
    </w:p>
    <w:p w14:paraId="4C306993" w14:textId="77777777" w:rsidR="00F32254" w:rsidRPr="008E24FD" w:rsidRDefault="00F32254" w:rsidP="00F32254">
      <w:pPr>
        <w:pStyle w:val="ListParagraph"/>
        <w:numPr>
          <w:ilvl w:val="0"/>
          <w:numId w:val="5"/>
        </w:numPr>
        <w:rPr>
          <w:rFonts w:ascii="Times New Roman" w:hAnsi="Times New Roman" w:cs="Times New Roman"/>
          <w:b/>
          <w:sz w:val="24"/>
          <w:szCs w:val="24"/>
        </w:rPr>
      </w:pPr>
      <w:r w:rsidRPr="008E24FD">
        <w:rPr>
          <w:rFonts w:ascii="Times New Roman" w:hAnsi="Times New Roman" w:cs="Times New Roman"/>
          <w:b/>
          <w:sz w:val="24"/>
          <w:szCs w:val="24"/>
        </w:rPr>
        <w:t>Types of planning</w:t>
      </w:r>
    </w:p>
    <w:p w14:paraId="784F01BE" w14:textId="77777777" w:rsidR="00F32254" w:rsidRPr="008E24FD" w:rsidRDefault="00F32254" w:rsidP="00F32254">
      <w:pPr>
        <w:pStyle w:val="ListParagraph"/>
        <w:ind w:left="360"/>
        <w:rPr>
          <w:rFonts w:ascii="Times New Roman" w:hAnsi="Times New Roman" w:cs="Times New Roman"/>
          <w:b/>
          <w:sz w:val="24"/>
          <w:szCs w:val="24"/>
        </w:rPr>
      </w:pPr>
      <w:r w:rsidRPr="008E24FD">
        <w:rPr>
          <w:rFonts w:ascii="Times New Roman" w:hAnsi="Times New Roman" w:cs="Times New Roman"/>
          <w:b/>
          <w:sz w:val="24"/>
          <w:szCs w:val="24"/>
        </w:rPr>
        <w:t>Strategic Plans</w:t>
      </w:r>
    </w:p>
    <w:p w14:paraId="0A02D1F5" w14:textId="77777777" w:rsidR="00F32254" w:rsidRPr="008E24FD" w:rsidRDefault="00F32254" w:rsidP="00F32254">
      <w:pPr>
        <w:pStyle w:val="ListParagraph"/>
        <w:ind w:left="360"/>
        <w:rPr>
          <w:rFonts w:ascii="Times New Roman" w:hAnsi="Times New Roman" w:cs="Times New Roman"/>
          <w:sz w:val="24"/>
          <w:szCs w:val="24"/>
        </w:rPr>
      </w:pPr>
      <w:r w:rsidRPr="008E24FD">
        <w:rPr>
          <w:rFonts w:ascii="Times New Roman" w:hAnsi="Times New Roman" w:cs="Times New Roman"/>
          <w:sz w:val="24"/>
          <w:szCs w:val="24"/>
        </w:rPr>
        <w:t>Strategic plans define the framework of the organization’s vision and how the organization intends to make its vision a reality.</w:t>
      </w:r>
    </w:p>
    <w:p w14:paraId="293D6844" w14:textId="77777777" w:rsidR="00F32254" w:rsidRPr="008E24FD" w:rsidRDefault="00F32254" w:rsidP="00F32254">
      <w:pPr>
        <w:pStyle w:val="ListParagraph"/>
        <w:numPr>
          <w:ilvl w:val="0"/>
          <w:numId w:val="17"/>
        </w:numPr>
        <w:rPr>
          <w:rFonts w:ascii="Times New Roman" w:hAnsi="Times New Roman" w:cs="Times New Roman"/>
          <w:sz w:val="24"/>
          <w:szCs w:val="24"/>
        </w:rPr>
      </w:pPr>
      <w:r w:rsidRPr="008E24FD">
        <w:rPr>
          <w:rFonts w:ascii="Times New Roman" w:hAnsi="Times New Roman" w:cs="Times New Roman"/>
          <w:sz w:val="24"/>
          <w:szCs w:val="24"/>
        </w:rPr>
        <w:t>It is the determination of the long-term objectives of an enterprise, the action plan to be adopted and the resources to be mobilized to achieve these goals.</w:t>
      </w:r>
    </w:p>
    <w:p w14:paraId="33D5BE63" w14:textId="77777777" w:rsidR="00F32254" w:rsidRPr="008E24FD" w:rsidRDefault="00F32254" w:rsidP="00F32254">
      <w:pPr>
        <w:pStyle w:val="ListParagraph"/>
        <w:numPr>
          <w:ilvl w:val="0"/>
          <w:numId w:val="17"/>
        </w:numPr>
        <w:rPr>
          <w:rFonts w:ascii="Times New Roman" w:hAnsi="Times New Roman" w:cs="Times New Roman"/>
          <w:sz w:val="24"/>
          <w:szCs w:val="24"/>
        </w:rPr>
      </w:pPr>
      <w:r w:rsidRPr="008E24FD">
        <w:rPr>
          <w:rFonts w:ascii="Times New Roman" w:hAnsi="Times New Roman" w:cs="Times New Roman"/>
          <w:sz w:val="24"/>
          <w:szCs w:val="24"/>
        </w:rPr>
        <w:t>Since it is planning the direction of the company’s progress, it is done by the top management of an organization.</w:t>
      </w:r>
    </w:p>
    <w:p w14:paraId="29F5B2F5" w14:textId="77777777" w:rsidR="00F32254" w:rsidRPr="008E24FD" w:rsidRDefault="00F32254" w:rsidP="00F32254">
      <w:pPr>
        <w:pStyle w:val="ListParagraph"/>
        <w:numPr>
          <w:ilvl w:val="0"/>
          <w:numId w:val="17"/>
        </w:numPr>
        <w:rPr>
          <w:rFonts w:ascii="Times New Roman" w:hAnsi="Times New Roman" w:cs="Times New Roman"/>
          <w:sz w:val="24"/>
          <w:szCs w:val="24"/>
        </w:rPr>
      </w:pPr>
      <w:r w:rsidRPr="008E24FD">
        <w:rPr>
          <w:rFonts w:ascii="Times New Roman" w:hAnsi="Times New Roman" w:cs="Times New Roman"/>
          <w:sz w:val="24"/>
          <w:szCs w:val="24"/>
        </w:rPr>
        <w:t>These plans provide the framework and direction for lower level planning.</w:t>
      </w:r>
    </w:p>
    <w:p w14:paraId="51DF366C" w14:textId="77777777" w:rsidR="00D245AD" w:rsidRPr="008E24FD" w:rsidRDefault="008E24FD" w:rsidP="00D245AD">
      <w:pPr>
        <w:rPr>
          <w:rFonts w:ascii="Times New Roman" w:hAnsi="Times New Roman" w:cs="Times New Roman"/>
          <w:b/>
          <w:sz w:val="24"/>
          <w:szCs w:val="24"/>
        </w:rPr>
      </w:pPr>
      <w:r w:rsidRPr="008E24FD">
        <w:rPr>
          <w:rFonts w:ascii="Times New Roman" w:hAnsi="Times New Roman" w:cs="Times New Roman"/>
          <w:b/>
          <w:sz w:val="24"/>
          <w:szCs w:val="24"/>
        </w:rPr>
        <w:t xml:space="preserve">   </w:t>
      </w:r>
      <w:r w:rsidR="00D245AD" w:rsidRPr="008E24FD">
        <w:rPr>
          <w:rFonts w:ascii="Times New Roman" w:hAnsi="Times New Roman" w:cs="Times New Roman"/>
          <w:b/>
          <w:sz w:val="24"/>
          <w:szCs w:val="24"/>
        </w:rPr>
        <w:t>Tactical Plans:</w:t>
      </w:r>
      <w:r w:rsidR="00D245AD" w:rsidRPr="008E24FD">
        <w:rPr>
          <w:rFonts w:ascii="Times New Roman" w:hAnsi="Times New Roman" w:cs="Times New Roman"/>
          <w:sz w:val="24"/>
          <w:szCs w:val="24"/>
        </w:rPr>
        <w:t xml:space="preserve">Tactical plans describe the tactics that the managers plan to adopt to achieve </w:t>
      </w:r>
      <w:r w:rsidRPr="008E24FD">
        <w:rPr>
          <w:rFonts w:ascii="Times New Roman" w:hAnsi="Times New Roman" w:cs="Times New Roman"/>
          <w:sz w:val="24"/>
          <w:szCs w:val="24"/>
        </w:rPr>
        <w:t xml:space="preserve">  </w:t>
      </w:r>
      <w:r w:rsidR="00D245AD" w:rsidRPr="008E24FD">
        <w:rPr>
          <w:rFonts w:ascii="Times New Roman" w:hAnsi="Times New Roman" w:cs="Times New Roman"/>
          <w:sz w:val="24"/>
          <w:szCs w:val="24"/>
        </w:rPr>
        <w:t>the objectives set in the strategic plan.</w:t>
      </w:r>
    </w:p>
    <w:p w14:paraId="7B37A9C4" w14:textId="77777777" w:rsidR="00D245AD" w:rsidRPr="008E24FD" w:rsidRDefault="00D245AD" w:rsidP="00D245AD">
      <w:pPr>
        <w:numPr>
          <w:ilvl w:val="0"/>
          <w:numId w:val="18"/>
        </w:numPr>
        <w:spacing w:after="0" w:line="240" w:lineRule="auto"/>
        <w:rPr>
          <w:rFonts w:ascii="Times New Roman" w:hAnsi="Times New Roman" w:cs="Times New Roman"/>
          <w:sz w:val="24"/>
          <w:szCs w:val="24"/>
        </w:rPr>
      </w:pPr>
      <w:r w:rsidRPr="008E24FD">
        <w:rPr>
          <w:rFonts w:ascii="Times New Roman" w:hAnsi="Times New Roman" w:cs="Times New Roman"/>
          <w:sz w:val="24"/>
          <w:szCs w:val="24"/>
        </w:rPr>
        <w:t>Tactical plans span a short time frame and are usually developed by middle level managers.</w:t>
      </w:r>
    </w:p>
    <w:p w14:paraId="2178D0EC" w14:textId="77777777" w:rsidR="00D245AD" w:rsidRPr="008E24FD" w:rsidRDefault="00D245AD" w:rsidP="00D245AD">
      <w:pPr>
        <w:numPr>
          <w:ilvl w:val="0"/>
          <w:numId w:val="18"/>
        </w:numPr>
        <w:spacing w:after="0" w:line="240" w:lineRule="auto"/>
        <w:rPr>
          <w:rFonts w:ascii="Times New Roman" w:hAnsi="Times New Roman" w:cs="Times New Roman"/>
          <w:sz w:val="24"/>
          <w:szCs w:val="24"/>
        </w:rPr>
      </w:pPr>
      <w:r w:rsidRPr="008E24FD">
        <w:rPr>
          <w:rFonts w:ascii="Times New Roman" w:hAnsi="Times New Roman" w:cs="Times New Roman"/>
          <w:sz w:val="24"/>
          <w:szCs w:val="24"/>
        </w:rPr>
        <w:t>It details specific means or action plans to implement the strategic plan by units within each division.</w:t>
      </w:r>
    </w:p>
    <w:p w14:paraId="32F3A602" w14:textId="77777777" w:rsidR="00D245AD" w:rsidRPr="008E24FD" w:rsidRDefault="00D245AD" w:rsidP="00D245AD">
      <w:pPr>
        <w:numPr>
          <w:ilvl w:val="0"/>
          <w:numId w:val="18"/>
        </w:numPr>
        <w:spacing w:after="0" w:line="240" w:lineRule="auto"/>
        <w:rPr>
          <w:rFonts w:ascii="Times New Roman" w:hAnsi="Times New Roman" w:cs="Times New Roman"/>
          <w:sz w:val="24"/>
          <w:szCs w:val="24"/>
        </w:rPr>
      </w:pPr>
      <w:r w:rsidRPr="008E24FD">
        <w:rPr>
          <w:rFonts w:ascii="Times New Roman" w:hAnsi="Times New Roman" w:cs="Times New Roman"/>
          <w:sz w:val="24"/>
          <w:szCs w:val="24"/>
        </w:rPr>
        <w:t>Tactical plans entail detailing resource and work allocation among the subunits within each division.</w:t>
      </w:r>
    </w:p>
    <w:p w14:paraId="48345E03" w14:textId="77777777" w:rsidR="00D245AD" w:rsidRPr="008E24FD" w:rsidRDefault="008E24FD" w:rsidP="00D245AD">
      <w:pPr>
        <w:rPr>
          <w:rFonts w:ascii="Times New Roman" w:hAnsi="Times New Roman" w:cs="Times New Roman"/>
          <w:b/>
          <w:sz w:val="24"/>
          <w:szCs w:val="24"/>
        </w:rPr>
      </w:pPr>
      <w:r w:rsidRPr="008E24FD">
        <w:rPr>
          <w:rFonts w:ascii="Times New Roman" w:hAnsi="Times New Roman" w:cs="Times New Roman"/>
          <w:b/>
          <w:sz w:val="24"/>
          <w:szCs w:val="24"/>
        </w:rPr>
        <w:t xml:space="preserve">   </w:t>
      </w:r>
      <w:r w:rsidR="00D245AD" w:rsidRPr="008E24FD">
        <w:rPr>
          <w:rFonts w:ascii="Times New Roman" w:hAnsi="Times New Roman" w:cs="Times New Roman"/>
          <w:b/>
          <w:sz w:val="24"/>
          <w:szCs w:val="24"/>
        </w:rPr>
        <w:t xml:space="preserve">Operational Plans: </w:t>
      </w:r>
      <w:r w:rsidR="00D245AD" w:rsidRPr="008E24FD">
        <w:rPr>
          <w:rFonts w:ascii="Times New Roman" w:hAnsi="Times New Roman" w:cs="Times New Roman"/>
          <w:sz w:val="24"/>
          <w:szCs w:val="24"/>
        </w:rPr>
        <w:t>Operational plans are short-term (less than a year) plans developed to create specific action steps that support the strategic and tactical plans</w:t>
      </w:r>
    </w:p>
    <w:p w14:paraId="1C077747" w14:textId="77777777" w:rsidR="00D245AD" w:rsidRPr="008E24FD" w:rsidRDefault="00D245AD" w:rsidP="00D245AD">
      <w:pPr>
        <w:ind w:left="360"/>
        <w:rPr>
          <w:rFonts w:ascii="Times New Roman" w:hAnsi="Times New Roman" w:cs="Times New Roman"/>
          <w:b/>
          <w:sz w:val="24"/>
          <w:szCs w:val="24"/>
        </w:rPr>
      </w:pPr>
      <w:r w:rsidRPr="008E24FD">
        <w:rPr>
          <w:rFonts w:ascii="Times New Roman" w:hAnsi="Times New Roman" w:cs="Times New Roman"/>
          <w:b/>
          <w:sz w:val="24"/>
          <w:szCs w:val="24"/>
        </w:rPr>
        <w:t xml:space="preserve">Operational plans can be </w:t>
      </w:r>
    </w:p>
    <w:p w14:paraId="65779EA1" w14:textId="77777777" w:rsidR="00D245AD" w:rsidRPr="008E24FD" w:rsidRDefault="00D245AD" w:rsidP="00D245AD">
      <w:pPr>
        <w:pStyle w:val="ListParagraph"/>
        <w:numPr>
          <w:ilvl w:val="0"/>
          <w:numId w:val="20"/>
        </w:numPr>
        <w:rPr>
          <w:rFonts w:ascii="Times New Roman" w:hAnsi="Times New Roman" w:cs="Times New Roman"/>
          <w:b/>
          <w:sz w:val="24"/>
          <w:szCs w:val="24"/>
        </w:rPr>
      </w:pPr>
      <w:r w:rsidRPr="008E24FD">
        <w:rPr>
          <w:rFonts w:ascii="Times New Roman" w:hAnsi="Times New Roman" w:cs="Times New Roman"/>
          <w:b/>
          <w:bCs/>
          <w:sz w:val="24"/>
          <w:szCs w:val="24"/>
        </w:rPr>
        <w:t>Standing plans</w:t>
      </w:r>
      <w:r w:rsidRPr="008E24FD">
        <w:rPr>
          <w:rFonts w:ascii="Times New Roman" w:hAnsi="Times New Roman" w:cs="Times New Roman"/>
          <w:sz w:val="24"/>
          <w:szCs w:val="24"/>
        </w:rPr>
        <w:t> − Drawn to cover issues that managers face repeatedly, e.g. policies, procedures, rules.</w:t>
      </w:r>
    </w:p>
    <w:p w14:paraId="390D7D66" w14:textId="77777777" w:rsidR="00D245AD" w:rsidRPr="008E24FD" w:rsidRDefault="00D245AD" w:rsidP="00D245AD">
      <w:pPr>
        <w:pStyle w:val="ListParagraph"/>
        <w:numPr>
          <w:ilvl w:val="0"/>
          <w:numId w:val="20"/>
        </w:numPr>
        <w:spacing w:after="0" w:line="240" w:lineRule="auto"/>
        <w:rPr>
          <w:rFonts w:ascii="Times New Roman" w:hAnsi="Times New Roman" w:cs="Times New Roman"/>
          <w:sz w:val="24"/>
          <w:szCs w:val="24"/>
        </w:rPr>
      </w:pPr>
      <w:r w:rsidRPr="008E24FD">
        <w:rPr>
          <w:rFonts w:ascii="Times New Roman" w:hAnsi="Times New Roman" w:cs="Times New Roman"/>
          <w:b/>
          <w:bCs/>
          <w:sz w:val="24"/>
          <w:szCs w:val="24"/>
        </w:rPr>
        <w:lastRenderedPageBreak/>
        <w:t>Ongoing plans</w:t>
      </w:r>
      <w:r w:rsidRPr="008E24FD">
        <w:rPr>
          <w:rFonts w:ascii="Times New Roman" w:hAnsi="Times New Roman" w:cs="Times New Roman"/>
          <w:sz w:val="24"/>
          <w:szCs w:val="24"/>
        </w:rPr>
        <w:t> − Prepared for single or exceptional situations or problems and are normally    discarded or replaced after one use, e.g. programs, projects, and budgets.</w:t>
      </w:r>
    </w:p>
    <w:p w14:paraId="55909602" w14:textId="77777777" w:rsidR="0025671E" w:rsidRPr="008E24FD" w:rsidRDefault="0025671E" w:rsidP="0025671E">
      <w:pPr>
        <w:pStyle w:val="ListParagraph"/>
        <w:spacing w:after="0" w:line="240" w:lineRule="auto"/>
        <w:rPr>
          <w:rFonts w:ascii="Times New Roman" w:hAnsi="Times New Roman" w:cs="Times New Roman"/>
          <w:sz w:val="24"/>
          <w:szCs w:val="24"/>
        </w:rPr>
      </w:pPr>
    </w:p>
    <w:p w14:paraId="26D7B068" w14:textId="77777777" w:rsidR="0025671E" w:rsidRPr="008E24FD" w:rsidRDefault="0025671E" w:rsidP="0025671E">
      <w:pPr>
        <w:pStyle w:val="Heading1"/>
        <w:numPr>
          <w:ilvl w:val="0"/>
          <w:numId w:val="5"/>
        </w:numPr>
        <w:shd w:val="clear" w:color="auto" w:fill="FFFFFF"/>
        <w:spacing w:before="0" w:after="300"/>
        <w:textAlignment w:val="baseline"/>
        <w:rPr>
          <w:rFonts w:ascii="Times New Roman" w:hAnsi="Times New Roman" w:cs="Times New Roman"/>
          <w:bCs w:val="0"/>
          <w:color w:val="auto"/>
          <w:sz w:val="26"/>
          <w:szCs w:val="42"/>
        </w:rPr>
      </w:pPr>
      <w:r w:rsidRPr="008E24FD">
        <w:rPr>
          <w:rFonts w:ascii="Times New Roman" w:hAnsi="Times New Roman" w:cs="Times New Roman"/>
          <w:bCs w:val="0"/>
          <w:color w:val="auto"/>
          <w:sz w:val="26"/>
          <w:szCs w:val="42"/>
        </w:rPr>
        <w:t>Advantages and Disadvantages of Decentralization</w:t>
      </w:r>
    </w:p>
    <w:p w14:paraId="3B974BEA" w14:textId="77777777" w:rsidR="0025671E" w:rsidRPr="008E24FD" w:rsidRDefault="0025671E" w:rsidP="0025671E">
      <w:r w:rsidRPr="008E24FD">
        <w:rPr>
          <w:rFonts w:ascii="Times New Roman" w:hAnsi="Times New Roman" w:cs="Times New Roman"/>
          <w:b/>
          <w:bCs/>
          <w:sz w:val="26"/>
          <w:szCs w:val="42"/>
        </w:rPr>
        <w:t>Advantages</w:t>
      </w:r>
    </w:p>
    <w:p w14:paraId="36482A72" w14:textId="77777777" w:rsidR="0025671E" w:rsidRPr="008E24FD" w:rsidRDefault="0025671E" w:rsidP="0025671E">
      <w:pPr>
        <w:pStyle w:val="ListParagraph"/>
        <w:numPr>
          <w:ilvl w:val="0"/>
          <w:numId w:val="21"/>
        </w:numPr>
        <w:spacing w:after="0" w:line="240" w:lineRule="auto"/>
        <w:rPr>
          <w:rFonts w:ascii="Times New Roman" w:hAnsi="Times New Roman" w:cs="Times New Roman"/>
          <w:sz w:val="24"/>
          <w:szCs w:val="24"/>
          <w:shd w:val="clear" w:color="auto" w:fill="FFFFFF"/>
        </w:rPr>
      </w:pPr>
      <w:r w:rsidRPr="008E24FD">
        <w:rPr>
          <w:rStyle w:val="Strong"/>
          <w:rFonts w:ascii="Times New Roman" w:hAnsi="Times New Roman" w:cs="Times New Roman"/>
          <w:sz w:val="24"/>
          <w:szCs w:val="24"/>
          <w:bdr w:val="none" w:sz="0" w:space="0" w:color="auto" w:frame="1"/>
          <w:shd w:val="clear" w:color="auto" w:fill="FFFFFF"/>
        </w:rPr>
        <w:t>Diversification of activities:</w:t>
      </w:r>
      <w:r w:rsidRPr="008E24FD">
        <w:rPr>
          <w:rFonts w:ascii="Times New Roman" w:hAnsi="Times New Roman" w:cs="Times New Roman"/>
          <w:sz w:val="24"/>
          <w:szCs w:val="24"/>
          <w:shd w:val="clear" w:color="auto" w:fill="FFFFFF"/>
        </w:rPr>
        <w:t> Decentralization reduces the burden of the chief executives with making routine decisions. </w:t>
      </w:r>
    </w:p>
    <w:p w14:paraId="09913A79" w14:textId="77777777" w:rsidR="0025671E" w:rsidRPr="008E24FD" w:rsidRDefault="0025671E" w:rsidP="0025671E">
      <w:pPr>
        <w:pStyle w:val="ListParagraph"/>
        <w:numPr>
          <w:ilvl w:val="0"/>
          <w:numId w:val="21"/>
        </w:numPr>
        <w:spacing w:after="0" w:line="240" w:lineRule="auto"/>
        <w:rPr>
          <w:rFonts w:ascii="Times New Roman" w:hAnsi="Times New Roman" w:cs="Times New Roman"/>
          <w:sz w:val="24"/>
          <w:szCs w:val="24"/>
          <w:shd w:val="clear" w:color="auto" w:fill="FFFFFF"/>
        </w:rPr>
      </w:pPr>
      <w:r w:rsidRPr="008E24FD">
        <w:rPr>
          <w:rStyle w:val="Strong"/>
          <w:rFonts w:ascii="Times New Roman" w:hAnsi="Times New Roman" w:cs="Times New Roman"/>
          <w:sz w:val="24"/>
          <w:szCs w:val="24"/>
          <w:bdr w:val="none" w:sz="0" w:space="0" w:color="auto" w:frame="1"/>
          <w:shd w:val="clear" w:color="auto" w:fill="FFFFFF"/>
        </w:rPr>
        <w:t>Development of the Managerial Personnel</w:t>
      </w:r>
      <w:r w:rsidRPr="008E24FD">
        <w:rPr>
          <w:rFonts w:ascii="Times New Roman" w:hAnsi="Times New Roman" w:cs="Times New Roman"/>
          <w:sz w:val="24"/>
          <w:szCs w:val="24"/>
          <w:shd w:val="clear" w:color="auto" w:fill="FFFFFF"/>
        </w:rPr>
        <w:t>. The managers learn by experience within the organization concerned.</w:t>
      </w:r>
    </w:p>
    <w:p w14:paraId="237CEC61" w14:textId="77777777" w:rsidR="0025671E" w:rsidRPr="008E24FD" w:rsidRDefault="0025671E" w:rsidP="0025671E">
      <w:pPr>
        <w:pStyle w:val="ListParagraph"/>
        <w:numPr>
          <w:ilvl w:val="0"/>
          <w:numId w:val="21"/>
        </w:numPr>
        <w:spacing w:after="0" w:line="240" w:lineRule="auto"/>
        <w:rPr>
          <w:rFonts w:ascii="Times New Roman" w:hAnsi="Times New Roman" w:cs="Times New Roman"/>
          <w:sz w:val="24"/>
          <w:szCs w:val="24"/>
          <w:shd w:val="clear" w:color="auto" w:fill="FFFFFF"/>
        </w:rPr>
      </w:pPr>
      <w:r w:rsidRPr="008E24FD">
        <w:rPr>
          <w:rStyle w:val="Strong"/>
          <w:rFonts w:ascii="Times New Roman" w:hAnsi="Times New Roman" w:cs="Times New Roman"/>
          <w:sz w:val="24"/>
          <w:szCs w:val="24"/>
          <w:bdr w:val="none" w:sz="0" w:space="0" w:color="auto" w:frame="1"/>
          <w:shd w:val="clear" w:color="auto" w:fill="FFFFFF"/>
        </w:rPr>
        <w:t>Improvement of morale:</w:t>
      </w:r>
      <w:r w:rsidRPr="008E24FD">
        <w:rPr>
          <w:rFonts w:ascii="Times New Roman" w:hAnsi="Times New Roman" w:cs="Times New Roman"/>
          <w:sz w:val="24"/>
          <w:szCs w:val="24"/>
          <w:shd w:val="clear" w:color="auto" w:fill="FFFFFF"/>
        </w:rPr>
        <w:t>  Decentralization helps improvement of managerial ability which leads to an increase in their morale and these results in a higher productivity.</w:t>
      </w:r>
    </w:p>
    <w:p w14:paraId="0A851677" w14:textId="77777777" w:rsidR="00F32254" w:rsidRPr="008E24FD" w:rsidRDefault="0025671E" w:rsidP="0025671E">
      <w:pPr>
        <w:pStyle w:val="ListParagraph"/>
        <w:numPr>
          <w:ilvl w:val="0"/>
          <w:numId w:val="21"/>
        </w:numPr>
        <w:spacing w:after="0" w:line="240" w:lineRule="auto"/>
        <w:rPr>
          <w:rFonts w:ascii="Times New Roman" w:hAnsi="Times New Roman" w:cs="Times New Roman"/>
          <w:sz w:val="24"/>
          <w:szCs w:val="24"/>
        </w:rPr>
      </w:pPr>
      <w:r w:rsidRPr="008E24FD">
        <w:rPr>
          <w:rStyle w:val="Strong"/>
          <w:rFonts w:ascii="Times New Roman" w:hAnsi="Times New Roman" w:cs="Times New Roman"/>
          <w:sz w:val="24"/>
          <w:szCs w:val="24"/>
          <w:bdr w:val="none" w:sz="0" w:space="0" w:color="auto" w:frame="1"/>
          <w:shd w:val="clear" w:color="auto" w:fill="FFFFFF"/>
        </w:rPr>
        <w:t>Satisfaction of human needs:</w:t>
      </w:r>
      <w:r w:rsidRPr="008E24FD">
        <w:rPr>
          <w:rFonts w:ascii="Times New Roman" w:hAnsi="Times New Roman" w:cs="Times New Roman"/>
          <w:sz w:val="24"/>
          <w:szCs w:val="24"/>
          <w:shd w:val="clear" w:color="auto" w:fill="FFFFFF"/>
        </w:rPr>
        <w:t xml:space="preserve"> Decentralization is an important tool for satisfying human needs of power, independence, status and prestige. </w:t>
      </w:r>
    </w:p>
    <w:p w14:paraId="2EBB82D0" w14:textId="77777777" w:rsidR="0025671E" w:rsidRPr="008E24FD" w:rsidRDefault="0025671E" w:rsidP="0025671E">
      <w:pPr>
        <w:pStyle w:val="Heading2"/>
        <w:shd w:val="clear" w:color="auto" w:fill="FFFFFF"/>
        <w:spacing w:before="0" w:after="180"/>
        <w:jc w:val="both"/>
        <w:textAlignment w:val="baseline"/>
        <w:rPr>
          <w:rFonts w:ascii="Times New Roman" w:hAnsi="Times New Roman" w:cs="Times New Roman"/>
          <w:color w:val="auto"/>
          <w:sz w:val="4"/>
        </w:rPr>
      </w:pPr>
    </w:p>
    <w:p w14:paraId="6A962626" w14:textId="77777777" w:rsidR="0025671E" w:rsidRPr="008E24FD" w:rsidRDefault="0025671E" w:rsidP="003A2C66">
      <w:pPr>
        <w:pStyle w:val="Heading2"/>
        <w:shd w:val="clear" w:color="auto" w:fill="FFFFFF"/>
        <w:spacing w:before="0" w:after="180"/>
        <w:jc w:val="both"/>
        <w:textAlignment w:val="baseline"/>
        <w:rPr>
          <w:rFonts w:ascii="Times New Roman" w:hAnsi="Times New Roman" w:cs="Times New Roman"/>
          <w:color w:val="auto"/>
          <w:sz w:val="24"/>
        </w:rPr>
      </w:pPr>
      <w:r w:rsidRPr="008E24FD">
        <w:rPr>
          <w:rFonts w:ascii="Times New Roman" w:hAnsi="Times New Roman" w:cs="Times New Roman"/>
          <w:color w:val="auto"/>
          <w:sz w:val="24"/>
        </w:rPr>
        <w:t xml:space="preserve">Disadvantages </w:t>
      </w:r>
    </w:p>
    <w:p w14:paraId="1D426FAD" w14:textId="77777777" w:rsidR="0025671E" w:rsidRPr="008E24FD" w:rsidRDefault="0025671E" w:rsidP="003937E6">
      <w:pPr>
        <w:pStyle w:val="NormalWeb"/>
        <w:numPr>
          <w:ilvl w:val="0"/>
          <w:numId w:val="22"/>
        </w:numPr>
        <w:shd w:val="clear" w:color="auto" w:fill="FFFFFF"/>
        <w:spacing w:before="0" w:beforeAutospacing="0" w:after="0" w:afterAutospacing="0"/>
        <w:jc w:val="both"/>
        <w:textAlignment w:val="baseline"/>
      </w:pPr>
      <w:r w:rsidRPr="008E24FD">
        <w:rPr>
          <w:rStyle w:val="Strong"/>
          <w:bdr w:val="none" w:sz="0" w:space="0" w:color="auto" w:frame="1"/>
        </w:rPr>
        <w:t>High Cost of Operation</w:t>
      </w:r>
      <w:r w:rsidRPr="008E24FD">
        <w:t>: Establishing of various departments and employment of specialists in each department will result in a higher cost of operation.</w:t>
      </w:r>
    </w:p>
    <w:p w14:paraId="18C2FA98" w14:textId="77777777" w:rsidR="0025671E" w:rsidRPr="008E24FD" w:rsidRDefault="0025671E" w:rsidP="003937E6">
      <w:pPr>
        <w:pStyle w:val="NormalWeb"/>
        <w:numPr>
          <w:ilvl w:val="0"/>
          <w:numId w:val="22"/>
        </w:numPr>
        <w:shd w:val="clear" w:color="auto" w:fill="FFFFFF"/>
        <w:spacing w:before="0" w:beforeAutospacing="0" w:after="0" w:afterAutospacing="0"/>
        <w:jc w:val="both"/>
        <w:textAlignment w:val="baseline"/>
      </w:pPr>
      <w:r w:rsidRPr="008E24FD">
        <w:rPr>
          <w:rStyle w:val="Strong"/>
          <w:bdr w:val="none" w:sz="0" w:space="0" w:color="auto" w:frame="1"/>
        </w:rPr>
        <w:t>Lack of Uniformity</w:t>
      </w:r>
      <w:r w:rsidRPr="008E24FD">
        <w:t>: There shall not be uniformity in policies and actions, since each manager will form his own genius in designing them.</w:t>
      </w:r>
    </w:p>
    <w:p w14:paraId="0B145C48" w14:textId="77777777" w:rsidR="0025671E" w:rsidRPr="008E24FD" w:rsidRDefault="0025671E" w:rsidP="003937E6">
      <w:pPr>
        <w:pStyle w:val="NormalWeb"/>
        <w:numPr>
          <w:ilvl w:val="0"/>
          <w:numId w:val="22"/>
        </w:numPr>
        <w:shd w:val="clear" w:color="auto" w:fill="FFFFFF"/>
        <w:spacing w:before="0" w:beforeAutospacing="0" w:after="0" w:afterAutospacing="0"/>
        <w:jc w:val="both"/>
        <w:textAlignment w:val="baseline"/>
      </w:pPr>
      <w:r w:rsidRPr="008E24FD">
        <w:rPr>
          <w:rStyle w:val="Strong"/>
          <w:bdr w:val="none" w:sz="0" w:space="0" w:color="auto" w:frame="1"/>
        </w:rPr>
        <w:t>Unsuitable for Small Firms</w:t>
      </w:r>
      <w:r w:rsidRPr="008E24FD">
        <w:t>: Departmentalization is completely unsuitable for small firms as it involves high operating costs.</w:t>
      </w:r>
    </w:p>
    <w:p w14:paraId="2724FF70" w14:textId="77777777" w:rsidR="0025671E" w:rsidRPr="008E24FD" w:rsidRDefault="003937E6" w:rsidP="003937E6">
      <w:pPr>
        <w:pStyle w:val="NormalWeb"/>
        <w:numPr>
          <w:ilvl w:val="0"/>
          <w:numId w:val="22"/>
        </w:numPr>
        <w:shd w:val="clear" w:color="auto" w:fill="FFFFFF"/>
        <w:spacing w:before="0" w:beforeAutospacing="0" w:after="0" w:afterAutospacing="0"/>
        <w:jc w:val="both"/>
        <w:textAlignment w:val="baseline"/>
      </w:pPr>
      <w:r w:rsidRPr="008E24FD">
        <w:rPr>
          <w:b/>
          <w:bCs/>
        </w:rPr>
        <w:t>Increases the administrative expenses</w:t>
      </w:r>
      <w:r w:rsidRPr="008E24FD">
        <w:t> because highly-paid managers have to be appointed.</w:t>
      </w:r>
    </w:p>
    <w:p w14:paraId="516837E4" w14:textId="77777777" w:rsidR="003A2C66" w:rsidRPr="008E24FD" w:rsidRDefault="003A2C66" w:rsidP="003A2C66">
      <w:pPr>
        <w:pStyle w:val="NormalWeb"/>
        <w:shd w:val="clear" w:color="auto" w:fill="FFFFFF"/>
        <w:spacing w:before="0" w:beforeAutospacing="0" w:after="0" w:afterAutospacing="0"/>
        <w:ind w:left="720"/>
        <w:jc w:val="both"/>
        <w:textAlignment w:val="baseline"/>
      </w:pPr>
    </w:p>
    <w:p w14:paraId="2634F541" w14:textId="77777777" w:rsidR="003A2C66" w:rsidRPr="008E24FD" w:rsidRDefault="003A2C66" w:rsidP="003A2C66">
      <w:pPr>
        <w:pStyle w:val="Heading1"/>
        <w:numPr>
          <w:ilvl w:val="0"/>
          <w:numId w:val="5"/>
        </w:numPr>
        <w:spacing w:before="0" w:after="150"/>
        <w:rPr>
          <w:rFonts w:ascii="Times New Roman" w:hAnsi="Times New Roman" w:cs="Times New Roman"/>
          <w:bCs w:val="0"/>
          <w:color w:val="auto"/>
          <w:sz w:val="24"/>
          <w:szCs w:val="24"/>
        </w:rPr>
      </w:pPr>
      <w:r w:rsidRPr="008E24FD">
        <w:rPr>
          <w:rFonts w:ascii="Times New Roman" w:hAnsi="Times New Roman" w:cs="Times New Roman"/>
          <w:bCs w:val="0"/>
          <w:color w:val="auto"/>
          <w:sz w:val="24"/>
          <w:szCs w:val="24"/>
        </w:rPr>
        <w:t>Advantages and Disadvantages of Organizational Charts</w:t>
      </w:r>
    </w:p>
    <w:p w14:paraId="58B186C5" w14:textId="77777777" w:rsidR="003A2C66" w:rsidRPr="008E24FD" w:rsidRDefault="003A2C66" w:rsidP="003A2C66">
      <w:pPr>
        <w:rPr>
          <w:rFonts w:ascii="Times New Roman" w:hAnsi="Times New Roman" w:cs="Times New Roman"/>
          <w:b/>
          <w:bCs/>
          <w:sz w:val="24"/>
        </w:rPr>
      </w:pPr>
      <w:r w:rsidRPr="008E24FD">
        <w:rPr>
          <w:rFonts w:ascii="Times New Roman" w:hAnsi="Times New Roman" w:cs="Times New Roman"/>
          <w:b/>
          <w:bCs/>
          <w:sz w:val="24"/>
        </w:rPr>
        <w:t>Advantages of Organizational Charts</w:t>
      </w:r>
    </w:p>
    <w:p w14:paraId="2D8C0A56" w14:textId="77777777" w:rsidR="003A2C66" w:rsidRPr="008E24FD" w:rsidRDefault="003A2C66" w:rsidP="003A2C66">
      <w:pPr>
        <w:numPr>
          <w:ilvl w:val="0"/>
          <w:numId w:val="23"/>
        </w:numPr>
        <w:spacing w:after="0"/>
        <w:rPr>
          <w:rFonts w:ascii="Times New Roman" w:hAnsi="Times New Roman" w:cs="Times New Roman"/>
          <w:sz w:val="24"/>
        </w:rPr>
      </w:pPr>
      <w:r w:rsidRPr="008E24FD">
        <w:rPr>
          <w:rFonts w:ascii="Times New Roman" w:hAnsi="Times New Roman" w:cs="Times New Roman"/>
          <w:b/>
          <w:sz w:val="24"/>
        </w:rPr>
        <w:t>Shows clear reporting structure</w:t>
      </w:r>
      <w:r w:rsidRPr="008E24FD">
        <w:rPr>
          <w:rFonts w:ascii="Times New Roman" w:hAnsi="Times New Roman" w:cs="Times New Roman"/>
          <w:sz w:val="24"/>
        </w:rPr>
        <w:t xml:space="preserve"> – employees know who to report to, who to contact when there is an issue that needs resolving or a question that needs to be answered. This is especially important in large organizations where there are many departments. </w:t>
      </w:r>
    </w:p>
    <w:p w14:paraId="707545C1" w14:textId="77777777" w:rsidR="003A2C66" w:rsidRPr="008E24FD" w:rsidRDefault="003A2C66" w:rsidP="003A2C66">
      <w:pPr>
        <w:numPr>
          <w:ilvl w:val="0"/>
          <w:numId w:val="23"/>
        </w:numPr>
        <w:spacing w:after="0"/>
        <w:rPr>
          <w:rFonts w:ascii="Times New Roman" w:hAnsi="Times New Roman" w:cs="Times New Roman"/>
          <w:sz w:val="24"/>
        </w:rPr>
      </w:pPr>
      <w:r w:rsidRPr="008E24FD">
        <w:rPr>
          <w:rFonts w:ascii="Times New Roman" w:hAnsi="Times New Roman" w:cs="Times New Roman"/>
          <w:b/>
          <w:sz w:val="24"/>
        </w:rPr>
        <w:t>Helps new employees</w:t>
      </w:r>
      <w:r w:rsidRPr="008E24FD">
        <w:rPr>
          <w:rFonts w:ascii="Times New Roman" w:hAnsi="Times New Roman" w:cs="Times New Roman"/>
          <w:sz w:val="24"/>
        </w:rPr>
        <w:t xml:space="preserve"> – enables them to get to know the people he or she is working with even before meeting them, thus helping them to connect much more easily.</w:t>
      </w:r>
    </w:p>
    <w:p w14:paraId="5E01E603" w14:textId="77777777" w:rsidR="003A2C66" w:rsidRPr="008E24FD" w:rsidRDefault="003A2C66" w:rsidP="003A2C66">
      <w:pPr>
        <w:numPr>
          <w:ilvl w:val="0"/>
          <w:numId w:val="23"/>
        </w:numPr>
        <w:spacing w:after="0"/>
        <w:rPr>
          <w:rFonts w:ascii="Times New Roman" w:hAnsi="Times New Roman" w:cs="Times New Roman"/>
          <w:sz w:val="24"/>
        </w:rPr>
      </w:pPr>
      <w:r w:rsidRPr="008E24FD">
        <w:rPr>
          <w:rFonts w:ascii="Times New Roman" w:hAnsi="Times New Roman" w:cs="Times New Roman"/>
          <w:b/>
          <w:sz w:val="24"/>
        </w:rPr>
        <w:t>Helps to manage workload</w:t>
      </w:r>
      <w:r w:rsidRPr="008E24FD">
        <w:rPr>
          <w:rFonts w:ascii="Times New Roman" w:hAnsi="Times New Roman" w:cs="Times New Roman"/>
          <w:sz w:val="24"/>
        </w:rPr>
        <w:t xml:space="preserve"> – A well managed organizational chart helps to visualize the workload of individuals. This is especially useful to manage the workload of managers because you can clearly see how many people they are managing and in some cases how many departments are under them.</w:t>
      </w:r>
    </w:p>
    <w:p w14:paraId="09E1E652" w14:textId="77777777" w:rsidR="003A2C66" w:rsidRPr="008E24FD" w:rsidRDefault="003A2C66" w:rsidP="003A2C66">
      <w:pPr>
        <w:numPr>
          <w:ilvl w:val="0"/>
          <w:numId w:val="23"/>
        </w:numPr>
        <w:spacing w:after="0"/>
        <w:rPr>
          <w:rFonts w:ascii="Times New Roman" w:hAnsi="Times New Roman" w:cs="Times New Roman"/>
          <w:sz w:val="24"/>
        </w:rPr>
      </w:pPr>
      <w:r w:rsidRPr="008E24FD">
        <w:rPr>
          <w:rFonts w:ascii="Times New Roman" w:hAnsi="Times New Roman" w:cs="Times New Roman"/>
          <w:b/>
          <w:sz w:val="24"/>
        </w:rPr>
        <w:t>Makes planning easier</w:t>
      </w:r>
      <w:r w:rsidRPr="008E24FD">
        <w:rPr>
          <w:rFonts w:ascii="Times New Roman" w:hAnsi="Times New Roman" w:cs="Times New Roman"/>
          <w:sz w:val="24"/>
        </w:rPr>
        <w:t xml:space="preserve"> – Because you can visualize the structure it helps in future plans. You can allocate resources better; quickly find competencies of individuals and much more.</w:t>
      </w:r>
    </w:p>
    <w:p w14:paraId="3A4D9A7A" w14:textId="77777777" w:rsidR="003A2C66" w:rsidRPr="008E24FD" w:rsidRDefault="003A2C66" w:rsidP="003A2C66">
      <w:pPr>
        <w:spacing w:after="0"/>
        <w:rPr>
          <w:rFonts w:ascii="Times New Roman" w:hAnsi="Times New Roman" w:cs="Times New Roman"/>
          <w:b/>
          <w:bCs/>
          <w:sz w:val="24"/>
        </w:rPr>
      </w:pPr>
      <w:r w:rsidRPr="008E24FD">
        <w:rPr>
          <w:rFonts w:ascii="Times New Roman" w:hAnsi="Times New Roman" w:cs="Times New Roman"/>
          <w:b/>
          <w:bCs/>
          <w:sz w:val="24"/>
        </w:rPr>
        <w:t>Disadvantages of Organizational Charts</w:t>
      </w:r>
    </w:p>
    <w:p w14:paraId="4E2C071F" w14:textId="77777777" w:rsidR="003A2C66" w:rsidRPr="008E24FD" w:rsidRDefault="003A2C66" w:rsidP="003A2C66">
      <w:pPr>
        <w:spacing w:after="0"/>
        <w:rPr>
          <w:rFonts w:ascii="Times New Roman" w:hAnsi="Times New Roman" w:cs="Times New Roman"/>
          <w:sz w:val="24"/>
        </w:rPr>
      </w:pPr>
    </w:p>
    <w:p w14:paraId="0A1A1113" w14:textId="77777777" w:rsidR="003A2C66" w:rsidRPr="008E24FD" w:rsidRDefault="003A2C66" w:rsidP="003A2C66">
      <w:pPr>
        <w:numPr>
          <w:ilvl w:val="0"/>
          <w:numId w:val="24"/>
        </w:numPr>
        <w:spacing w:after="0"/>
        <w:rPr>
          <w:rFonts w:ascii="Times New Roman" w:hAnsi="Times New Roman" w:cs="Times New Roman"/>
          <w:sz w:val="24"/>
        </w:rPr>
      </w:pPr>
      <w:r w:rsidRPr="008E24FD">
        <w:rPr>
          <w:rFonts w:ascii="Times New Roman" w:hAnsi="Times New Roman" w:cs="Times New Roman"/>
          <w:b/>
          <w:sz w:val="24"/>
        </w:rPr>
        <w:lastRenderedPageBreak/>
        <w:t>Not showing informal channels</w:t>
      </w:r>
      <w:r w:rsidRPr="008E24FD">
        <w:rPr>
          <w:rFonts w:ascii="Times New Roman" w:hAnsi="Times New Roman" w:cs="Times New Roman"/>
          <w:sz w:val="24"/>
        </w:rPr>
        <w:t xml:space="preserve"> – This is one of the biggest disadvantages of organizational charts. Not all communication channels are formal and well defined and organisational charts fail to capture them. Although organisational charts are not meant to capture them, informal channels are vital in any organization or business so failing to capture them might hinder communication.</w:t>
      </w:r>
    </w:p>
    <w:p w14:paraId="250DAD18" w14:textId="77777777" w:rsidR="00813D23" w:rsidRPr="008E24FD" w:rsidRDefault="003A2C66" w:rsidP="008E24FD">
      <w:pPr>
        <w:numPr>
          <w:ilvl w:val="0"/>
          <w:numId w:val="24"/>
        </w:numPr>
        <w:spacing w:after="0"/>
        <w:rPr>
          <w:rFonts w:ascii="Times New Roman" w:hAnsi="Times New Roman" w:cs="Times New Roman"/>
          <w:sz w:val="24"/>
        </w:rPr>
      </w:pPr>
      <w:r w:rsidRPr="008E24FD">
        <w:rPr>
          <w:rFonts w:ascii="Times New Roman" w:hAnsi="Times New Roman" w:cs="Times New Roman"/>
          <w:b/>
          <w:sz w:val="24"/>
        </w:rPr>
        <w:t>A maintenance headache</w:t>
      </w:r>
      <w:r w:rsidRPr="008E24FD">
        <w:rPr>
          <w:rFonts w:ascii="Times New Roman" w:hAnsi="Times New Roman" w:cs="Times New Roman"/>
          <w:sz w:val="24"/>
        </w:rPr>
        <w:t xml:space="preserve"> – An outdated organizational chart is almost worthless. But keeping it up to date is very hard, especially for large organizations. Employees might change departments, leave the company, assigned a new role etc. in a short period of time. Since it is hard to keep track of these changes properly maintaining an org chart will be time consuming</w:t>
      </w:r>
    </w:p>
    <w:sectPr w:rsidR="00813D23" w:rsidRPr="008E24FD" w:rsidSect="00D54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4844E" w14:textId="77777777" w:rsidR="00D6213F" w:rsidRDefault="00D6213F" w:rsidP="003A2C66">
      <w:pPr>
        <w:spacing w:after="0" w:line="240" w:lineRule="auto"/>
      </w:pPr>
      <w:r>
        <w:separator/>
      </w:r>
    </w:p>
  </w:endnote>
  <w:endnote w:type="continuationSeparator" w:id="0">
    <w:p w14:paraId="7A7AB659" w14:textId="77777777" w:rsidR="00D6213F" w:rsidRDefault="00D6213F" w:rsidP="003A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061DC" w14:textId="77777777" w:rsidR="00D6213F" w:rsidRDefault="00D6213F" w:rsidP="003A2C66">
      <w:pPr>
        <w:spacing w:after="0" w:line="240" w:lineRule="auto"/>
      </w:pPr>
      <w:r>
        <w:separator/>
      </w:r>
    </w:p>
  </w:footnote>
  <w:footnote w:type="continuationSeparator" w:id="0">
    <w:p w14:paraId="46CFDC1D" w14:textId="77777777" w:rsidR="00D6213F" w:rsidRDefault="00D6213F" w:rsidP="003A2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F6C"/>
    <w:multiLevelType w:val="multilevel"/>
    <w:tmpl w:val="1CC8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74FE"/>
    <w:multiLevelType w:val="multilevel"/>
    <w:tmpl w:val="851C0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45BCB"/>
    <w:multiLevelType w:val="hybridMultilevel"/>
    <w:tmpl w:val="7B20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1BE1"/>
    <w:multiLevelType w:val="multilevel"/>
    <w:tmpl w:val="7D7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64B55"/>
    <w:multiLevelType w:val="hybridMultilevel"/>
    <w:tmpl w:val="9608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72B0"/>
    <w:multiLevelType w:val="multilevel"/>
    <w:tmpl w:val="851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13F20"/>
    <w:multiLevelType w:val="hybridMultilevel"/>
    <w:tmpl w:val="A4FE41A4"/>
    <w:lvl w:ilvl="0" w:tplc="87265A2C">
      <w:start w:val="1"/>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65A1587"/>
    <w:multiLevelType w:val="hybridMultilevel"/>
    <w:tmpl w:val="2BEC6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7C3EFF"/>
    <w:multiLevelType w:val="hybridMultilevel"/>
    <w:tmpl w:val="2238FFC4"/>
    <w:lvl w:ilvl="0" w:tplc="0409001B">
      <w:start w:val="1"/>
      <w:numFmt w:val="lowerRoman"/>
      <w:lvlText w:val="%1."/>
      <w:lvlJc w:val="right"/>
      <w:pPr>
        <w:ind w:left="634" w:hanging="360"/>
      </w:pPr>
      <w:rPr>
        <w:rFont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9" w15:restartNumberingAfterBreak="0">
    <w:nsid w:val="377840F8"/>
    <w:multiLevelType w:val="multilevel"/>
    <w:tmpl w:val="851C0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B00BB"/>
    <w:multiLevelType w:val="hybridMultilevel"/>
    <w:tmpl w:val="6FC4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9350A"/>
    <w:multiLevelType w:val="hybridMultilevel"/>
    <w:tmpl w:val="0C68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70BE6"/>
    <w:multiLevelType w:val="multilevel"/>
    <w:tmpl w:val="851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3776E"/>
    <w:multiLevelType w:val="hybridMultilevel"/>
    <w:tmpl w:val="7B20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73DAD"/>
    <w:multiLevelType w:val="hybridMultilevel"/>
    <w:tmpl w:val="BD40E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B57D5"/>
    <w:multiLevelType w:val="hybridMultilevel"/>
    <w:tmpl w:val="B6127360"/>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6" w15:restartNumberingAfterBreak="0">
    <w:nsid w:val="58EE5FDA"/>
    <w:multiLevelType w:val="hybridMultilevel"/>
    <w:tmpl w:val="DA14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D548F"/>
    <w:multiLevelType w:val="hybridMultilevel"/>
    <w:tmpl w:val="59CEB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D27B77"/>
    <w:multiLevelType w:val="hybridMultilevel"/>
    <w:tmpl w:val="7B20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A456C"/>
    <w:multiLevelType w:val="hybridMultilevel"/>
    <w:tmpl w:val="7B20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84227"/>
    <w:multiLevelType w:val="hybridMultilevel"/>
    <w:tmpl w:val="308E42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2573C7"/>
    <w:multiLevelType w:val="multilevel"/>
    <w:tmpl w:val="851C0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132E9"/>
    <w:multiLevelType w:val="multilevel"/>
    <w:tmpl w:val="851C0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15141"/>
    <w:multiLevelType w:val="hybridMultilevel"/>
    <w:tmpl w:val="DEE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920148">
    <w:abstractNumId w:val="2"/>
  </w:num>
  <w:num w:numId="2" w16cid:durableId="2046824958">
    <w:abstractNumId w:val="19"/>
  </w:num>
  <w:num w:numId="3" w16cid:durableId="526455547">
    <w:abstractNumId w:val="18"/>
  </w:num>
  <w:num w:numId="4" w16cid:durableId="1487626848">
    <w:abstractNumId w:val="13"/>
  </w:num>
  <w:num w:numId="5" w16cid:durableId="191311057">
    <w:abstractNumId w:val="6"/>
  </w:num>
  <w:num w:numId="6" w16cid:durableId="462584189">
    <w:abstractNumId w:val="8"/>
  </w:num>
  <w:num w:numId="7" w16cid:durableId="1871795311">
    <w:abstractNumId w:val="10"/>
  </w:num>
  <w:num w:numId="8" w16cid:durableId="304166644">
    <w:abstractNumId w:val="15"/>
  </w:num>
  <w:num w:numId="9" w16cid:durableId="1145660276">
    <w:abstractNumId w:val="20"/>
  </w:num>
  <w:num w:numId="10" w16cid:durableId="1109162369">
    <w:abstractNumId w:val="11"/>
  </w:num>
  <w:num w:numId="11" w16cid:durableId="1433932862">
    <w:abstractNumId w:val="23"/>
  </w:num>
  <w:num w:numId="12" w16cid:durableId="1290894245">
    <w:abstractNumId w:val="17"/>
  </w:num>
  <w:num w:numId="13" w16cid:durableId="2143771763">
    <w:abstractNumId w:val="14"/>
  </w:num>
  <w:num w:numId="14" w16cid:durableId="1954825169">
    <w:abstractNumId w:val="4"/>
  </w:num>
  <w:num w:numId="15" w16cid:durableId="19824394">
    <w:abstractNumId w:val="16"/>
  </w:num>
  <w:num w:numId="16" w16cid:durableId="333148207">
    <w:abstractNumId w:val="7"/>
  </w:num>
  <w:num w:numId="17" w16cid:durableId="886379030">
    <w:abstractNumId w:val="0"/>
  </w:num>
  <w:num w:numId="18" w16cid:durableId="1575818039">
    <w:abstractNumId w:val="3"/>
  </w:num>
  <w:num w:numId="19" w16cid:durableId="1176848579">
    <w:abstractNumId w:val="22"/>
  </w:num>
  <w:num w:numId="20" w16cid:durableId="634606472">
    <w:abstractNumId w:val="21"/>
  </w:num>
  <w:num w:numId="21" w16cid:durableId="786042175">
    <w:abstractNumId w:val="1"/>
  </w:num>
  <w:num w:numId="22" w16cid:durableId="851454492">
    <w:abstractNumId w:val="9"/>
  </w:num>
  <w:num w:numId="23" w16cid:durableId="320356792">
    <w:abstractNumId w:val="12"/>
  </w:num>
  <w:num w:numId="24" w16cid:durableId="137129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46F0"/>
    <w:rsid w:val="001321D7"/>
    <w:rsid w:val="0025671E"/>
    <w:rsid w:val="003937E6"/>
    <w:rsid w:val="003A2C66"/>
    <w:rsid w:val="003B4FAD"/>
    <w:rsid w:val="003F12B4"/>
    <w:rsid w:val="004A3C06"/>
    <w:rsid w:val="004B27AF"/>
    <w:rsid w:val="004E2F53"/>
    <w:rsid w:val="00572A94"/>
    <w:rsid w:val="005E5B81"/>
    <w:rsid w:val="006B1515"/>
    <w:rsid w:val="006C46F0"/>
    <w:rsid w:val="007D66F6"/>
    <w:rsid w:val="00812571"/>
    <w:rsid w:val="00813D23"/>
    <w:rsid w:val="008E24FD"/>
    <w:rsid w:val="0092408B"/>
    <w:rsid w:val="00954ED3"/>
    <w:rsid w:val="009927A6"/>
    <w:rsid w:val="00AA122C"/>
    <w:rsid w:val="00B22B19"/>
    <w:rsid w:val="00CC4E11"/>
    <w:rsid w:val="00CD07C8"/>
    <w:rsid w:val="00CD7F67"/>
    <w:rsid w:val="00D23C52"/>
    <w:rsid w:val="00D245AD"/>
    <w:rsid w:val="00D3030B"/>
    <w:rsid w:val="00D54AD8"/>
    <w:rsid w:val="00D6213F"/>
    <w:rsid w:val="00D76613"/>
    <w:rsid w:val="00DA7BF2"/>
    <w:rsid w:val="00E752F0"/>
    <w:rsid w:val="00F3225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B325"/>
  <w15:docId w15:val="{F91A4EB4-B9A3-4635-B97F-F461BD1E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D8"/>
  </w:style>
  <w:style w:type="paragraph" w:styleId="Heading1">
    <w:name w:val="heading 1"/>
    <w:basedOn w:val="Normal"/>
    <w:next w:val="Normal"/>
    <w:link w:val="Heading1Char"/>
    <w:uiPriority w:val="9"/>
    <w:qFormat/>
    <w:rsid w:val="00256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2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3C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321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6F0"/>
    <w:pPr>
      <w:ind w:left="720"/>
      <w:contextualSpacing/>
    </w:pPr>
  </w:style>
  <w:style w:type="paragraph" w:styleId="NormalWeb">
    <w:name w:val="Normal (Web)"/>
    <w:basedOn w:val="Normal"/>
    <w:uiPriority w:val="99"/>
    <w:semiHidden/>
    <w:unhideWhenUsed/>
    <w:rsid w:val="00D76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321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23C52"/>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D23C52"/>
  </w:style>
  <w:style w:type="character" w:styleId="Hyperlink">
    <w:name w:val="Hyperlink"/>
    <w:basedOn w:val="DefaultParagraphFont"/>
    <w:uiPriority w:val="99"/>
    <w:unhideWhenUsed/>
    <w:rsid w:val="009927A6"/>
    <w:rPr>
      <w:color w:val="0000FF"/>
      <w:u w:val="single"/>
    </w:rPr>
  </w:style>
  <w:style w:type="character" w:customStyle="1" w:styleId="Heading2Char">
    <w:name w:val="Heading 2 Char"/>
    <w:basedOn w:val="DefaultParagraphFont"/>
    <w:link w:val="Heading2"/>
    <w:uiPriority w:val="9"/>
    <w:rsid w:val="009927A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671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5671E"/>
    <w:rPr>
      <w:b/>
      <w:bCs/>
    </w:rPr>
  </w:style>
  <w:style w:type="paragraph" w:customStyle="1" w:styleId="entry-meta">
    <w:name w:val="entry-meta"/>
    <w:basedOn w:val="Normal"/>
    <w:rsid w:val="003A2C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A2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C66"/>
  </w:style>
  <w:style w:type="paragraph" w:styleId="Footer">
    <w:name w:val="footer"/>
    <w:basedOn w:val="Normal"/>
    <w:link w:val="FooterChar"/>
    <w:uiPriority w:val="99"/>
    <w:semiHidden/>
    <w:unhideWhenUsed/>
    <w:rsid w:val="003A2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0001">
      <w:bodyDiv w:val="1"/>
      <w:marLeft w:val="0"/>
      <w:marRight w:val="0"/>
      <w:marTop w:val="0"/>
      <w:marBottom w:val="0"/>
      <w:divBdr>
        <w:top w:val="none" w:sz="0" w:space="0" w:color="auto"/>
        <w:left w:val="none" w:sz="0" w:space="0" w:color="auto"/>
        <w:bottom w:val="none" w:sz="0" w:space="0" w:color="auto"/>
        <w:right w:val="none" w:sz="0" w:space="0" w:color="auto"/>
      </w:divBdr>
    </w:div>
    <w:div w:id="49352280">
      <w:bodyDiv w:val="1"/>
      <w:marLeft w:val="0"/>
      <w:marRight w:val="0"/>
      <w:marTop w:val="0"/>
      <w:marBottom w:val="0"/>
      <w:divBdr>
        <w:top w:val="none" w:sz="0" w:space="0" w:color="auto"/>
        <w:left w:val="none" w:sz="0" w:space="0" w:color="auto"/>
        <w:bottom w:val="none" w:sz="0" w:space="0" w:color="auto"/>
        <w:right w:val="none" w:sz="0" w:space="0" w:color="auto"/>
      </w:divBdr>
    </w:div>
    <w:div w:id="66534622">
      <w:bodyDiv w:val="1"/>
      <w:marLeft w:val="0"/>
      <w:marRight w:val="0"/>
      <w:marTop w:val="0"/>
      <w:marBottom w:val="0"/>
      <w:divBdr>
        <w:top w:val="none" w:sz="0" w:space="0" w:color="auto"/>
        <w:left w:val="none" w:sz="0" w:space="0" w:color="auto"/>
        <w:bottom w:val="none" w:sz="0" w:space="0" w:color="auto"/>
        <w:right w:val="none" w:sz="0" w:space="0" w:color="auto"/>
      </w:divBdr>
    </w:div>
    <w:div w:id="111487746">
      <w:bodyDiv w:val="1"/>
      <w:marLeft w:val="0"/>
      <w:marRight w:val="0"/>
      <w:marTop w:val="0"/>
      <w:marBottom w:val="0"/>
      <w:divBdr>
        <w:top w:val="none" w:sz="0" w:space="0" w:color="auto"/>
        <w:left w:val="none" w:sz="0" w:space="0" w:color="auto"/>
        <w:bottom w:val="none" w:sz="0" w:space="0" w:color="auto"/>
        <w:right w:val="none" w:sz="0" w:space="0" w:color="auto"/>
      </w:divBdr>
    </w:div>
    <w:div w:id="133375610">
      <w:bodyDiv w:val="1"/>
      <w:marLeft w:val="0"/>
      <w:marRight w:val="0"/>
      <w:marTop w:val="0"/>
      <w:marBottom w:val="0"/>
      <w:divBdr>
        <w:top w:val="none" w:sz="0" w:space="0" w:color="auto"/>
        <w:left w:val="none" w:sz="0" w:space="0" w:color="auto"/>
        <w:bottom w:val="none" w:sz="0" w:space="0" w:color="auto"/>
        <w:right w:val="none" w:sz="0" w:space="0" w:color="auto"/>
      </w:divBdr>
    </w:div>
    <w:div w:id="179972047">
      <w:bodyDiv w:val="1"/>
      <w:marLeft w:val="0"/>
      <w:marRight w:val="0"/>
      <w:marTop w:val="0"/>
      <w:marBottom w:val="0"/>
      <w:divBdr>
        <w:top w:val="none" w:sz="0" w:space="0" w:color="auto"/>
        <w:left w:val="none" w:sz="0" w:space="0" w:color="auto"/>
        <w:bottom w:val="none" w:sz="0" w:space="0" w:color="auto"/>
        <w:right w:val="none" w:sz="0" w:space="0" w:color="auto"/>
      </w:divBdr>
    </w:div>
    <w:div w:id="290792642">
      <w:bodyDiv w:val="1"/>
      <w:marLeft w:val="0"/>
      <w:marRight w:val="0"/>
      <w:marTop w:val="0"/>
      <w:marBottom w:val="0"/>
      <w:divBdr>
        <w:top w:val="none" w:sz="0" w:space="0" w:color="auto"/>
        <w:left w:val="none" w:sz="0" w:space="0" w:color="auto"/>
        <w:bottom w:val="none" w:sz="0" w:space="0" w:color="auto"/>
        <w:right w:val="none" w:sz="0" w:space="0" w:color="auto"/>
      </w:divBdr>
    </w:div>
    <w:div w:id="344140414">
      <w:bodyDiv w:val="1"/>
      <w:marLeft w:val="0"/>
      <w:marRight w:val="0"/>
      <w:marTop w:val="0"/>
      <w:marBottom w:val="0"/>
      <w:divBdr>
        <w:top w:val="none" w:sz="0" w:space="0" w:color="auto"/>
        <w:left w:val="none" w:sz="0" w:space="0" w:color="auto"/>
        <w:bottom w:val="none" w:sz="0" w:space="0" w:color="auto"/>
        <w:right w:val="none" w:sz="0" w:space="0" w:color="auto"/>
      </w:divBdr>
    </w:div>
    <w:div w:id="369956216">
      <w:bodyDiv w:val="1"/>
      <w:marLeft w:val="0"/>
      <w:marRight w:val="0"/>
      <w:marTop w:val="0"/>
      <w:marBottom w:val="0"/>
      <w:divBdr>
        <w:top w:val="none" w:sz="0" w:space="0" w:color="auto"/>
        <w:left w:val="none" w:sz="0" w:space="0" w:color="auto"/>
        <w:bottom w:val="none" w:sz="0" w:space="0" w:color="auto"/>
        <w:right w:val="none" w:sz="0" w:space="0" w:color="auto"/>
      </w:divBdr>
    </w:div>
    <w:div w:id="471210938">
      <w:bodyDiv w:val="1"/>
      <w:marLeft w:val="0"/>
      <w:marRight w:val="0"/>
      <w:marTop w:val="0"/>
      <w:marBottom w:val="0"/>
      <w:divBdr>
        <w:top w:val="none" w:sz="0" w:space="0" w:color="auto"/>
        <w:left w:val="none" w:sz="0" w:space="0" w:color="auto"/>
        <w:bottom w:val="none" w:sz="0" w:space="0" w:color="auto"/>
        <w:right w:val="none" w:sz="0" w:space="0" w:color="auto"/>
      </w:divBdr>
    </w:div>
    <w:div w:id="572277931">
      <w:bodyDiv w:val="1"/>
      <w:marLeft w:val="0"/>
      <w:marRight w:val="0"/>
      <w:marTop w:val="0"/>
      <w:marBottom w:val="0"/>
      <w:divBdr>
        <w:top w:val="none" w:sz="0" w:space="0" w:color="auto"/>
        <w:left w:val="none" w:sz="0" w:space="0" w:color="auto"/>
        <w:bottom w:val="none" w:sz="0" w:space="0" w:color="auto"/>
        <w:right w:val="none" w:sz="0" w:space="0" w:color="auto"/>
      </w:divBdr>
    </w:div>
    <w:div w:id="606160157">
      <w:bodyDiv w:val="1"/>
      <w:marLeft w:val="0"/>
      <w:marRight w:val="0"/>
      <w:marTop w:val="0"/>
      <w:marBottom w:val="0"/>
      <w:divBdr>
        <w:top w:val="none" w:sz="0" w:space="0" w:color="auto"/>
        <w:left w:val="none" w:sz="0" w:space="0" w:color="auto"/>
        <w:bottom w:val="none" w:sz="0" w:space="0" w:color="auto"/>
        <w:right w:val="none" w:sz="0" w:space="0" w:color="auto"/>
      </w:divBdr>
    </w:div>
    <w:div w:id="608314013">
      <w:bodyDiv w:val="1"/>
      <w:marLeft w:val="0"/>
      <w:marRight w:val="0"/>
      <w:marTop w:val="0"/>
      <w:marBottom w:val="0"/>
      <w:divBdr>
        <w:top w:val="none" w:sz="0" w:space="0" w:color="auto"/>
        <w:left w:val="none" w:sz="0" w:space="0" w:color="auto"/>
        <w:bottom w:val="none" w:sz="0" w:space="0" w:color="auto"/>
        <w:right w:val="none" w:sz="0" w:space="0" w:color="auto"/>
      </w:divBdr>
    </w:div>
    <w:div w:id="611982752">
      <w:bodyDiv w:val="1"/>
      <w:marLeft w:val="0"/>
      <w:marRight w:val="0"/>
      <w:marTop w:val="0"/>
      <w:marBottom w:val="0"/>
      <w:divBdr>
        <w:top w:val="none" w:sz="0" w:space="0" w:color="auto"/>
        <w:left w:val="none" w:sz="0" w:space="0" w:color="auto"/>
        <w:bottom w:val="none" w:sz="0" w:space="0" w:color="auto"/>
        <w:right w:val="none" w:sz="0" w:space="0" w:color="auto"/>
      </w:divBdr>
    </w:div>
    <w:div w:id="633481779">
      <w:bodyDiv w:val="1"/>
      <w:marLeft w:val="0"/>
      <w:marRight w:val="0"/>
      <w:marTop w:val="0"/>
      <w:marBottom w:val="0"/>
      <w:divBdr>
        <w:top w:val="none" w:sz="0" w:space="0" w:color="auto"/>
        <w:left w:val="none" w:sz="0" w:space="0" w:color="auto"/>
        <w:bottom w:val="none" w:sz="0" w:space="0" w:color="auto"/>
        <w:right w:val="none" w:sz="0" w:space="0" w:color="auto"/>
      </w:divBdr>
    </w:div>
    <w:div w:id="703404572">
      <w:bodyDiv w:val="1"/>
      <w:marLeft w:val="0"/>
      <w:marRight w:val="0"/>
      <w:marTop w:val="0"/>
      <w:marBottom w:val="0"/>
      <w:divBdr>
        <w:top w:val="none" w:sz="0" w:space="0" w:color="auto"/>
        <w:left w:val="none" w:sz="0" w:space="0" w:color="auto"/>
        <w:bottom w:val="none" w:sz="0" w:space="0" w:color="auto"/>
        <w:right w:val="none" w:sz="0" w:space="0" w:color="auto"/>
      </w:divBdr>
    </w:div>
    <w:div w:id="751246266">
      <w:bodyDiv w:val="1"/>
      <w:marLeft w:val="0"/>
      <w:marRight w:val="0"/>
      <w:marTop w:val="0"/>
      <w:marBottom w:val="0"/>
      <w:divBdr>
        <w:top w:val="none" w:sz="0" w:space="0" w:color="auto"/>
        <w:left w:val="none" w:sz="0" w:space="0" w:color="auto"/>
        <w:bottom w:val="none" w:sz="0" w:space="0" w:color="auto"/>
        <w:right w:val="none" w:sz="0" w:space="0" w:color="auto"/>
      </w:divBdr>
    </w:div>
    <w:div w:id="799493493">
      <w:bodyDiv w:val="1"/>
      <w:marLeft w:val="0"/>
      <w:marRight w:val="0"/>
      <w:marTop w:val="0"/>
      <w:marBottom w:val="0"/>
      <w:divBdr>
        <w:top w:val="none" w:sz="0" w:space="0" w:color="auto"/>
        <w:left w:val="none" w:sz="0" w:space="0" w:color="auto"/>
        <w:bottom w:val="none" w:sz="0" w:space="0" w:color="auto"/>
        <w:right w:val="none" w:sz="0" w:space="0" w:color="auto"/>
      </w:divBdr>
    </w:div>
    <w:div w:id="832798400">
      <w:bodyDiv w:val="1"/>
      <w:marLeft w:val="0"/>
      <w:marRight w:val="0"/>
      <w:marTop w:val="0"/>
      <w:marBottom w:val="0"/>
      <w:divBdr>
        <w:top w:val="none" w:sz="0" w:space="0" w:color="auto"/>
        <w:left w:val="none" w:sz="0" w:space="0" w:color="auto"/>
        <w:bottom w:val="none" w:sz="0" w:space="0" w:color="auto"/>
        <w:right w:val="none" w:sz="0" w:space="0" w:color="auto"/>
      </w:divBdr>
    </w:div>
    <w:div w:id="1016925281">
      <w:bodyDiv w:val="1"/>
      <w:marLeft w:val="0"/>
      <w:marRight w:val="0"/>
      <w:marTop w:val="0"/>
      <w:marBottom w:val="0"/>
      <w:divBdr>
        <w:top w:val="none" w:sz="0" w:space="0" w:color="auto"/>
        <w:left w:val="none" w:sz="0" w:space="0" w:color="auto"/>
        <w:bottom w:val="none" w:sz="0" w:space="0" w:color="auto"/>
        <w:right w:val="none" w:sz="0" w:space="0" w:color="auto"/>
      </w:divBdr>
    </w:div>
    <w:div w:id="1049766921">
      <w:bodyDiv w:val="1"/>
      <w:marLeft w:val="0"/>
      <w:marRight w:val="0"/>
      <w:marTop w:val="0"/>
      <w:marBottom w:val="0"/>
      <w:divBdr>
        <w:top w:val="none" w:sz="0" w:space="0" w:color="auto"/>
        <w:left w:val="none" w:sz="0" w:space="0" w:color="auto"/>
        <w:bottom w:val="none" w:sz="0" w:space="0" w:color="auto"/>
        <w:right w:val="none" w:sz="0" w:space="0" w:color="auto"/>
      </w:divBdr>
    </w:div>
    <w:div w:id="1076244827">
      <w:bodyDiv w:val="1"/>
      <w:marLeft w:val="0"/>
      <w:marRight w:val="0"/>
      <w:marTop w:val="0"/>
      <w:marBottom w:val="0"/>
      <w:divBdr>
        <w:top w:val="none" w:sz="0" w:space="0" w:color="auto"/>
        <w:left w:val="none" w:sz="0" w:space="0" w:color="auto"/>
        <w:bottom w:val="none" w:sz="0" w:space="0" w:color="auto"/>
        <w:right w:val="none" w:sz="0" w:space="0" w:color="auto"/>
      </w:divBdr>
    </w:div>
    <w:div w:id="1140808180">
      <w:bodyDiv w:val="1"/>
      <w:marLeft w:val="0"/>
      <w:marRight w:val="0"/>
      <w:marTop w:val="0"/>
      <w:marBottom w:val="0"/>
      <w:divBdr>
        <w:top w:val="none" w:sz="0" w:space="0" w:color="auto"/>
        <w:left w:val="none" w:sz="0" w:space="0" w:color="auto"/>
        <w:bottom w:val="none" w:sz="0" w:space="0" w:color="auto"/>
        <w:right w:val="none" w:sz="0" w:space="0" w:color="auto"/>
      </w:divBdr>
    </w:div>
    <w:div w:id="1150441087">
      <w:bodyDiv w:val="1"/>
      <w:marLeft w:val="0"/>
      <w:marRight w:val="0"/>
      <w:marTop w:val="0"/>
      <w:marBottom w:val="0"/>
      <w:divBdr>
        <w:top w:val="none" w:sz="0" w:space="0" w:color="auto"/>
        <w:left w:val="none" w:sz="0" w:space="0" w:color="auto"/>
        <w:bottom w:val="none" w:sz="0" w:space="0" w:color="auto"/>
        <w:right w:val="none" w:sz="0" w:space="0" w:color="auto"/>
      </w:divBdr>
    </w:div>
    <w:div w:id="1181579427">
      <w:bodyDiv w:val="1"/>
      <w:marLeft w:val="0"/>
      <w:marRight w:val="0"/>
      <w:marTop w:val="0"/>
      <w:marBottom w:val="0"/>
      <w:divBdr>
        <w:top w:val="none" w:sz="0" w:space="0" w:color="auto"/>
        <w:left w:val="none" w:sz="0" w:space="0" w:color="auto"/>
        <w:bottom w:val="none" w:sz="0" w:space="0" w:color="auto"/>
        <w:right w:val="none" w:sz="0" w:space="0" w:color="auto"/>
      </w:divBdr>
    </w:div>
    <w:div w:id="1214544452">
      <w:bodyDiv w:val="1"/>
      <w:marLeft w:val="0"/>
      <w:marRight w:val="0"/>
      <w:marTop w:val="0"/>
      <w:marBottom w:val="0"/>
      <w:divBdr>
        <w:top w:val="none" w:sz="0" w:space="0" w:color="auto"/>
        <w:left w:val="none" w:sz="0" w:space="0" w:color="auto"/>
        <w:bottom w:val="none" w:sz="0" w:space="0" w:color="auto"/>
        <w:right w:val="none" w:sz="0" w:space="0" w:color="auto"/>
      </w:divBdr>
    </w:div>
    <w:div w:id="1239899737">
      <w:bodyDiv w:val="1"/>
      <w:marLeft w:val="0"/>
      <w:marRight w:val="0"/>
      <w:marTop w:val="0"/>
      <w:marBottom w:val="0"/>
      <w:divBdr>
        <w:top w:val="none" w:sz="0" w:space="0" w:color="auto"/>
        <w:left w:val="none" w:sz="0" w:space="0" w:color="auto"/>
        <w:bottom w:val="none" w:sz="0" w:space="0" w:color="auto"/>
        <w:right w:val="none" w:sz="0" w:space="0" w:color="auto"/>
      </w:divBdr>
    </w:div>
    <w:div w:id="1380282588">
      <w:bodyDiv w:val="1"/>
      <w:marLeft w:val="0"/>
      <w:marRight w:val="0"/>
      <w:marTop w:val="0"/>
      <w:marBottom w:val="0"/>
      <w:divBdr>
        <w:top w:val="none" w:sz="0" w:space="0" w:color="auto"/>
        <w:left w:val="none" w:sz="0" w:space="0" w:color="auto"/>
        <w:bottom w:val="none" w:sz="0" w:space="0" w:color="auto"/>
        <w:right w:val="none" w:sz="0" w:space="0" w:color="auto"/>
      </w:divBdr>
    </w:div>
    <w:div w:id="1395735111">
      <w:bodyDiv w:val="1"/>
      <w:marLeft w:val="0"/>
      <w:marRight w:val="0"/>
      <w:marTop w:val="0"/>
      <w:marBottom w:val="0"/>
      <w:divBdr>
        <w:top w:val="none" w:sz="0" w:space="0" w:color="auto"/>
        <w:left w:val="none" w:sz="0" w:space="0" w:color="auto"/>
        <w:bottom w:val="none" w:sz="0" w:space="0" w:color="auto"/>
        <w:right w:val="none" w:sz="0" w:space="0" w:color="auto"/>
      </w:divBdr>
    </w:div>
    <w:div w:id="1410889243">
      <w:bodyDiv w:val="1"/>
      <w:marLeft w:val="0"/>
      <w:marRight w:val="0"/>
      <w:marTop w:val="0"/>
      <w:marBottom w:val="0"/>
      <w:divBdr>
        <w:top w:val="none" w:sz="0" w:space="0" w:color="auto"/>
        <w:left w:val="none" w:sz="0" w:space="0" w:color="auto"/>
        <w:bottom w:val="none" w:sz="0" w:space="0" w:color="auto"/>
        <w:right w:val="none" w:sz="0" w:space="0" w:color="auto"/>
      </w:divBdr>
    </w:div>
    <w:div w:id="1488085491">
      <w:bodyDiv w:val="1"/>
      <w:marLeft w:val="0"/>
      <w:marRight w:val="0"/>
      <w:marTop w:val="0"/>
      <w:marBottom w:val="0"/>
      <w:divBdr>
        <w:top w:val="none" w:sz="0" w:space="0" w:color="auto"/>
        <w:left w:val="none" w:sz="0" w:space="0" w:color="auto"/>
        <w:bottom w:val="none" w:sz="0" w:space="0" w:color="auto"/>
        <w:right w:val="none" w:sz="0" w:space="0" w:color="auto"/>
      </w:divBdr>
    </w:div>
    <w:div w:id="1530878686">
      <w:bodyDiv w:val="1"/>
      <w:marLeft w:val="0"/>
      <w:marRight w:val="0"/>
      <w:marTop w:val="0"/>
      <w:marBottom w:val="0"/>
      <w:divBdr>
        <w:top w:val="none" w:sz="0" w:space="0" w:color="auto"/>
        <w:left w:val="none" w:sz="0" w:space="0" w:color="auto"/>
        <w:bottom w:val="none" w:sz="0" w:space="0" w:color="auto"/>
        <w:right w:val="none" w:sz="0" w:space="0" w:color="auto"/>
      </w:divBdr>
    </w:div>
    <w:div w:id="1557348887">
      <w:bodyDiv w:val="1"/>
      <w:marLeft w:val="0"/>
      <w:marRight w:val="0"/>
      <w:marTop w:val="0"/>
      <w:marBottom w:val="0"/>
      <w:divBdr>
        <w:top w:val="none" w:sz="0" w:space="0" w:color="auto"/>
        <w:left w:val="none" w:sz="0" w:space="0" w:color="auto"/>
        <w:bottom w:val="none" w:sz="0" w:space="0" w:color="auto"/>
        <w:right w:val="none" w:sz="0" w:space="0" w:color="auto"/>
      </w:divBdr>
    </w:div>
    <w:div w:id="1598439962">
      <w:bodyDiv w:val="1"/>
      <w:marLeft w:val="0"/>
      <w:marRight w:val="0"/>
      <w:marTop w:val="0"/>
      <w:marBottom w:val="0"/>
      <w:divBdr>
        <w:top w:val="none" w:sz="0" w:space="0" w:color="auto"/>
        <w:left w:val="none" w:sz="0" w:space="0" w:color="auto"/>
        <w:bottom w:val="none" w:sz="0" w:space="0" w:color="auto"/>
        <w:right w:val="none" w:sz="0" w:space="0" w:color="auto"/>
      </w:divBdr>
    </w:div>
    <w:div w:id="1653944654">
      <w:bodyDiv w:val="1"/>
      <w:marLeft w:val="0"/>
      <w:marRight w:val="0"/>
      <w:marTop w:val="0"/>
      <w:marBottom w:val="0"/>
      <w:divBdr>
        <w:top w:val="none" w:sz="0" w:space="0" w:color="auto"/>
        <w:left w:val="none" w:sz="0" w:space="0" w:color="auto"/>
        <w:bottom w:val="none" w:sz="0" w:space="0" w:color="auto"/>
        <w:right w:val="none" w:sz="0" w:space="0" w:color="auto"/>
      </w:divBdr>
    </w:div>
    <w:div w:id="1668824143">
      <w:bodyDiv w:val="1"/>
      <w:marLeft w:val="0"/>
      <w:marRight w:val="0"/>
      <w:marTop w:val="0"/>
      <w:marBottom w:val="0"/>
      <w:divBdr>
        <w:top w:val="none" w:sz="0" w:space="0" w:color="auto"/>
        <w:left w:val="none" w:sz="0" w:space="0" w:color="auto"/>
        <w:bottom w:val="none" w:sz="0" w:space="0" w:color="auto"/>
        <w:right w:val="none" w:sz="0" w:space="0" w:color="auto"/>
      </w:divBdr>
    </w:div>
    <w:div w:id="1675110805">
      <w:bodyDiv w:val="1"/>
      <w:marLeft w:val="0"/>
      <w:marRight w:val="0"/>
      <w:marTop w:val="0"/>
      <w:marBottom w:val="0"/>
      <w:divBdr>
        <w:top w:val="none" w:sz="0" w:space="0" w:color="auto"/>
        <w:left w:val="none" w:sz="0" w:space="0" w:color="auto"/>
        <w:bottom w:val="none" w:sz="0" w:space="0" w:color="auto"/>
        <w:right w:val="none" w:sz="0" w:space="0" w:color="auto"/>
      </w:divBdr>
    </w:div>
    <w:div w:id="1725106879">
      <w:bodyDiv w:val="1"/>
      <w:marLeft w:val="0"/>
      <w:marRight w:val="0"/>
      <w:marTop w:val="0"/>
      <w:marBottom w:val="0"/>
      <w:divBdr>
        <w:top w:val="none" w:sz="0" w:space="0" w:color="auto"/>
        <w:left w:val="none" w:sz="0" w:space="0" w:color="auto"/>
        <w:bottom w:val="none" w:sz="0" w:space="0" w:color="auto"/>
        <w:right w:val="none" w:sz="0" w:space="0" w:color="auto"/>
      </w:divBdr>
    </w:div>
    <w:div w:id="1726415019">
      <w:bodyDiv w:val="1"/>
      <w:marLeft w:val="0"/>
      <w:marRight w:val="0"/>
      <w:marTop w:val="0"/>
      <w:marBottom w:val="0"/>
      <w:divBdr>
        <w:top w:val="none" w:sz="0" w:space="0" w:color="auto"/>
        <w:left w:val="none" w:sz="0" w:space="0" w:color="auto"/>
        <w:bottom w:val="none" w:sz="0" w:space="0" w:color="auto"/>
        <w:right w:val="none" w:sz="0" w:space="0" w:color="auto"/>
      </w:divBdr>
    </w:div>
    <w:div w:id="1744595340">
      <w:bodyDiv w:val="1"/>
      <w:marLeft w:val="0"/>
      <w:marRight w:val="0"/>
      <w:marTop w:val="0"/>
      <w:marBottom w:val="0"/>
      <w:divBdr>
        <w:top w:val="none" w:sz="0" w:space="0" w:color="auto"/>
        <w:left w:val="none" w:sz="0" w:space="0" w:color="auto"/>
        <w:bottom w:val="none" w:sz="0" w:space="0" w:color="auto"/>
        <w:right w:val="none" w:sz="0" w:space="0" w:color="auto"/>
      </w:divBdr>
    </w:div>
    <w:div w:id="1748960759">
      <w:bodyDiv w:val="1"/>
      <w:marLeft w:val="0"/>
      <w:marRight w:val="0"/>
      <w:marTop w:val="0"/>
      <w:marBottom w:val="0"/>
      <w:divBdr>
        <w:top w:val="none" w:sz="0" w:space="0" w:color="auto"/>
        <w:left w:val="none" w:sz="0" w:space="0" w:color="auto"/>
        <w:bottom w:val="none" w:sz="0" w:space="0" w:color="auto"/>
        <w:right w:val="none" w:sz="0" w:space="0" w:color="auto"/>
      </w:divBdr>
    </w:div>
    <w:div w:id="1749232532">
      <w:bodyDiv w:val="1"/>
      <w:marLeft w:val="0"/>
      <w:marRight w:val="0"/>
      <w:marTop w:val="0"/>
      <w:marBottom w:val="0"/>
      <w:divBdr>
        <w:top w:val="none" w:sz="0" w:space="0" w:color="auto"/>
        <w:left w:val="none" w:sz="0" w:space="0" w:color="auto"/>
        <w:bottom w:val="none" w:sz="0" w:space="0" w:color="auto"/>
        <w:right w:val="none" w:sz="0" w:space="0" w:color="auto"/>
      </w:divBdr>
    </w:div>
    <w:div w:id="1786608060">
      <w:bodyDiv w:val="1"/>
      <w:marLeft w:val="0"/>
      <w:marRight w:val="0"/>
      <w:marTop w:val="0"/>
      <w:marBottom w:val="0"/>
      <w:divBdr>
        <w:top w:val="none" w:sz="0" w:space="0" w:color="auto"/>
        <w:left w:val="none" w:sz="0" w:space="0" w:color="auto"/>
        <w:bottom w:val="none" w:sz="0" w:space="0" w:color="auto"/>
        <w:right w:val="none" w:sz="0" w:space="0" w:color="auto"/>
      </w:divBdr>
    </w:div>
    <w:div w:id="1802382052">
      <w:bodyDiv w:val="1"/>
      <w:marLeft w:val="0"/>
      <w:marRight w:val="0"/>
      <w:marTop w:val="0"/>
      <w:marBottom w:val="0"/>
      <w:divBdr>
        <w:top w:val="none" w:sz="0" w:space="0" w:color="auto"/>
        <w:left w:val="none" w:sz="0" w:space="0" w:color="auto"/>
        <w:bottom w:val="none" w:sz="0" w:space="0" w:color="auto"/>
        <w:right w:val="none" w:sz="0" w:space="0" w:color="auto"/>
      </w:divBdr>
    </w:div>
    <w:div w:id="1869753694">
      <w:bodyDiv w:val="1"/>
      <w:marLeft w:val="0"/>
      <w:marRight w:val="0"/>
      <w:marTop w:val="0"/>
      <w:marBottom w:val="0"/>
      <w:divBdr>
        <w:top w:val="none" w:sz="0" w:space="0" w:color="auto"/>
        <w:left w:val="none" w:sz="0" w:space="0" w:color="auto"/>
        <w:bottom w:val="none" w:sz="0" w:space="0" w:color="auto"/>
        <w:right w:val="none" w:sz="0" w:space="0" w:color="auto"/>
      </w:divBdr>
    </w:div>
    <w:div w:id="1894272337">
      <w:bodyDiv w:val="1"/>
      <w:marLeft w:val="0"/>
      <w:marRight w:val="0"/>
      <w:marTop w:val="0"/>
      <w:marBottom w:val="0"/>
      <w:divBdr>
        <w:top w:val="none" w:sz="0" w:space="0" w:color="auto"/>
        <w:left w:val="none" w:sz="0" w:space="0" w:color="auto"/>
        <w:bottom w:val="none" w:sz="0" w:space="0" w:color="auto"/>
        <w:right w:val="none" w:sz="0" w:space="0" w:color="auto"/>
      </w:divBdr>
    </w:div>
    <w:div w:id="1919360826">
      <w:bodyDiv w:val="1"/>
      <w:marLeft w:val="0"/>
      <w:marRight w:val="0"/>
      <w:marTop w:val="0"/>
      <w:marBottom w:val="0"/>
      <w:divBdr>
        <w:top w:val="none" w:sz="0" w:space="0" w:color="auto"/>
        <w:left w:val="none" w:sz="0" w:space="0" w:color="auto"/>
        <w:bottom w:val="none" w:sz="0" w:space="0" w:color="auto"/>
        <w:right w:val="none" w:sz="0" w:space="0" w:color="auto"/>
      </w:divBdr>
    </w:div>
    <w:div w:id="1954088235">
      <w:bodyDiv w:val="1"/>
      <w:marLeft w:val="0"/>
      <w:marRight w:val="0"/>
      <w:marTop w:val="0"/>
      <w:marBottom w:val="0"/>
      <w:divBdr>
        <w:top w:val="none" w:sz="0" w:space="0" w:color="auto"/>
        <w:left w:val="none" w:sz="0" w:space="0" w:color="auto"/>
        <w:bottom w:val="none" w:sz="0" w:space="0" w:color="auto"/>
        <w:right w:val="none" w:sz="0" w:space="0" w:color="auto"/>
      </w:divBdr>
    </w:div>
    <w:div w:id="2013603755">
      <w:bodyDiv w:val="1"/>
      <w:marLeft w:val="0"/>
      <w:marRight w:val="0"/>
      <w:marTop w:val="0"/>
      <w:marBottom w:val="0"/>
      <w:divBdr>
        <w:top w:val="none" w:sz="0" w:space="0" w:color="auto"/>
        <w:left w:val="none" w:sz="0" w:space="0" w:color="auto"/>
        <w:bottom w:val="none" w:sz="0" w:space="0" w:color="auto"/>
        <w:right w:val="none" w:sz="0" w:space="0" w:color="auto"/>
      </w:divBdr>
    </w:div>
    <w:div w:id="2140956888">
      <w:bodyDiv w:val="1"/>
      <w:marLeft w:val="0"/>
      <w:marRight w:val="0"/>
      <w:marTop w:val="0"/>
      <w:marBottom w:val="0"/>
      <w:divBdr>
        <w:top w:val="none" w:sz="0" w:space="0" w:color="auto"/>
        <w:left w:val="none" w:sz="0" w:space="0" w:color="auto"/>
        <w:bottom w:val="none" w:sz="0" w:space="0" w:color="auto"/>
        <w:right w:val="none" w:sz="0" w:space="0" w:color="auto"/>
      </w:divBdr>
    </w:div>
    <w:div w:id="21434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olshero.com/strategy/strategic-planning/" TargetMode="External"/><Relationship Id="rId3" Type="http://schemas.openxmlformats.org/officeDocument/2006/relationships/settings" Target="settings.xml"/><Relationship Id="rId7" Type="http://schemas.openxmlformats.org/officeDocument/2006/relationships/hyperlink" Target="http://kalyan-city.blogspot.com/2011/04/what-is-management-definitions-mean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 1</dc:creator>
  <cp:lastModifiedBy>AACW COE</cp:lastModifiedBy>
  <cp:revision>4</cp:revision>
  <dcterms:created xsi:type="dcterms:W3CDTF">2024-11-18T09:32:00Z</dcterms:created>
  <dcterms:modified xsi:type="dcterms:W3CDTF">2024-11-23T04:08:00Z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703613992</vt:i4>
  </property>
</Properties>
</file>