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BE" w:rsidRDefault="00881EBE" w:rsidP="00881EBE">
      <w:pPr>
        <w:jc w:val="center"/>
        <w:rPr>
          <w:lang w:val="en-GB"/>
        </w:rPr>
      </w:pPr>
      <w:r>
        <w:rPr>
          <w:lang w:val="en-GB"/>
        </w:rPr>
        <w:t>SCHEME</w:t>
      </w:r>
    </w:p>
    <w:p w:rsidR="00CA13D0" w:rsidRDefault="00881EBE">
      <w:pPr>
        <w:rPr>
          <w:lang w:val="en-GB"/>
        </w:rPr>
      </w:pPr>
      <w:r>
        <w:rPr>
          <w:lang w:val="en-GB"/>
        </w:rPr>
        <w:t xml:space="preserve">Course Code: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Max. Marks: 75</w:t>
      </w:r>
    </w:p>
    <w:p w:rsidR="00881EBE" w:rsidRDefault="00881EBE" w:rsidP="00881EBE">
      <w:pPr>
        <w:spacing w:line="360" w:lineRule="auto"/>
        <w:rPr>
          <w:lang w:val="en-GB"/>
        </w:rPr>
      </w:pPr>
      <w:r>
        <w:rPr>
          <w:lang w:val="en-GB"/>
        </w:rPr>
        <w:t>Course Name: Algebra – II (for M.Sc. Mathematics)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Time: 3 Hrs.</w:t>
      </w:r>
    </w:p>
    <w:p w:rsidR="00881EBE" w:rsidRDefault="00881EBE" w:rsidP="00881EBE">
      <w:pPr>
        <w:jc w:val="center"/>
        <w:rPr>
          <w:lang w:val="en-GB"/>
        </w:rPr>
      </w:pPr>
      <w:r>
        <w:rPr>
          <w:lang w:val="en-GB"/>
        </w:rPr>
        <w:t>Section – A</w:t>
      </w:r>
    </w:p>
    <w:p w:rsidR="006546F8" w:rsidRDefault="006546F8" w:rsidP="006546F8">
      <w:pPr>
        <w:jc w:val="both"/>
        <w:rPr>
          <w:lang w:val="en-GB"/>
        </w:rPr>
      </w:pPr>
      <w:r>
        <w:rPr>
          <w:lang w:val="en-GB"/>
        </w:rPr>
        <w:t xml:space="preserve">      Answer any TEN  questions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10 </w:t>
      </w:r>
      <w:r w:rsidRPr="006546F8">
        <w:rPr>
          <w:lang w:val="en-GB"/>
        </w:rPr>
        <w:sym w:font="Symbol" w:char="F0B4"/>
      </w:r>
      <w:r>
        <w:rPr>
          <w:lang w:val="en-GB"/>
        </w:rPr>
        <w:t xml:space="preserve"> 2 = 20 marks</w:t>
      </w:r>
    </w:p>
    <w:p w:rsidR="00881EBE" w:rsidRDefault="006546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[</w:t>
      </w:r>
      <w:proofErr w:type="gramStart"/>
      <w:r>
        <w:rPr>
          <w:lang w:val="en-GB"/>
        </w:rPr>
        <w:t>K:F</w:t>
      </w:r>
      <w:proofErr w:type="gramEnd"/>
      <w:r>
        <w:rPr>
          <w:lang w:val="en-GB"/>
        </w:rPr>
        <w:t>] divides [L:F].</w:t>
      </w:r>
    </w:p>
    <w:p w:rsidR="006546F8" w:rsidRDefault="006546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The extension field K of F is called algebraic extension of F if every element in K is algebraic over F.</w:t>
      </w:r>
    </w:p>
    <w:p w:rsidR="006546F8" w:rsidRDefault="006546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TWO.  [since </w:t>
      </w:r>
      <w:r w:rsidRPr="00874CCD">
        <w:rPr>
          <w:bCs/>
          <w:position w:val="-8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pt;height:18pt" o:ole="">
            <v:imagedata r:id="rId7" o:title=""/>
          </v:shape>
          <o:OLEObject Type="Embed" ProgID="Equation.DSMT4" ShapeID="_x0000_i1027" DrawAspect="Content" ObjectID="_1801425970" r:id="rId8"/>
        </w:object>
      </w:r>
    </w:p>
    <w:p w:rsidR="006546F8" w:rsidRDefault="006546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If a </w:t>
      </w:r>
      <w:r w:rsidRPr="006546F8">
        <w:rPr>
          <w:lang w:val="en-GB"/>
        </w:rPr>
        <w:sym w:font="Symbol" w:char="F0CE"/>
      </w:r>
      <w:r>
        <w:rPr>
          <w:lang w:val="en-GB"/>
        </w:rPr>
        <w:t xml:space="preserve"> K is a root of p(x) </w:t>
      </w:r>
      <w:r w:rsidRPr="006546F8">
        <w:rPr>
          <w:lang w:val="en-GB"/>
        </w:rPr>
        <w:sym w:font="Symbol" w:char="F0CE"/>
      </w:r>
      <w:r>
        <w:rPr>
          <w:lang w:val="en-GB"/>
        </w:rPr>
        <w:t xml:space="preserve"> F[x] where F </w:t>
      </w:r>
      <w:r w:rsidRPr="006546F8">
        <w:rPr>
          <w:lang w:val="en-GB"/>
        </w:rPr>
        <w:sym w:font="Symbol" w:char="F0CD"/>
      </w:r>
      <w:r>
        <w:rPr>
          <w:lang w:val="en-GB"/>
        </w:rPr>
        <w:t xml:space="preserve"> K then in K[x], (x – a) | p(x).</w:t>
      </w:r>
    </w:p>
    <w:p w:rsidR="006546F8" w:rsidRDefault="006546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If f(x) </w:t>
      </w:r>
      <w:r w:rsidRPr="006546F8">
        <w:rPr>
          <w:lang w:val="en-GB"/>
        </w:rPr>
        <w:sym w:font="Symbol" w:char="F0CE"/>
      </w:r>
      <w:r>
        <w:rPr>
          <w:lang w:val="en-GB"/>
        </w:rPr>
        <w:t xml:space="preserve"> F[x],  finite extension E of F is said to be a splitting field over F for f(x) if over E, but not in any proper subfield of E, f(x) can be factored as a product of linear factors.</w:t>
      </w:r>
    </w:p>
    <w:p w:rsidR="006546F8" w:rsidRDefault="006546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The extension K of F is a simple extension of F if K = F(</w:t>
      </w:r>
      <w:r w:rsidRPr="006546F8">
        <w:rPr>
          <w:lang w:val="en-GB"/>
        </w:rPr>
        <w:sym w:font="Symbol" w:char="F061"/>
      </w:r>
      <w:r>
        <w:rPr>
          <w:lang w:val="en-GB"/>
        </w:rPr>
        <w:t xml:space="preserve">) for some </w:t>
      </w:r>
      <w:r w:rsidRPr="006546F8">
        <w:rPr>
          <w:lang w:val="en-GB"/>
        </w:rPr>
        <w:sym w:font="Symbol" w:char="F061"/>
      </w:r>
      <w:r>
        <w:rPr>
          <w:lang w:val="en-GB"/>
        </w:rPr>
        <w:t xml:space="preserve"> in K.</w:t>
      </w:r>
    </w:p>
    <w:p w:rsidR="006546F8" w:rsidRDefault="00134D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If G is a group of </w:t>
      </w:r>
      <w:proofErr w:type="spellStart"/>
      <w:r>
        <w:rPr>
          <w:lang w:val="en-GB"/>
        </w:rPr>
        <w:t>automorphisms</w:t>
      </w:r>
      <w:proofErr w:type="spellEnd"/>
      <w:r>
        <w:rPr>
          <w:lang w:val="en-GB"/>
        </w:rPr>
        <w:t xml:space="preserve"> of K then the fixed field of G is the set of all elements         a </w:t>
      </w:r>
      <w:r w:rsidRPr="00134DF8">
        <w:rPr>
          <w:lang w:val="en-GB"/>
        </w:rPr>
        <w:sym w:font="Symbol" w:char="F0CE"/>
      </w:r>
      <w:r>
        <w:rPr>
          <w:lang w:val="en-GB"/>
        </w:rPr>
        <w:t xml:space="preserve"> K such that </w:t>
      </w:r>
      <w:r w:rsidRPr="00134DF8">
        <w:rPr>
          <w:lang w:val="en-GB"/>
        </w:rPr>
        <w:sym w:font="Symbol" w:char="F073"/>
      </w:r>
      <w:r>
        <w:rPr>
          <w:lang w:val="en-GB"/>
        </w:rPr>
        <w:t xml:space="preserve">(a) = a for all </w:t>
      </w:r>
      <w:r w:rsidRPr="00134DF8">
        <w:rPr>
          <w:lang w:val="en-GB"/>
        </w:rPr>
        <w:sym w:font="Symbol" w:char="F073"/>
      </w:r>
      <w:r>
        <w:rPr>
          <w:lang w:val="en-GB"/>
        </w:rPr>
        <w:t xml:space="preserve"> </w:t>
      </w:r>
      <w:r w:rsidRPr="00134DF8">
        <w:rPr>
          <w:lang w:val="en-GB"/>
        </w:rPr>
        <w:sym w:font="Symbol" w:char="F0CE"/>
      </w:r>
      <w:r>
        <w:rPr>
          <w:lang w:val="en-GB"/>
        </w:rPr>
        <w:t xml:space="preserve"> G.</w:t>
      </w:r>
    </w:p>
    <w:p w:rsidR="00134DF8" w:rsidRDefault="00134D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K is a normal extension of F if K is a finite extension of F such that F is the fixed field of G(</w:t>
      </w:r>
      <w:proofErr w:type="gramStart"/>
      <w:r>
        <w:rPr>
          <w:lang w:val="en-GB"/>
        </w:rPr>
        <w:t>K,F</w:t>
      </w:r>
      <w:proofErr w:type="gramEnd"/>
      <w:r>
        <w:rPr>
          <w:lang w:val="en-GB"/>
        </w:rPr>
        <w:t>).</w:t>
      </w:r>
    </w:p>
    <w:p w:rsidR="00134DF8" w:rsidRDefault="00134D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F will be the splitting field of the given polynomial.</w:t>
      </w:r>
    </w:p>
    <w:p w:rsidR="00134DF8" w:rsidRDefault="00134D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Number of primitive roots = </w:t>
      </w:r>
      <w:r w:rsidRPr="00134DF8">
        <w:rPr>
          <w:lang w:val="en-GB"/>
        </w:rPr>
        <w:sym w:font="Symbol" w:char="F06A"/>
      </w:r>
      <w:r>
        <w:rPr>
          <w:lang w:val="en-GB"/>
        </w:rPr>
        <w:t>(17) = 16.</w:t>
      </w:r>
    </w:p>
    <w:p w:rsidR="00134DF8" w:rsidRPr="00B83485" w:rsidRDefault="00134DF8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A polynomial p(x) </w:t>
      </w:r>
      <w:r w:rsidRPr="00134DF8">
        <w:rPr>
          <w:lang w:val="en-GB"/>
        </w:rPr>
        <w:sym w:font="Symbol" w:char="F0CE"/>
      </w:r>
      <w:r>
        <w:rPr>
          <w:lang w:val="en-GB"/>
        </w:rPr>
        <w:t xml:space="preserve"> F[x] is solvable by radicals if we can find a finite sentence of fields          F</w:t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 = F(</w:t>
      </w:r>
      <w:r w:rsidRPr="00134DF8">
        <w:rPr>
          <w:lang w:val="en-GB"/>
        </w:rPr>
        <w:sym w:font="Symbol" w:char="F077"/>
      </w:r>
      <w:r>
        <w:rPr>
          <w:vertAlign w:val="subscript"/>
          <w:lang w:val="en-GB"/>
        </w:rPr>
        <w:t>1</w:t>
      </w:r>
      <w:r>
        <w:rPr>
          <w:lang w:val="en-GB"/>
        </w:rPr>
        <w:t>), F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= F</w:t>
      </w:r>
      <w:r>
        <w:rPr>
          <w:vertAlign w:val="subscript"/>
          <w:lang w:val="en-GB"/>
        </w:rPr>
        <w:t>1</w:t>
      </w:r>
      <w:r>
        <w:rPr>
          <w:lang w:val="en-GB"/>
        </w:rPr>
        <w:t>(</w:t>
      </w:r>
      <w:r w:rsidRPr="00134DF8">
        <w:rPr>
          <w:lang w:val="en-GB"/>
        </w:rPr>
        <w:sym w:font="Symbol" w:char="F077"/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), … , </w:t>
      </w:r>
      <w:proofErr w:type="spellStart"/>
      <w:r>
        <w:rPr>
          <w:lang w:val="en-GB"/>
        </w:rPr>
        <w:t>F</w:t>
      </w:r>
      <w:r>
        <w:rPr>
          <w:vertAlign w:val="subscript"/>
          <w:lang w:val="en-GB"/>
        </w:rPr>
        <w:t>k</w:t>
      </w:r>
      <w:proofErr w:type="spellEnd"/>
      <w:r>
        <w:rPr>
          <w:lang w:val="en-GB"/>
        </w:rPr>
        <w:t xml:space="preserve"> = F</w:t>
      </w:r>
      <w:r>
        <w:rPr>
          <w:vertAlign w:val="subscript"/>
          <w:lang w:val="en-GB"/>
        </w:rPr>
        <w:t>k-1</w:t>
      </w:r>
      <w:r>
        <w:rPr>
          <w:lang w:val="en-GB"/>
        </w:rPr>
        <w:t>(</w:t>
      </w:r>
      <w:r w:rsidRPr="00134DF8">
        <w:rPr>
          <w:lang w:val="en-GB"/>
        </w:rPr>
        <w:sym w:font="Symbol" w:char="F077"/>
      </w:r>
      <w:r>
        <w:rPr>
          <w:vertAlign w:val="subscript"/>
          <w:lang w:val="en-GB"/>
        </w:rPr>
        <w:t>k</w:t>
      </w:r>
      <w:r>
        <w:rPr>
          <w:lang w:val="en-GB"/>
        </w:rPr>
        <w:t xml:space="preserve">) such that </w:t>
      </w:r>
      <w:r w:rsidR="00B83485" w:rsidRPr="00B83485">
        <w:rPr>
          <w:position w:val="-12"/>
          <w:lang w:val="en-GB"/>
        </w:rPr>
        <w:object w:dxaOrig="800" w:dyaOrig="380">
          <v:shape id="_x0000_i1029" type="#_x0000_t75" style="width:40pt;height:19pt" o:ole="">
            <v:imagedata r:id="rId9" o:title=""/>
          </v:shape>
          <o:OLEObject Type="Embed" ProgID="Equation.DSMT4" ShapeID="_x0000_i1029" DrawAspect="Content" ObjectID="_1801425971" r:id="rId10"/>
        </w:object>
      </w:r>
      <w:r w:rsidR="00B83485">
        <w:rPr>
          <w:lang w:val="en-GB"/>
        </w:rPr>
        <w:t xml:space="preserve">, </w:t>
      </w:r>
      <w:r w:rsidR="00B83485" w:rsidRPr="00A128AF">
        <w:rPr>
          <w:position w:val="-12"/>
        </w:rPr>
        <w:object w:dxaOrig="859" w:dyaOrig="380">
          <v:shape id="_x0000_i1033" type="#_x0000_t75" style="width:43pt;height:19pt" o:ole="">
            <v:imagedata r:id="rId11" o:title=""/>
          </v:shape>
          <o:OLEObject Type="Embed" ProgID="Equation.DSMT4" ShapeID="_x0000_i1033" DrawAspect="Content" ObjectID="_1801425972" r:id="rId12"/>
        </w:object>
      </w:r>
      <w:r w:rsidR="00B83485">
        <w:t xml:space="preserve">, … </w:t>
      </w:r>
      <w:r w:rsidR="00B83485" w:rsidRPr="00A128AF">
        <w:rPr>
          <w:position w:val="-12"/>
        </w:rPr>
        <w:object w:dxaOrig="1020" w:dyaOrig="380">
          <v:shape id="_x0000_i1037" type="#_x0000_t75" style="width:51pt;height:19pt" o:ole="">
            <v:imagedata r:id="rId13" o:title=""/>
          </v:shape>
          <o:OLEObject Type="Embed" ProgID="Equation.DSMT4" ShapeID="_x0000_i1037" DrawAspect="Content" ObjectID="_1801425973" r:id="rId14"/>
        </w:object>
      </w:r>
      <w:r w:rsidR="00B83485">
        <w:t xml:space="preserve">such that the roots of p(x) all lie in </w:t>
      </w:r>
      <w:proofErr w:type="spellStart"/>
      <w:r w:rsidR="00B83485">
        <w:t>F</w:t>
      </w:r>
      <w:r w:rsidR="00B83485">
        <w:rPr>
          <w:vertAlign w:val="subscript"/>
        </w:rPr>
        <w:t>k</w:t>
      </w:r>
      <w:proofErr w:type="spellEnd"/>
      <w:r w:rsidR="00B83485">
        <w:t>.</w:t>
      </w:r>
    </w:p>
    <w:p w:rsidR="00B83485" w:rsidRPr="00B83485" w:rsidRDefault="00B83485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t>A group G is said to be solvable if we can find a finite chain of subgroups G = N</w:t>
      </w:r>
      <w:r>
        <w:rPr>
          <w:vertAlign w:val="subscript"/>
        </w:rPr>
        <w:t>0</w:t>
      </w:r>
      <w:r>
        <w:t xml:space="preserve"> </w:t>
      </w:r>
      <w:r w:rsidRPr="00417EDF">
        <w:sym w:font="Symbol" w:char="F0CA"/>
      </w:r>
      <w:r>
        <w:t xml:space="preserve"> N</w:t>
      </w:r>
      <w:r>
        <w:rPr>
          <w:vertAlign w:val="subscript"/>
        </w:rPr>
        <w:t>1</w:t>
      </w:r>
      <w:r>
        <w:t xml:space="preserve"> </w:t>
      </w:r>
      <w:r w:rsidRPr="00417EDF">
        <w:sym w:font="Symbol" w:char="F0CA"/>
      </w:r>
      <w:r>
        <w:t xml:space="preserve"> N</w:t>
      </w:r>
      <w:r>
        <w:rPr>
          <w:vertAlign w:val="subscript"/>
        </w:rPr>
        <w:t>2</w:t>
      </w:r>
      <w:r>
        <w:t xml:space="preserve"> </w:t>
      </w:r>
      <w:r w:rsidRPr="00417EDF">
        <w:sym w:font="Symbol" w:char="F0CA"/>
      </w:r>
      <w:r>
        <w:t xml:space="preserve"> …. </w:t>
      </w:r>
      <w:r w:rsidRPr="00417EDF">
        <w:sym w:font="Symbol" w:char="F0CA"/>
      </w:r>
      <w:r>
        <w:t xml:space="preserve"> </w:t>
      </w:r>
      <w:proofErr w:type="spellStart"/>
      <w:r>
        <w:t>N</w:t>
      </w:r>
      <w:r>
        <w:rPr>
          <w:vertAlign w:val="subscript"/>
        </w:rPr>
        <w:t>k</w:t>
      </w:r>
      <w:proofErr w:type="spellEnd"/>
      <w:r>
        <w:t xml:space="preserve"> = (e), where each N</w:t>
      </w:r>
      <w:r>
        <w:rPr>
          <w:vertAlign w:val="subscript"/>
        </w:rPr>
        <w:t>i</w:t>
      </w:r>
      <w:r>
        <w:t xml:space="preserve"> is a normal subgroup of N</w:t>
      </w:r>
      <w:r>
        <w:rPr>
          <w:vertAlign w:val="subscript"/>
        </w:rPr>
        <w:t>i-1</w:t>
      </w:r>
      <w:r>
        <w:t xml:space="preserve"> and such that every factor group N</w:t>
      </w:r>
      <w:r>
        <w:rPr>
          <w:vertAlign w:val="subscript"/>
        </w:rPr>
        <w:t>i-1</w:t>
      </w:r>
      <w:r>
        <w:t>/N</w:t>
      </w:r>
      <w:r>
        <w:rPr>
          <w:vertAlign w:val="subscript"/>
        </w:rPr>
        <w:t>i</w:t>
      </w:r>
      <w:r>
        <w:t xml:space="preserve"> is abelian.</w:t>
      </w:r>
    </w:p>
    <w:p w:rsidR="00B83485" w:rsidRDefault="00B01399" w:rsidP="00B01399">
      <w:pPr>
        <w:jc w:val="center"/>
        <w:rPr>
          <w:lang w:val="en-GB"/>
        </w:rPr>
      </w:pPr>
      <w:r>
        <w:rPr>
          <w:lang w:val="en-GB"/>
        </w:rPr>
        <w:t>Section – B</w:t>
      </w:r>
    </w:p>
    <w:p w:rsidR="00B01399" w:rsidRDefault="00B01399" w:rsidP="00B01399">
      <w:pPr>
        <w:rPr>
          <w:lang w:val="en-GB"/>
        </w:rPr>
      </w:pPr>
      <w:r>
        <w:rPr>
          <w:lang w:val="en-GB"/>
        </w:rPr>
        <w:t xml:space="preserve">        Answer any FIVE questions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5 </w:t>
      </w:r>
      <w:r w:rsidRPr="00B01399">
        <w:rPr>
          <w:lang w:val="en-GB"/>
        </w:rPr>
        <w:sym w:font="Symbol" w:char="F0B4"/>
      </w:r>
      <w:r>
        <w:rPr>
          <w:lang w:val="en-GB"/>
        </w:rPr>
        <w:t xml:space="preserve"> 5 = 25 marks</w:t>
      </w:r>
    </w:p>
    <w:p w:rsidR="00B83485" w:rsidRDefault="00B01399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Let u be any arb. Element of L.  Since L is algebraic over K, it satisfies some poly</w:t>
      </w:r>
      <w:r w:rsidR="00856AFE">
        <w:rPr>
          <w:lang w:val="en-GB"/>
        </w:rPr>
        <w:t>nomial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x</w:t>
      </w:r>
      <w:r>
        <w:rPr>
          <w:vertAlign w:val="superscript"/>
          <w:lang w:val="en-GB"/>
        </w:rPr>
        <w:t>n</w:t>
      </w:r>
      <w:proofErr w:type="spellEnd"/>
      <w:r>
        <w:rPr>
          <w:lang w:val="en-GB"/>
        </w:rPr>
        <w:t xml:space="preserve"> + </w:t>
      </w:r>
      <w:r w:rsidRPr="00B01399">
        <w:rPr>
          <w:lang w:val="en-GB"/>
        </w:rPr>
        <w:sym w:font="Symbol" w:char="F073"/>
      </w:r>
      <w:r>
        <w:rPr>
          <w:vertAlign w:val="subscript"/>
          <w:lang w:val="en-GB"/>
        </w:rPr>
        <w:t>1</w:t>
      </w:r>
      <w:r>
        <w:rPr>
          <w:lang w:val="en-GB"/>
        </w:rPr>
        <w:t>x</w:t>
      </w:r>
      <w:r w:rsidR="00856AFE">
        <w:rPr>
          <w:vertAlign w:val="superscript"/>
          <w:lang w:val="en-GB"/>
        </w:rPr>
        <w:t>n-</w:t>
      </w:r>
      <w:r>
        <w:rPr>
          <w:vertAlign w:val="superscript"/>
          <w:lang w:val="en-GB"/>
        </w:rPr>
        <w:t>1</w:t>
      </w:r>
      <w:r>
        <w:rPr>
          <w:lang w:val="en-GB"/>
        </w:rPr>
        <w:t>+</w:t>
      </w:r>
      <w:r w:rsidR="00856AFE">
        <w:rPr>
          <w:lang w:val="en-GB"/>
        </w:rPr>
        <w:t xml:space="preserve">… + 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n</w:t>
      </w:r>
      <w:r w:rsidR="00856AFE">
        <w:rPr>
          <w:lang w:val="en-GB"/>
        </w:rPr>
        <w:t xml:space="preserve">, where 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1</w:t>
      </w:r>
      <w:r w:rsidR="00856AFE">
        <w:rPr>
          <w:lang w:val="en-GB"/>
        </w:rPr>
        <w:t xml:space="preserve">, 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2</w:t>
      </w:r>
      <w:r w:rsidR="00856AFE">
        <w:rPr>
          <w:lang w:val="en-GB"/>
        </w:rPr>
        <w:t>, … ,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n</w:t>
      </w:r>
      <w:r w:rsidR="00856AFE">
        <w:rPr>
          <w:lang w:val="en-GB"/>
        </w:rPr>
        <w:t xml:space="preserve"> </w:t>
      </w:r>
      <w:r w:rsidR="00856AFE" w:rsidRPr="00856AFE">
        <w:rPr>
          <w:lang w:val="en-GB"/>
        </w:rPr>
        <w:sym w:font="Symbol" w:char="F0CE"/>
      </w:r>
      <w:r w:rsidR="00856AFE">
        <w:rPr>
          <w:lang w:val="en-GB"/>
        </w:rPr>
        <w:t xml:space="preserve"> K.  Also, K is algebraic over F.  Thus, M = F(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1</w:t>
      </w:r>
      <w:r w:rsidR="00856AFE">
        <w:rPr>
          <w:lang w:val="en-GB"/>
        </w:rPr>
        <w:t xml:space="preserve">, 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2</w:t>
      </w:r>
      <w:r w:rsidR="00856AFE">
        <w:rPr>
          <w:lang w:val="en-GB"/>
        </w:rPr>
        <w:t>, … ,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n</w:t>
      </w:r>
      <w:r w:rsidR="00856AFE">
        <w:rPr>
          <w:lang w:val="en-GB"/>
        </w:rPr>
        <w:t xml:space="preserve">) is a finite extension of F.  Since u satisfies the poly. </w:t>
      </w:r>
      <w:proofErr w:type="spellStart"/>
      <w:r w:rsidR="00856AFE">
        <w:rPr>
          <w:lang w:val="en-GB"/>
        </w:rPr>
        <w:t>x</w:t>
      </w:r>
      <w:r w:rsidR="00856AFE">
        <w:rPr>
          <w:vertAlign w:val="superscript"/>
          <w:lang w:val="en-GB"/>
        </w:rPr>
        <w:t>n</w:t>
      </w:r>
      <w:proofErr w:type="spellEnd"/>
      <w:r w:rsidR="00856AFE">
        <w:rPr>
          <w:lang w:val="en-GB"/>
        </w:rPr>
        <w:t xml:space="preserve"> + </w:t>
      </w:r>
      <w:r w:rsidR="00856AFE" w:rsidRPr="00B01399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1</w:t>
      </w:r>
      <w:r w:rsidR="00856AFE">
        <w:rPr>
          <w:lang w:val="en-GB"/>
        </w:rPr>
        <w:t>x</w:t>
      </w:r>
      <w:r w:rsidR="00856AFE">
        <w:rPr>
          <w:vertAlign w:val="superscript"/>
          <w:lang w:val="en-GB"/>
        </w:rPr>
        <w:t>n-1</w:t>
      </w:r>
      <w:r w:rsidR="00856AFE">
        <w:rPr>
          <w:lang w:val="en-GB"/>
        </w:rPr>
        <w:t xml:space="preserve">+… + </w:t>
      </w:r>
      <w:r w:rsidR="00856AFE" w:rsidRPr="00856AFE">
        <w:rPr>
          <w:lang w:val="en-GB"/>
        </w:rPr>
        <w:sym w:font="Symbol" w:char="F073"/>
      </w:r>
      <w:r w:rsidR="00856AFE">
        <w:rPr>
          <w:vertAlign w:val="subscript"/>
          <w:lang w:val="en-GB"/>
        </w:rPr>
        <w:t>n</w:t>
      </w:r>
      <w:r w:rsidR="00856AFE">
        <w:rPr>
          <w:vertAlign w:val="subscript"/>
          <w:lang w:val="en-GB"/>
        </w:rPr>
        <w:t xml:space="preserve"> </w:t>
      </w:r>
      <w:r w:rsidR="00856AFE">
        <w:rPr>
          <w:lang w:val="en-GB"/>
        </w:rPr>
        <w:t>whose coefficients are in K, u is algebraic over M.  thus M(u) is a finite extension of M.  But, [M(u</w:t>
      </w:r>
      <w:proofErr w:type="gramStart"/>
      <w:r w:rsidR="00856AFE">
        <w:rPr>
          <w:lang w:val="en-GB"/>
        </w:rPr>
        <w:t>):F</w:t>
      </w:r>
      <w:proofErr w:type="gramEnd"/>
      <w:r w:rsidR="00856AFE">
        <w:rPr>
          <w:lang w:val="en-GB"/>
        </w:rPr>
        <w:t xml:space="preserve">] = </w:t>
      </w:r>
      <w:r w:rsidR="00856AFE">
        <w:rPr>
          <w:lang w:val="en-GB"/>
        </w:rPr>
        <w:t>[</w:t>
      </w:r>
      <w:r w:rsidR="00856AFE">
        <w:rPr>
          <w:lang w:val="en-GB"/>
        </w:rPr>
        <w:t>M(u):M</w:t>
      </w:r>
      <w:r w:rsidR="00856AFE">
        <w:rPr>
          <w:lang w:val="en-GB"/>
        </w:rPr>
        <w:t>]</w:t>
      </w:r>
      <w:r w:rsidR="00856AFE">
        <w:rPr>
          <w:lang w:val="en-GB"/>
        </w:rPr>
        <w:t xml:space="preserve"> </w:t>
      </w:r>
      <w:r w:rsidR="00856AFE">
        <w:rPr>
          <w:lang w:val="en-GB"/>
        </w:rPr>
        <w:t>[</w:t>
      </w:r>
      <w:r w:rsidR="00856AFE">
        <w:rPr>
          <w:lang w:val="en-GB"/>
        </w:rPr>
        <w:t>M</w:t>
      </w:r>
      <w:r w:rsidR="00856AFE">
        <w:rPr>
          <w:lang w:val="en-GB"/>
        </w:rPr>
        <w:t>:F]</w:t>
      </w:r>
      <w:r w:rsidR="00856AFE">
        <w:rPr>
          <w:lang w:val="en-GB"/>
        </w:rPr>
        <w:t>, when M(u) is a finite extension of F.  But this shows u is algebraic over F.</w:t>
      </w:r>
    </w:p>
    <w:p w:rsidR="00856AFE" w:rsidRDefault="00856AFE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Proof is by induction of degree, n of the polynomial p(x).  If n = 1, then p(x) will be of the form </w:t>
      </w:r>
      <w:r w:rsidRPr="00856AFE">
        <w:rPr>
          <w:lang w:val="en-GB"/>
        </w:rPr>
        <w:sym w:font="Symbol" w:char="F061"/>
      </w:r>
      <w:r>
        <w:rPr>
          <w:lang w:val="en-GB"/>
        </w:rPr>
        <w:t xml:space="preserve">x + </w:t>
      </w:r>
      <w:r w:rsidRPr="00856AFE">
        <w:rPr>
          <w:lang w:val="en-GB"/>
        </w:rPr>
        <w:sym w:font="Symbol" w:char="F062"/>
      </w:r>
      <w:r>
        <w:rPr>
          <w:lang w:val="en-GB"/>
        </w:rPr>
        <w:t xml:space="preserve">, where </w:t>
      </w:r>
      <w:r w:rsidRPr="00856AFE">
        <w:rPr>
          <w:lang w:val="en-GB"/>
        </w:rPr>
        <w:sym w:font="Symbol" w:char="F061"/>
      </w:r>
      <w:r>
        <w:rPr>
          <w:lang w:val="en-GB"/>
        </w:rPr>
        <w:t xml:space="preserve">, </w:t>
      </w:r>
      <w:r w:rsidRPr="00856AFE">
        <w:rPr>
          <w:lang w:val="en-GB"/>
        </w:rPr>
        <w:sym w:font="Symbol" w:char="F062"/>
      </w:r>
      <w:r>
        <w:rPr>
          <w:lang w:val="en-GB"/>
        </w:rPr>
        <w:t xml:space="preserve"> </w:t>
      </w:r>
      <w:r w:rsidRPr="00856AFE">
        <w:rPr>
          <w:lang w:val="en-GB"/>
        </w:rPr>
        <w:sym w:font="Symbol" w:char="F0CE"/>
      </w:r>
      <w:r>
        <w:rPr>
          <w:lang w:val="en-GB"/>
        </w:rPr>
        <w:t xml:space="preserve"> F, </w:t>
      </w:r>
      <w:r w:rsidRPr="00856AFE">
        <w:rPr>
          <w:lang w:val="en-GB"/>
        </w:rPr>
        <w:sym w:font="Symbol" w:char="F061"/>
      </w:r>
      <w:r>
        <w:rPr>
          <w:lang w:val="en-GB"/>
        </w:rPr>
        <w:t xml:space="preserve"> </w:t>
      </w:r>
      <w:r w:rsidRPr="00856AFE">
        <w:rPr>
          <w:lang w:val="en-GB"/>
        </w:rPr>
        <w:sym w:font="Symbol" w:char="F0B9"/>
      </w:r>
      <w:r>
        <w:rPr>
          <w:lang w:val="en-GB"/>
        </w:rPr>
        <w:t xml:space="preserve"> 0.  Any a such that p(a) = 0 </w:t>
      </w:r>
      <w:r w:rsidRPr="00856AFE">
        <w:rPr>
          <w:lang w:val="en-GB"/>
        </w:rPr>
        <w:sym w:font="Symbol" w:char="F0DE"/>
      </w:r>
      <w:r>
        <w:rPr>
          <w:lang w:val="en-GB"/>
        </w:rPr>
        <w:t xml:space="preserve"> </w:t>
      </w:r>
      <w:r w:rsidRPr="00856AFE">
        <w:rPr>
          <w:lang w:val="en-GB"/>
        </w:rPr>
        <w:sym w:font="Symbol" w:char="F061"/>
      </w:r>
      <w:r>
        <w:rPr>
          <w:lang w:val="en-GB"/>
        </w:rPr>
        <w:t xml:space="preserve"> a + </w:t>
      </w:r>
      <w:r w:rsidRPr="00856AFE">
        <w:rPr>
          <w:lang w:val="en-GB"/>
        </w:rPr>
        <w:sym w:font="Symbol" w:char="F062"/>
      </w:r>
      <w:r>
        <w:rPr>
          <w:lang w:val="en-GB"/>
        </w:rPr>
        <w:t xml:space="preserve"> = 0.  Thus, a=- </w:t>
      </w:r>
      <w:r w:rsidRPr="00856AFE">
        <w:rPr>
          <w:lang w:val="en-GB"/>
        </w:rPr>
        <w:sym w:font="Symbol" w:char="F062"/>
      </w:r>
      <w:r>
        <w:rPr>
          <w:lang w:val="en-GB"/>
        </w:rPr>
        <w:t>/</w:t>
      </w:r>
      <w:r w:rsidRPr="00856AFE">
        <w:rPr>
          <w:lang w:val="en-GB"/>
        </w:rPr>
        <w:sym w:font="Symbol" w:char="F061"/>
      </w:r>
      <w:r>
        <w:rPr>
          <w:lang w:val="en-GB"/>
        </w:rPr>
        <w:t>.  Assume the result is true for any field for all polynomials of degree less than n.</w:t>
      </w:r>
    </w:p>
    <w:p w:rsidR="007036F1" w:rsidRDefault="003B4709" w:rsidP="00856AFE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 xml:space="preserve">Suppose p(x) has at least one root a </w:t>
      </w:r>
      <w:r w:rsidRPr="003B4709">
        <w:rPr>
          <w:lang w:val="en-GB"/>
        </w:rPr>
        <w:sym w:font="Symbol" w:char="F0CE"/>
      </w:r>
      <w:r>
        <w:rPr>
          <w:lang w:val="en-GB"/>
        </w:rPr>
        <w:t xml:space="preserve"> K of multiplicity m.  Showing p(b) = 0 = (b-</w:t>
      </w:r>
      <w:proofErr w:type="gramStart"/>
      <w:r>
        <w:rPr>
          <w:lang w:val="en-GB"/>
        </w:rPr>
        <w:t>a)</w:t>
      </w:r>
      <w:proofErr w:type="spellStart"/>
      <w:r>
        <w:rPr>
          <w:vertAlign w:val="superscript"/>
          <w:lang w:val="en-GB"/>
        </w:rPr>
        <w:t>m</w:t>
      </w:r>
      <w:r>
        <w:rPr>
          <w:lang w:val="en-GB"/>
        </w:rPr>
        <w:t>q</w:t>
      </w:r>
      <w:proofErr w:type="spellEnd"/>
      <w:proofErr w:type="gramEnd"/>
      <w:r>
        <w:rPr>
          <w:lang w:val="en-GB"/>
        </w:rPr>
        <w:t xml:space="preserve">(b), so that q(b) = 0.  i.e. any root of p(x) in K other than a must be a root of q(x).  Since q(x) is of degree n – m &lt; n, </w:t>
      </w:r>
      <w:proofErr w:type="gramStart"/>
      <w:r w:rsidR="007036F1">
        <w:rPr>
          <w:lang w:val="en-GB"/>
        </w:rPr>
        <w:t>By</w:t>
      </w:r>
      <w:proofErr w:type="gramEnd"/>
      <w:r w:rsidR="007036F1">
        <w:rPr>
          <w:lang w:val="en-GB"/>
        </w:rPr>
        <w:t xml:space="preserve"> hypothesis q(x) has at most n – m roots in K.  Thus, p(x) has at most (n – m) + m = n.</w:t>
      </w:r>
    </w:p>
    <w:p w:rsidR="001B13ED" w:rsidRDefault="001B13ED" w:rsidP="001B13ED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1B13ED">
        <w:rPr>
          <w:lang w:val="en-GB"/>
        </w:rPr>
        <w:t>Assume</w:t>
      </w:r>
      <w:r>
        <w:rPr>
          <w:lang w:val="en-GB"/>
        </w:rPr>
        <w:t xml:space="preserve"> f(x) has a multiple root, showing f(x) and </w:t>
      </w:r>
      <w:proofErr w:type="gramStart"/>
      <w:r>
        <w:rPr>
          <w:lang w:val="en-GB"/>
        </w:rPr>
        <w:t>f ’</w:t>
      </w:r>
      <w:proofErr w:type="gramEnd"/>
      <w:r>
        <w:rPr>
          <w:lang w:val="en-GB"/>
        </w:rPr>
        <w:t>(x) have a common root…… 2 marks</w:t>
      </w:r>
    </w:p>
    <w:p w:rsidR="001B13ED" w:rsidRPr="001B13ED" w:rsidRDefault="001B13ED" w:rsidP="001B13ED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For the converse --- 3 marks</w:t>
      </w:r>
    </w:p>
    <w:p w:rsidR="001B13ED" w:rsidRDefault="001B13ED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Let a, b </w:t>
      </w:r>
      <w:r w:rsidRPr="001B13ED">
        <w:rPr>
          <w:lang w:val="en-GB"/>
        </w:rPr>
        <w:sym w:font="Symbol" w:char="F0CE"/>
      </w:r>
      <w:r>
        <w:rPr>
          <w:lang w:val="en-GB"/>
        </w:rPr>
        <w:t xml:space="preserve"> G.  Then for all </w:t>
      </w:r>
      <w:r w:rsidRPr="001B13ED">
        <w:rPr>
          <w:lang w:val="en-GB"/>
        </w:rPr>
        <w:sym w:font="Symbol" w:char="F073"/>
      </w:r>
      <w:r>
        <w:rPr>
          <w:lang w:val="en-GB"/>
        </w:rPr>
        <w:t xml:space="preserve"> </w:t>
      </w:r>
      <w:r w:rsidRPr="001B13ED">
        <w:rPr>
          <w:lang w:val="en-GB"/>
        </w:rPr>
        <w:sym w:font="Symbol" w:char="F0CE"/>
      </w:r>
      <w:r>
        <w:rPr>
          <w:lang w:val="en-GB"/>
        </w:rPr>
        <w:t xml:space="preserve"> G, </w:t>
      </w:r>
      <w:r w:rsidRPr="001B13ED">
        <w:rPr>
          <w:lang w:val="en-GB"/>
        </w:rPr>
        <w:sym w:font="Symbol" w:char="F073"/>
      </w:r>
      <w:r>
        <w:rPr>
          <w:lang w:val="en-GB"/>
        </w:rPr>
        <w:t xml:space="preserve">(a) = a and </w:t>
      </w:r>
      <w:r w:rsidRPr="001B13ED">
        <w:rPr>
          <w:lang w:val="en-GB"/>
        </w:rPr>
        <w:sym w:font="Symbol" w:char="F073"/>
      </w:r>
      <w:r>
        <w:rPr>
          <w:lang w:val="en-GB"/>
        </w:rPr>
        <w:t xml:space="preserve">(b) = b.  But then </w:t>
      </w:r>
      <w:r w:rsidRPr="001B13ED">
        <w:rPr>
          <w:lang w:val="en-GB"/>
        </w:rPr>
        <w:sym w:font="Symbol" w:char="F073"/>
      </w:r>
      <w:r>
        <w:rPr>
          <w:lang w:val="en-GB"/>
        </w:rPr>
        <w:t xml:space="preserve">(a </w:t>
      </w:r>
      <w:r w:rsidRPr="001B13ED">
        <w:rPr>
          <w:rFonts w:cs="Calibri"/>
          <w:lang w:val="en-GB"/>
        </w:rPr>
        <w:t>±</w:t>
      </w:r>
      <w:r>
        <w:rPr>
          <w:lang w:val="en-GB"/>
        </w:rPr>
        <w:t xml:space="preserve"> b) = </w:t>
      </w:r>
      <w:r w:rsidRPr="001B13ED">
        <w:rPr>
          <w:lang w:val="en-GB"/>
        </w:rPr>
        <w:sym w:font="Symbol" w:char="F073"/>
      </w:r>
      <w:r>
        <w:rPr>
          <w:lang w:val="en-GB"/>
        </w:rPr>
        <w:t>(</w:t>
      </w:r>
      <w:r>
        <w:rPr>
          <w:lang w:val="en-GB"/>
        </w:rPr>
        <w:t>a</w:t>
      </w:r>
      <w:r>
        <w:rPr>
          <w:lang w:val="en-GB"/>
        </w:rPr>
        <w:t>)</w:t>
      </w:r>
      <w:r>
        <w:rPr>
          <w:lang w:val="en-GB"/>
        </w:rPr>
        <w:t xml:space="preserve"> </w:t>
      </w:r>
      <w:r w:rsidRPr="001B13ED">
        <w:rPr>
          <w:rFonts w:cs="Calibri"/>
          <w:lang w:val="en-GB"/>
        </w:rPr>
        <w:t>±</w:t>
      </w:r>
      <w:r>
        <w:rPr>
          <w:lang w:val="en-GB"/>
        </w:rPr>
        <w:t xml:space="preserve"> </w:t>
      </w:r>
      <w:r w:rsidRPr="001B13ED">
        <w:rPr>
          <w:lang w:val="en-GB"/>
        </w:rPr>
        <w:sym w:font="Symbol" w:char="F073"/>
      </w:r>
      <w:r>
        <w:rPr>
          <w:lang w:val="en-GB"/>
        </w:rPr>
        <w:t>(</w:t>
      </w:r>
      <w:r>
        <w:rPr>
          <w:lang w:val="en-GB"/>
        </w:rPr>
        <w:t>b</w:t>
      </w:r>
      <w:r>
        <w:rPr>
          <w:lang w:val="en-GB"/>
        </w:rPr>
        <w:t xml:space="preserve">) = </w:t>
      </w:r>
      <w:r>
        <w:rPr>
          <w:lang w:val="en-GB"/>
        </w:rPr>
        <w:t xml:space="preserve">a </w:t>
      </w:r>
      <w:r w:rsidRPr="001B13ED">
        <w:rPr>
          <w:rFonts w:cs="Calibri"/>
          <w:lang w:val="en-GB"/>
        </w:rPr>
        <w:t>±</w:t>
      </w:r>
      <w:r>
        <w:rPr>
          <w:lang w:val="en-GB"/>
        </w:rPr>
        <w:t xml:space="preserve"> b</w:t>
      </w:r>
      <w:r>
        <w:rPr>
          <w:lang w:val="en-GB"/>
        </w:rPr>
        <w:t xml:space="preserve">; and </w:t>
      </w:r>
      <w:r w:rsidRPr="001B13ED">
        <w:rPr>
          <w:lang w:val="en-GB"/>
        </w:rPr>
        <w:sym w:font="Symbol" w:char="F073"/>
      </w:r>
      <w:r>
        <w:rPr>
          <w:lang w:val="en-GB"/>
        </w:rPr>
        <w:t xml:space="preserve">(ab) = </w:t>
      </w:r>
      <w:r w:rsidRPr="001B13ED">
        <w:rPr>
          <w:lang w:val="en-GB"/>
        </w:rPr>
        <w:sym w:font="Symbol" w:char="F073"/>
      </w:r>
      <w:r>
        <w:rPr>
          <w:lang w:val="en-GB"/>
        </w:rPr>
        <w:t>(a)</w:t>
      </w:r>
      <w:r w:rsidRPr="001B13ED">
        <w:rPr>
          <w:lang w:val="en-GB"/>
        </w:rPr>
        <w:sym w:font="Symbol" w:char="F073"/>
      </w:r>
      <w:r>
        <w:rPr>
          <w:lang w:val="en-GB"/>
        </w:rPr>
        <w:t xml:space="preserve">(b) = ab; hence </w:t>
      </w:r>
      <w:r>
        <w:rPr>
          <w:lang w:val="en-GB"/>
        </w:rPr>
        <w:t xml:space="preserve">a </w:t>
      </w:r>
      <w:r w:rsidRPr="001B13ED">
        <w:rPr>
          <w:rFonts w:cs="Calibri"/>
          <w:lang w:val="en-GB"/>
        </w:rPr>
        <w:t>±</w:t>
      </w:r>
      <w:r>
        <w:rPr>
          <w:lang w:val="en-GB"/>
        </w:rPr>
        <w:t xml:space="preserve"> b</w:t>
      </w:r>
      <w:r>
        <w:rPr>
          <w:lang w:val="en-GB"/>
        </w:rPr>
        <w:t xml:space="preserve">, ab are again in the fixed field of G.  If b </w:t>
      </w:r>
      <w:r w:rsidRPr="001B13ED">
        <w:rPr>
          <w:lang w:val="en-GB"/>
        </w:rPr>
        <w:sym w:font="Symbol" w:char="F0B9"/>
      </w:r>
      <w:r>
        <w:rPr>
          <w:lang w:val="en-GB"/>
        </w:rPr>
        <w:t xml:space="preserve"> 0, then </w:t>
      </w:r>
      <w:r w:rsidRPr="001B13ED">
        <w:rPr>
          <w:lang w:val="en-GB"/>
        </w:rPr>
        <w:sym w:font="Symbol" w:char="F073"/>
      </w:r>
      <w:r>
        <w:rPr>
          <w:lang w:val="en-GB"/>
        </w:rPr>
        <w:t>(b</w:t>
      </w:r>
      <w:r>
        <w:rPr>
          <w:vertAlign w:val="superscript"/>
          <w:lang w:val="en-GB"/>
        </w:rPr>
        <w:t>-1</w:t>
      </w:r>
      <w:r>
        <w:rPr>
          <w:lang w:val="en-GB"/>
        </w:rPr>
        <w:t>) = (</w:t>
      </w:r>
      <w:r w:rsidRPr="001B13ED">
        <w:rPr>
          <w:lang w:val="en-GB"/>
        </w:rPr>
        <w:sym w:font="Symbol" w:char="F073"/>
      </w:r>
      <w:r>
        <w:rPr>
          <w:lang w:val="en-GB"/>
        </w:rPr>
        <w:t>(b</w:t>
      </w:r>
      <w:r>
        <w:rPr>
          <w:lang w:val="en-GB"/>
        </w:rPr>
        <w:t>))</w:t>
      </w:r>
      <w:r>
        <w:rPr>
          <w:vertAlign w:val="superscript"/>
          <w:lang w:val="en-GB"/>
        </w:rPr>
        <w:t>-1</w:t>
      </w:r>
      <w:r>
        <w:rPr>
          <w:lang w:val="en-GB"/>
        </w:rPr>
        <w:t xml:space="preserve"> = </w:t>
      </w:r>
      <w:r>
        <w:rPr>
          <w:lang w:val="en-GB"/>
        </w:rPr>
        <w:t>b</w:t>
      </w:r>
      <w:r>
        <w:rPr>
          <w:vertAlign w:val="superscript"/>
          <w:lang w:val="en-GB"/>
        </w:rPr>
        <w:t>-1</w:t>
      </w:r>
      <w:r>
        <w:rPr>
          <w:lang w:val="en-GB"/>
        </w:rPr>
        <w:t>.  Thus, b</w:t>
      </w:r>
      <w:r>
        <w:rPr>
          <w:vertAlign w:val="superscript"/>
          <w:lang w:val="en-GB"/>
        </w:rPr>
        <w:t>-1</w:t>
      </w:r>
      <w:r>
        <w:rPr>
          <w:lang w:val="en-GB"/>
        </w:rPr>
        <w:t xml:space="preserve"> </w:t>
      </w:r>
      <w:r w:rsidRPr="001B13ED">
        <w:rPr>
          <w:lang w:val="en-GB"/>
        </w:rPr>
        <w:sym w:font="Symbol" w:char="F0CE"/>
      </w:r>
      <w:r>
        <w:rPr>
          <w:lang w:val="en-GB"/>
        </w:rPr>
        <w:t xml:space="preserve"> G.  Thus, fixed field of G is a subfield of K.</w:t>
      </w:r>
    </w:p>
    <w:p w:rsidR="00501C13" w:rsidRPr="00501C13" w:rsidRDefault="001B13ED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Consider the polynomial </w:t>
      </w:r>
      <w:r w:rsidRPr="00874CCD">
        <w:rPr>
          <w:bCs/>
          <w:position w:val="-6"/>
        </w:rPr>
        <w:object w:dxaOrig="740" w:dyaOrig="360">
          <v:shape id="_x0000_i1038" type="#_x0000_t75" style="width:37pt;height:18pt" o:ole="">
            <v:imagedata r:id="rId15" o:title=""/>
          </v:shape>
          <o:OLEObject Type="Embed" ProgID="Equation.DSMT4" ShapeID="_x0000_i1038" DrawAspect="Content" ObjectID="_1801425974" r:id="rId16"/>
        </w:object>
      </w:r>
      <w:r w:rsidR="00D81FAB">
        <w:rPr>
          <w:bCs/>
        </w:rPr>
        <w:t xml:space="preserve"> in </w:t>
      </w:r>
      <w:proofErr w:type="spellStart"/>
      <w:r w:rsidR="00D81FAB">
        <w:rPr>
          <w:bCs/>
        </w:rPr>
        <w:t>J</w:t>
      </w:r>
      <w:r w:rsidR="00D81FAB">
        <w:rPr>
          <w:bCs/>
          <w:vertAlign w:val="subscript"/>
        </w:rPr>
        <w:t>p</w:t>
      </w:r>
      <w:proofErr w:type="spellEnd"/>
      <w:r w:rsidR="00D81FAB">
        <w:rPr>
          <w:bCs/>
        </w:rPr>
        <w:t xml:space="preserve">[x].  Let K be the splitting field of this polynomial.  In K, let F = {a </w:t>
      </w:r>
      <w:r w:rsidR="00D81FAB" w:rsidRPr="00D81FAB">
        <w:rPr>
          <w:bCs/>
        </w:rPr>
        <w:sym w:font="Symbol" w:char="F0CE"/>
      </w:r>
      <w:r w:rsidR="00D81FAB">
        <w:rPr>
          <w:bCs/>
        </w:rPr>
        <w:t xml:space="preserve"> K / </w:t>
      </w:r>
      <w:r w:rsidR="00D81FAB" w:rsidRPr="00874CCD">
        <w:rPr>
          <w:bCs/>
          <w:position w:val="-6"/>
        </w:rPr>
        <w:object w:dxaOrig="780" w:dyaOrig="360">
          <v:shape id="_x0000_i1041" type="#_x0000_t75" style="width:39pt;height:18pt" o:ole="">
            <v:imagedata r:id="rId17" o:title=""/>
          </v:shape>
          <o:OLEObject Type="Embed" ProgID="Equation.DSMT4" ShapeID="_x0000_i1041" DrawAspect="Content" ObjectID="_1801425975" r:id="rId18"/>
        </w:object>
      </w:r>
      <w:r w:rsidR="00D81FAB">
        <w:rPr>
          <w:bCs/>
        </w:rPr>
        <w:t xml:space="preserve">}  The elements of F are thus the roots of </w:t>
      </w:r>
      <w:r w:rsidR="00D81FAB" w:rsidRPr="00874CCD">
        <w:rPr>
          <w:bCs/>
          <w:position w:val="-6"/>
        </w:rPr>
        <w:object w:dxaOrig="740" w:dyaOrig="360">
          <v:shape id="_x0000_i1042" type="#_x0000_t75" style="width:37pt;height:18pt" o:ole="">
            <v:imagedata r:id="rId15" o:title=""/>
          </v:shape>
          <o:OLEObject Type="Embed" ProgID="Equation.DSMT4" ShapeID="_x0000_i1042" DrawAspect="Content" ObjectID="_1801425976" r:id="rId19"/>
        </w:object>
      </w:r>
      <w:r w:rsidR="00D81FAB">
        <w:rPr>
          <w:bCs/>
        </w:rPr>
        <w:t xml:space="preserve"> </w:t>
      </w:r>
      <w:r w:rsidR="00501C13">
        <w:rPr>
          <w:bCs/>
        </w:rPr>
        <w:t xml:space="preserve">, and they are all distinct.   </w:t>
      </w:r>
      <w:r w:rsidR="00501C13">
        <w:rPr>
          <w:bCs/>
        </w:rPr>
        <w:tab/>
      </w:r>
      <w:r w:rsidR="00501C13">
        <w:rPr>
          <w:bCs/>
        </w:rPr>
        <w:tab/>
      </w:r>
      <w:r w:rsidR="00501C13">
        <w:rPr>
          <w:bCs/>
        </w:rPr>
        <w:tab/>
      </w:r>
      <w:r w:rsidR="00501C13">
        <w:rPr>
          <w:bCs/>
        </w:rPr>
        <w:tab/>
      </w:r>
      <w:r w:rsidR="00501C13">
        <w:rPr>
          <w:bCs/>
        </w:rPr>
        <w:tab/>
      </w:r>
      <w:r w:rsidR="00501C13">
        <w:rPr>
          <w:bCs/>
        </w:rPr>
        <w:tab/>
      </w:r>
      <w:r w:rsidR="00501C13">
        <w:rPr>
          <w:bCs/>
        </w:rPr>
        <w:tab/>
        <w:t>-- 2 marks</w:t>
      </w:r>
    </w:p>
    <w:p w:rsidR="001B13ED" w:rsidRPr="00501C13" w:rsidRDefault="00501C13" w:rsidP="00501C13">
      <w:pPr>
        <w:pStyle w:val="ListParagraph"/>
        <w:ind w:left="360"/>
        <w:jc w:val="both"/>
        <w:rPr>
          <w:lang w:val="en-GB"/>
        </w:rPr>
      </w:pPr>
      <w:r>
        <w:rPr>
          <w:bCs/>
        </w:rPr>
        <w:t>Showing F is a field.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-- 3 marks</w:t>
      </w:r>
    </w:p>
    <w:p w:rsidR="00E87E12" w:rsidRDefault="00501C13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Suppose a </w:t>
      </w:r>
      <w:r w:rsidRPr="00501C13">
        <w:rPr>
          <w:lang w:val="en-GB"/>
        </w:rPr>
        <w:sym w:font="Symbol" w:char="F0CE"/>
      </w:r>
      <w:r>
        <w:rPr>
          <w:lang w:val="en-GB"/>
        </w:rPr>
        <w:t xml:space="preserve"> D.  Since D is algebraic over C, a</w:t>
      </w:r>
      <w:r>
        <w:rPr>
          <w:vertAlign w:val="superscript"/>
          <w:lang w:val="en-GB"/>
        </w:rPr>
        <w:t>n</w:t>
      </w:r>
      <w:r>
        <w:rPr>
          <w:lang w:val="en-GB"/>
        </w:rPr>
        <w:t xml:space="preserve"> +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1</w:t>
      </w:r>
      <w:r>
        <w:rPr>
          <w:lang w:val="en-GB"/>
        </w:rPr>
        <w:t>a</w:t>
      </w:r>
      <w:r>
        <w:rPr>
          <w:vertAlign w:val="superscript"/>
          <w:lang w:val="en-GB"/>
        </w:rPr>
        <w:t>n-1</w:t>
      </w:r>
      <w:r>
        <w:rPr>
          <w:lang w:val="en-GB"/>
        </w:rPr>
        <w:t xml:space="preserve">+…. +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n-1</w:t>
      </w:r>
      <w:r>
        <w:rPr>
          <w:lang w:val="en-GB"/>
        </w:rPr>
        <w:t xml:space="preserve">a +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n</w:t>
      </w:r>
      <w:r>
        <w:rPr>
          <w:lang w:val="en-GB"/>
        </w:rPr>
        <w:t xml:space="preserve"> = 0 for some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,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2</w:t>
      </w:r>
      <w:r>
        <w:rPr>
          <w:lang w:val="en-GB"/>
        </w:rPr>
        <w:t>, … ,</w:t>
      </w:r>
      <w:r w:rsidRPr="00501C13">
        <w:rPr>
          <w:lang w:val="en-GB"/>
        </w:rPr>
        <w:t xml:space="preserve">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n</w:t>
      </w:r>
      <w:r>
        <w:rPr>
          <w:lang w:val="en-GB"/>
        </w:rPr>
        <w:t xml:space="preserve"> </w:t>
      </w:r>
      <w:r w:rsidRPr="00501C13">
        <w:rPr>
          <w:lang w:val="en-GB"/>
        </w:rPr>
        <w:sym w:font="Symbol" w:char="F0CE"/>
      </w:r>
      <w:r>
        <w:rPr>
          <w:lang w:val="en-GB"/>
        </w:rPr>
        <w:t xml:space="preserve"> C.  Now, p(x) = </w:t>
      </w:r>
      <w:proofErr w:type="spellStart"/>
      <w:r>
        <w:rPr>
          <w:lang w:val="en-GB"/>
        </w:rPr>
        <w:t>x</w:t>
      </w:r>
      <w:r>
        <w:rPr>
          <w:vertAlign w:val="superscript"/>
          <w:lang w:val="en-GB"/>
        </w:rPr>
        <w:t>n</w:t>
      </w:r>
      <w:proofErr w:type="spellEnd"/>
      <w:r>
        <w:rPr>
          <w:lang w:val="en-GB"/>
        </w:rPr>
        <w:t xml:space="preserve"> +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1</w:t>
      </w:r>
      <w:r>
        <w:rPr>
          <w:lang w:val="en-GB"/>
        </w:rPr>
        <w:t>x</w:t>
      </w:r>
      <w:r>
        <w:rPr>
          <w:vertAlign w:val="superscript"/>
          <w:lang w:val="en-GB"/>
        </w:rPr>
        <w:t>n-1</w:t>
      </w:r>
      <w:r>
        <w:rPr>
          <w:lang w:val="en-GB"/>
        </w:rPr>
        <w:t xml:space="preserve">+…. +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n-1</w:t>
      </w:r>
      <w:r>
        <w:rPr>
          <w:lang w:val="en-GB"/>
        </w:rPr>
        <w:t>x</w:t>
      </w:r>
      <w:r>
        <w:rPr>
          <w:lang w:val="en-GB"/>
        </w:rPr>
        <w:t xml:space="preserve"> + </w:t>
      </w:r>
      <w:r w:rsidRPr="00501C13">
        <w:rPr>
          <w:lang w:val="en-GB"/>
        </w:rPr>
        <w:sym w:font="Symbol" w:char="F061"/>
      </w:r>
      <w:r>
        <w:rPr>
          <w:vertAlign w:val="subscript"/>
          <w:lang w:val="en-GB"/>
        </w:rPr>
        <w:t>n</w:t>
      </w:r>
      <w:r>
        <w:rPr>
          <w:lang w:val="en-GB"/>
        </w:rPr>
        <w:t xml:space="preserve"> can be factored in C[x] into a </w:t>
      </w:r>
      <w:r>
        <w:rPr>
          <w:lang w:val="en-GB"/>
        </w:rPr>
        <w:lastRenderedPageBreak/>
        <w:t>product of linear factors: (x-</w:t>
      </w:r>
      <w:r w:rsidRPr="00501C13">
        <w:rPr>
          <w:lang w:val="en-GB"/>
        </w:rPr>
        <w:sym w:font="Symbol" w:char="F06C"/>
      </w:r>
      <w:r>
        <w:rPr>
          <w:vertAlign w:val="subscript"/>
          <w:lang w:val="en-GB"/>
        </w:rPr>
        <w:t>1</w:t>
      </w:r>
      <w:r>
        <w:rPr>
          <w:lang w:val="en-GB"/>
        </w:rPr>
        <w:t>)</w:t>
      </w:r>
      <w:r w:rsidRPr="00501C13">
        <w:rPr>
          <w:lang w:val="en-GB"/>
        </w:rPr>
        <w:t xml:space="preserve"> </w:t>
      </w:r>
      <w:r>
        <w:rPr>
          <w:lang w:val="en-GB"/>
        </w:rPr>
        <w:t>(x-</w:t>
      </w:r>
      <w:r w:rsidRPr="00501C13">
        <w:rPr>
          <w:lang w:val="en-GB"/>
        </w:rPr>
        <w:sym w:font="Symbol" w:char="F06C"/>
      </w:r>
      <w:r>
        <w:rPr>
          <w:vertAlign w:val="subscript"/>
          <w:lang w:val="en-GB"/>
        </w:rPr>
        <w:t>2</w:t>
      </w:r>
      <w:r>
        <w:rPr>
          <w:lang w:val="en-GB"/>
        </w:rPr>
        <w:t>)</w:t>
      </w:r>
      <w:r>
        <w:rPr>
          <w:lang w:val="en-GB"/>
        </w:rPr>
        <w:t xml:space="preserve"> ... </w:t>
      </w:r>
      <w:r>
        <w:rPr>
          <w:lang w:val="en-GB"/>
        </w:rPr>
        <w:t>(x-</w:t>
      </w:r>
      <w:r w:rsidRPr="00501C13">
        <w:rPr>
          <w:lang w:val="en-GB"/>
        </w:rPr>
        <w:sym w:font="Symbol" w:char="F06C"/>
      </w:r>
      <w:r>
        <w:rPr>
          <w:vertAlign w:val="subscript"/>
          <w:lang w:val="en-GB"/>
        </w:rPr>
        <w:t>n</w:t>
      </w:r>
      <w:r>
        <w:rPr>
          <w:lang w:val="en-GB"/>
        </w:rPr>
        <w:t>)</w:t>
      </w:r>
      <w:r>
        <w:rPr>
          <w:lang w:val="en-GB"/>
        </w:rPr>
        <w:t xml:space="preserve">; since C is in the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of D, every element of C commutes with a, hence p(a) = (a</w:t>
      </w:r>
      <w:r>
        <w:rPr>
          <w:lang w:val="en-GB"/>
        </w:rPr>
        <w:t>-</w:t>
      </w:r>
      <w:r w:rsidRPr="00501C13">
        <w:rPr>
          <w:lang w:val="en-GB"/>
        </w:rPr>
        <w:sym w:font="Symbol" w:char="F06C"/>
      </w:r>
      <w:r>
        <w:rPr>
          <w:vertAlign w:val="subscript"/>
          <w:lang w:val="en-GB"/>
        </w:rPr>
        <w:t>1</w:t>
      </w:r>
      <w:r>
        <w:rPr>
          <w:lang w:val="en-GB"/>
        </w:rPr>
        <w:t>)</w:t>
      </w:r>
      <w:r w:rsidRPr="00501C13">
        <w:rPr>
          <w:lang w:val="en-GB"/>
        </w:rPr>
        <w:t xml:space="preserve"> </w:t>
      </w:r>
      <w:r>
        <w:rPr>
          <w:lang w:val="en-GB"/>
        </w:rPr>
        <w:t>(a</w:t>
      </w:r>
      <w:r>
        <w:rPr>
          <w:lang w:val="en-GB"/>
        </w:rPr>
        <w:t>-</w:t>
      </w:r>
      <w:r w:rsidRPr="00501C13">
        <w:rPr>
          <w:lang w:val="en-GB"/>
        </w:rPr>
        <w:sym w:font="Symbol" w:char="F06C"/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) ... </w:t>
      </w:r>
      <w:r>
        <w:rPr>
          <w:lang w:val="en-GB"/>
        </w:rPr>
        <w:t>(a</w:t>
      </w:r>
      <w:r>
        <w:rPr>
          <w:lang w:val="en-GB"/>
        </w:rPr>
        <w:t>-</w:t>
      </w:r>
      <w:r w:rsidRPr="00501C13">
        <w:rPr>
          <w:lang w:val="en-GB"/>
        </w:rPr>
        <w:sym w:font="Symbol" w:char="F06C"/>
      </w:r>
      <w:r>
        <w:rPr>
          <w:vertAlign w:val="subscript"/>
          <w:lang w:val="en-GB"/>
        </w:rPr>
        <w:t>n</w:t>
      </w:r>
      <w:r>
        <w:rPr>
          <w:lang w:val="en-GB"/>
        </w:rPr>
        <w:t>)</w:t>
      </w:r>
      <w:r>
        <w:rPr>
          <w:lang w:val="en-GB"/>
        </w:rPr>
        <w:t xml:space="preserve">.  But, p(a) = 0, </w:t>
      </w:r>
      <w:r w:rsidR="00E87E12">
        <w:rPr>
          <w:lang w:val="en-GB"/>
        </w:rPr>
        <w:t>(a-</w:t>
      </w:r>
      <w:r w:rsidR="00E87E12" w:rsidRPr="00501C13">
        <w:rPr>
          <w:lang w:val="en-GB"/>
        </w:rPr>
        <w:sym w:font="Symbol" w:char="F06C"/>
      </w:r>
      <w:r w:rsidR="00E87E12">
        <w:rPr>
          <w:vertAlign w:val="subscript"/>
          <w:lang w:val="en-GB"/>
        </w:rPr>
        <w:t>1</w:t>
      </w:r>
      <w:r w:rsidR="00E87E12">
        <w:rPr>
          <w:lang w:val="en-GB"/>
        </w:rPr>
        <w:t>)</w:t>
      </w:r>
      <w:r w:rsidR="00E87E12" w:rsidRPr="00501C13">
        <w:rPr>
          <w:lang w:val="en-GB"/>
        </w:rPr>
        <w:t xml:space="preserve"> </w:t>
      </w:r>
      <w:r w:rsidR="00E87E12">
        <w:rPr>
          <w:lang w:val="en-GB"/>
        </w:rPr>
        <w:t>(a-</w:t>
      </w:r>
      <w:r w:rsidR="00E87E12" w:rsidRPr="00501C13">
        <w:rPr>
          <w:lang w:val="en-GB"/>
        </w:rPr>
        <w:sym w:font="Symbol" w:char="F06C"/>
      </w:r>
      <w:r w:rsidR="00E87E12">
        <w:rPr>
          <w:vertAlign w:val="subscript"/>
          <w:lang w:val="en-GB"/>
        </w:rPr>
        <w:t>2</w:t>
      </w:r>
      <w:r w:rsidR="00E87E12">
        <w:rPr>
          <w:lang w:val="en-GB"/>
        </w:rPr>
        <w:t xml:space="preserve">) ... </w:t>
      </w:r>
      <w:r w:rsidR="00E87E12">
        <w:rPr>
          <w:lang w:val="en-GB"/>
        </w:rPr>
        <w:t xml:space="preserve"> </w:t>
      </w:r>
      <w:r w:rsidR="00E87E12">
        <w:rPr>
          <w:lang w:val="en-GB"/>
        </w:rPr>
        <w:t>(a-</w:t>
      </w:r>
      <w:r w:rsidR="00E87E12" w:rsidRPr="00501C13">
        <w:rPr>
          <w:lang w:val="en-GB"/>
        </w:rPr>
        <w:sym w:font="Symbol" w:char="F06C"/>
      </w:r>
      <w:r w:rsidR="00E87E12">
        <w:rPr>
          <w:vertAlign w:val="subscript"/>
          <w:lang w:val="en-GB"/>
        </w:rPr>
        <w:t>n</w:t>
      </w:r>
      <w:r w:rsidR="00E87E12">
        <w:rPr>
          <w:lang w:val="en-GB"/>
        </w:rPr>
        <w:t>)</w:t>
      </w:r>
      <w:r w:rsidR="00E87E12">
        <w:rPr>
          <w:lang w:val="en-GB"/>
        </w:rPr>
        <w:t xml:space="preserve"> = 0.  Since a product in a division ring is zero only if one of the terms of the product is zero, we have a - </w:t>
      </w:r>
      <w:r w:rsidR="00E87E12" w:rsidRPr="00E87E12">
        <w:rPr>
          <w:lang w:val="en-GB"/>
        </w:rPr>
        <w:sym w:font="Symbol" w:char="F06C"/>
      </w:r>
      <w:r w:rsidR="00E87E12">
        <w:rPr>
          <w:vertAlign w:val="subscript"/>
          <w:lang w:val="en-GB"/>
        </w:rPr>
        <w:t>k</w:t>
      </w:r>
      <w:r w:rsidR="00E87E12">
        <w:rPr>
          <w:lang w:val="en-GB"/>
        </w:rPr>
        <w:t xml:space="preserve"> = 0 for some k, hence a = </w:t>
      </w:r>
      <w:r w:rsidR="00E87E12" w:rsidRPr="00E87E12">
        <w:rPr>
          <w:lang w:val="en-GB"/>
        </w:rPr>
        <w:sym w:font="Symbol" w:char="F06C"/>
      </w:r>
      <w:r w:rsidR="00E87E12">
        <w:rPr>
          <w:vertAlign w:val="subscript"/>
          <w:lang w:val="en-GB"/>
        </w:rPr>
        <w:t>k</w:t>
      </w:r>
      <w:r w:rsidR="00E87E12">
        <w:rPr>
          <w:lang w:val="en-GB"/>
        </w:rPr>
        <w:t xml:space="preserve"> from which we get a </w:t>
      </w:r>
      <w:r w:rsidR="00E87E12" w:rsidRPr="00E87E12">
        <w:rPr>
          <w:lang w:val="en-GB"/>
        </w:rPr>
        <w:sym w:font="Symbol" w:char="F0CE"/>
      </w:r>
      <w:r w:rsidR="00E87E12">
        <w:rPr>
          <w:lang w:val="en-GB"/>
        </w:rPr>
        <w:t xml:space="preserve"> C.  Thus,             D </w:t>
      </w:r>
      <w:r w:rsidR="00E87E12" w:rsidRPr="00E87E12">
        <w:rPr>
          <w:lang w:val="en-GB"/>
        </w:rPr>
        <w:sym w:font="Symbol" w:char="F0CD"/>
      </w:r>
      <w:r w:rsidR="00E87E12">
        <w:rPr>
          <w:lang w:val="en-GB"/>
        </w:rPr>
        <w:t xml:space="preserve"> C.  </w:t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</w:r>
      <w:r w:rsidR="00E87E12">
        <w:rPr>
          <w:lang w:val="en-GB"/>
        </w:rPr>
        <w:tab/>
        <w:t>--- 4 marks</w:t>
      </w:r>
    </w:p>
    <w:p w:rsidR="00501C13" w:rsidRDefault="00E87E12" w:rsidP="00E87E12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 xml:space="preserve">since C </w:t>
      </w:r>
      <w:r w:rsidRPr="00E87E12">
        <w:rPr>
          <w:lang w:val="en-GB"/>
        </w:rPr>
        <w:sym w:font="Symbol" w:char="F0CD"/>
      </w:r>
      <w:r>
        <w:rPr>
          <w:lang w:val="en-GB"/>
        </w:rPr>
        <w:t xml:space="preserve"> D, C = D.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--- 1 mark</w:t>
      </w:r>
    </w:p>
    <w:p w:rsidR="00E87E12" w:rsidRDefault="00B1439F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N(</w:t>
      </w:r>
      <w:proofErr w:type="spellStart"/>
      <w:r>
        <w:rPr>
          <w:lang w:val="en-GB"/>
        </w:rPr>
        <w:t>xy</w:t>
      </w:r>
      <w:proofErr w:type="spellEnd"/>
      <w:r>
        <w:rPr>
          <w:lang w:val="en-GB"/>
        </w:rPr>
        <w:t>) = (</w:t>
      </w:r>
      <w:proofErr w:type="spellStart"/>
      <w:r>
        <w:rPr>
          <w:lang w:val="en-GB"/>
        </w:rPr>
        <w:t>xy</w:t>
      </w:r>
      <w:proofErr w:type="spellEnd"/>
      <w:r>
        <w:rPr>
          <w:lang w:val="en-GB"/>
        </w:rPr>
        <w:t>)(</w:t>
      </w:r>
      <w:proofErr w:type="spellStart"/>
      <w:r>
        <w:rPr>
          <w:lang w:val="en-GB"/>
        </w:rPr>
        <w:t>xy</w:t>
      </w:r>
      <w:proofErr w:type="spellEnd"/>
      <w:r>
        <w:rPr>
          <w:lang w:val="en-GB"/>
        </w:rPr>
        <w:t>)* = (</w:t>
      </w:r>
      <w:proofErr w:type="spellStart"/>
      <w:r>
        <w:rPr>
          <w:lang w:val="en-GB"/>
        </w:rPr>
        <w:t>xy</w:t>
      </w:r>
      <w:proofErr w:type="spellEnd"/>
      <w:r>
        <w:rPr>
          <w:lang w:val="en-GB"/>
        </w:rPr>
        <w:t>)(y*x</w:t>
      </w:r>
      <w:proofErr w:type="gramStart"/>
      <w:r>
        <w:rPr>
          <w:lang w:val="en-GB"/>
        </w:rPr>
        <w:t>*)x</w:t>
      </w:r>
      <w:proofErr w:type="gramEnd"/>
      <w:r>
        <w:rPr>
          <w:lang w:val="en-GB"/>
        </w:rPr>
        <w:t>(</w:t>
      </w:r>
      <w:proofErr w:type="spellStart"/>
      <w:r>
        <w:rPr>
          <w:lang w:val="en-GB"/>
        </w:rPr>
        <w:t>yy</w:t>
      </w:r>
      <w:proofErr w:type="spellEnd"/>
      <w:r>
        <w:rPr>
          <w:lang w:val="en-GB"/>
        </w:rPr>
        <w:t>*)x* = (xx*)(</w:t>
      </w:r>
      <w:proofErr w:type="spellStart"/>
      <w:r>
        <w:rPr>
          <w:lang w:val="en-GB"/>
        </w:rPr>
        <w:t>yy</w:t>
      </w:r>
      <w:proofErr w:type="spellEnd"/>
      <w:r>
        <w:rPr>
          <w:lang w:val="en-GB"/>
        </w:rPr>
        <w:t xml:space="preserve">*)  [since </w:t>
      </w:r>
      <w:proofErr w:type="spellStart"/>
      <w:r>
        <w:rPr>
          <w:lang w:val="en-GB"/>
        </w:rPr>
        <w:t>yy</w:t>
      </w:r>
      <w:proofErr w:type="spellEnd"/>
      <w:r>
        <w:rPr>
          <w:lang w:val="en-GB"/>
        </w:rPr>
        <w:t xml:space="preserve">* = N(y) is real number, it is in the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of Q.</w:t>
      </w:r>
    </w:p>
    <w:p w:rsidR="00B1439F" w:rsidRDefault="00B1439F" w:rsidP="00B1439F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(xx</w:t>
      </w:r>
      <w:proofErr w:type="gramStart"/>
      <w:r>
        <w:rPr>
          <w:lang w:val="en-GB"/>
        </w:rPr>
        <w:t>*)(</w:t>
      </w:r>
      <w:proofErr w:type="spellStart"/>
      <w:proofErr w:type="gramEnd"/>
      <w:r>
        <w:rPr>
          <w:lang w:val="en-GB"/>
        </w:rPr>
        <w:t>yy</w:t>
      </w:r>
      <w:proofErr w:type="spellEnd"/>
      <w:r>
        <w:rPr>
          <w:lang w:val="en-GB"/>
        </w:rPr>
        <w:t>*)</w:t>
      </w:r>
      <w:r>
        <w:rPr>
          <w:lang w:val="en-GB"/>
        </w:rPr>
        <w:t xml:space="preserve"> = N(x) N(y).</w:t>
      </w:r>
    </w:p>
    <w:p w:rsidR="00B1439F" w:rsidRDefault="00B1439F" w:rsidP="00B1439F">
      <w:pPr>
        <w:jc w:val="center"/>
        <w:rPr>
          <w:lang w:val="en-GB"/>
        </w:rPr>
      </w:pPr>
      <w:r>
        <w:rPr>
          <w:lang w:val="en-GB"/>
        </w:rPr>
        <w:t>Section – C</w:t>
      </w:r>
    </w:p>
    <w:p w:rsidR="00B1439F" w:rsidRDefault="00B1439F" w:rsidP="00B1439F">
      <w:pPr>
        <w:jc w:val="center"/>
        <w:rPr>
          <w:lang w:val="en-GB"/>
        </w:rPr>
      </w:pPr>
      <w:r>
        <w:rPr>
          <w:lang w:val="en-GB"/>
        </w:rPr>
        <w:t>Answer any FOUR questions</w:t>
      </w:r>
    </w:p>
    <w:p w:rsidR="00B1439F" w:rsidRDefault="00B1439F" w:rsidP="00B1439F">
      <w:pPr>
        <w:jc w:val="righ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4 </w:t>
      </w:r>
      <w:r w:rsidRPr="00B1439F">
        <w:rPr>
          <w:lang w:val="en-GB"/>
        </w:rPr>
        <w:sym w:font="Symbol" w:char="F0B4"/>
      </w:r>
      <w:r>
        <w:rPr>
          <w:lang w:val="en-GB"/>
        </w:rPr>
        <w:t xml:space="preserve"> 10 = 40 marks</w:t>
      </w:r>
    </w:p>
    <w:p w:rsidR="00E87E12" w:rsidRDefault="00530CB7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Let [</w:t>
      </w:r>
      <w:proofErr w:type="gramStart"/>
      <w:r>
        <w:rPr>
          <w:lang w:val="en-GB"/>
        </w:rPr>
        <w:t>L:K</w:t>
      </w:r>
      <w:proofErr w:type="gramEnd"/>
      <w:r>
        <w:rPr>
          <w:lang w:val="en-GB"/>
        </w:rPr>
        <w:t>] = m and [K:F] = n.   Let v</w:t>
      </w:r>
      <w:proofErr w:type="gramStart"/>
      <w:r>
        <w:rPr>
          <w:vertAlign w:val="subscript"/>
          <w:lang w:val="en-GB"/>
        </w:rPr>
        <w:t>1</w:t>
      </w:r>
      <w:r>
        <w:rPr>
          <w:lang w:val="en-GB"/>
        </w:rPr>
        <w:t>, ..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</w:t>
      </w:r>
      <w:r>
        <w:rPr>
          <w:vertAlign w:val="subscript"/>
          <w:lang w:val="en-GB"/>
        </w:rPr>
        <w:t>m</w:t>
      </w:r>
      <w:proofErr w:type="spellEnd"/>
      <w:r>
        <w:rPr>
          <w:lang w:val="en-GB"/>
        </w:rPr>
        <w:t xml:space="preserve"> be the basis of </w:t>
      </w:r>
      <w:r w:rsidR="00486472">
        <w:rPr>
          <w:lang w:val="en-GB"/>
        </w:rPr>
        <w:t>L over K; and w</w:t>
      </w:r>
      <w:r w:rsidR="00486472">
        <w:rPr>
          <w:vertAlign w:val="subscript"/>
          <w:lang w:val="en-GB"/>
        </w:rPr>
        <w:t>1</w:t>
      </w:r>
      <w:r w:rsidR="00486472">
        <w:rPr>
          <w:lang w:val="en-GB"/>
        </w:rPr>
        <w:t>, w</w:t>
      </w:r>
      <w:r w:rsidR="00486472">
        <w:rPr>
          <w:vertAlign w:val="subscript"/>
          <w:lang w:val="en-GB"/>
        </w:rPr>
        <w:t>2</w:t>
      </w:r>
      <w:r w:rsidR="00486472">
        <w:rPr>
          <w:lang w:val="en-GB"/>
        </w:rPr>
        <w:t xml:space="preserve">, </w:t>
      </w:r>
      <w:proofErr w:type="gramStart"/>
      <w:r w:rsidR="00486472">
        <w:rPr>
          <w:lang w:val="en-GB"/>
        </w:rPr>
        <w:t>… ,</w:t>
      </w:r>
      <w:proofErr w:type="gramEnd"/>
      <w:r w:rsidR="00486472">
        <w:rPr>
          <w:lang w:val="en-GB"/>
        </w:rPr>
        <w:t xml:space="preserve"> </w:t>
      </w:r>
      <w:proofErr w:type="spellStart"/>
      <w:r w:rsidR="00486472">
        <w:rPr>
          <w:lang w:val="en-GB"/>
        </w:rPr>
        <w:t>w</w:t>
      </w:r>
      <w:r w:rsidR="00486472">
        <w:rPr>
          <w:vertAlign w:val="subscript"/>
          <w:lang w:val="en-GB"/>
        </w:rPr>
        <w:t>n</w:t>
      </w:r>
      <w:proofErr w:type="spellEnd"/>
      <w:r w:rsidR="00486472">
        <w:rPr>
          <w:lang w:val="en-GB"/>
        </w:rPr>
        <w:t xml:space="preserve"> basis of K over F.  Thus, </w:t>
      </w:r>
      <w:proofErr w:type="spellStart"/>
      <w:r w:rsidR="00486472">
        <w:rPr>
          <w:lang w:val="en-GB"/>
        </w:rPr>
        <w:t>for t</w:t>
      </w:r>
      <w:proofErr w:type="spellEnd"/>
      <w:r w:rsidR="00486472">
        <w:rPr>
          <w:lang w:val="en-GB"/>
        </w:rPr>
        <w:t xml:space="preserve"> </w:t>
      </w:r>
      <w:r w:rsidR="00486472" w:rsidRPr="00486472">
        <w:rPr>
          <w:lang w:val="en-GB"/>
        </w:rPr>
        <w:sym w:font="Symbol" w:char="F0CE"/>
      </w:r>
      <w:r w:rsidR="00486472">
        <w:rPr>
          <w:lang w:val="en-GB"/>
        </w:rPr>
        <w:t xml:space="preserve"> L, t = k</w:t>
      </w:r>
      <w:r w:rsidR="00486472">
        <w:rPr>
          <w:vertAlign w:val="subscript"/>
          <w:lang w:val="en-GB"/>
        </w:rPr>
        <w:t>1</w:t>
      </w:r>
      <w:r w:rsidR="00486472">
        <w:rPr>
          <w:lang w:val="en-GB"/>
        </w:rPr>
        <w:t>v</w:t>
      </w:r>
      <w:r w:rsidR="00486472">
        <w:rPr>
          <w:vertAlign w:val="subscript"/>
          <w:lang w:val="en-GB"/>
        </w:rPr>
        <w:t>1</w:t>
      </w:r>
      <w:r w:rsidR="00486472">
        <w:rPr>
          <w:lang w:val="en-GB"/>
        </w:rPr>
        <w:t xml:space="preserve"> + … +</w:t>
      </w:r>
      <w:proofErr w:type="spellStart"/>
      <w:r w:rsidR="00486472">
        <w:rPr>
          <w:lang w:val="en-GB"/>
        </w:rPr>
        <w:t>k</w:t>
      </w:r>
      <w:r w:rsidR="00486472">
        <w:rPr>
          <w:vertAlign w:val="subscript"/>
          <w:lang w:val="en-GB"/>
        </w:rPr>
        <w:t>m</w:t>
      </w:r>
      <w:r w:rsidR="00486472">
        <w:rPr>
          <w:lang w:val="en-GB"/>
        </w:rPr>
        <w:t>v</w:t>
      </w:r>
      <w:r w:rsidR="00486472">
        <w:rPr>
          <w:vertAlign w:val="subscript"/>
          <w:lang w:val="en-GB"/>
        </w:rPr>
        <w:t>m</w:t>
      </w:r>
      <w:proofErr w:type="spellEnd"/>
      <w:r w:rsidR="00486472">
        <w:rPr>
          <w:lang w:val="en-GB"/>
        </w:rPr>
        <w:t xml:space="preserve">, where </w:t>
      </w:r>
      <w:proofErr w:type="spellStart"/>
      <w:r w:rsidR="00486472">
        <w:rPr>
          <w:lang w:val="en-GB"/>
        </w:rPr>
        <w:t>k</w:t>
      </w:r>
      <w:r w:rsidR="00486472">
        <w:rPr>
          <w:vertAlign w:val="subscript"/>
          <w:lang w:val="en-GB"/>
        </w:rPr>
        <w:t>i</w:t>
      </w:r>
      <w:proofErr w:type="spellEnd"/>
      <w:r w:rsidR="00486472">
        <w:rPr>
          <w:lang w:val="en-GB"/>
        </w:rPr>
        <w:t xml:space="preserve"> </w:t>
      </w:r>
      <w:r w:rsidR="00486472" w:rsidRPr="00486472">
        <w:rPr>
          <w:lang w:val="en-GB"/>
        </w:rPr>
        <w:sym w:font="Symbol" w:char="F0CE"/>
      </w:r>
      <w:r w:rsidR="00486472">
        <w:rPr>
          <w:lang w:val="en-GB"/>
        </w:rPr>
        <w:t xml:space="preserve"> K.  and </w:t>
      </w:r>
      <w:proofErr w:type="spellStart"/>
      <w:r w:rsidR="00486472">
        <w:rPr>
          <w:lang w:val="en-GB"/>
        </w:rPr>
        <w:t>k</w:t>
      </w:r>
      <w:r w:rsidR="00486472">
        <w:rPr>
          <w:vertAlign w:val="subscript"/>
          <w:lang w:val="en-GB"/>
        </w:rPr>
        <w:t>i</w:t>
      </w:r>
      <w:proofErr w:type="spellEnd"/>
      <w:r w:rsidR="00486472">
        <w:rPr>
          <w:lang w:val="en-GB"/>
        </w:rPr>
        <w:t xml:space="preserve"> = f</w:t>
      </w:r>
      <w:r w:rsidR="00486472">
        <w:rPr>
          <w:vertAlign w:val="subscript"/>
          <w:lang w:val="en-GB"/>
        </w:rPr>
        <w:t>i1</w:t>
      </w:r>
      <w:r w:rsidR="00486472">
        <w:rPr>
          <w:lang w:val="en-GB"/>
        </w:rPr>
        <w:t>w</w:t>
      </w:r>
      <w:r w:rsidR="00486472">
        <w:rPr>
          <w:vertAlign w:val="subscript"/>
          <w:lang w:val="en-GB"/>
        </w:rPr>
        <w:t>1</w:t>
      </w:r>
      <w:r w:rsidR="00486472">
        <w:rPr>
          <w:lang w:val="en-GB"/>
        </w:rPr>
        <w:t xml:space="preserve"> + … +</w:t>
      </w:r>
      <w:proofErr w:type="spellStart"/>
      <w:r w:rsidR="00486472">
        <w:rPr>
          <w:lang w:val="en-GB"/>
        </w:rPr>
        <w:t>f</w:t>
      </w:r>
      <w:r w:rsidR="00486472">
        <w:rPr>
          <w:vertAlign w:val="subscript"/>
          <w:lang w:val="en-GB"/>
        </w:rPr>
        <w:t>in</w:t>
      </w:r>
      <w:r w:rsidR="00486472">
        <w:rPr>
          <w:lang w:val="en-GB"/>
        </w:rPr>
        <w:t>w</w:t>
      </w:r>
      <w:r w:rsidR="00486472">
        <w:rPr>
          <w:vertAlign w:val="subscript"/>
          <w:lang w:val="en-GB"/>
        </w:rPr>
        <w:t>n</w:t>
      </w:r>
      <w:proofErr w:type="spellEnd"/>
      <w:r w:rsidR="00486472">
        <w:rPr>
          <w:lang w:val="en-GB"/>
        </w:rPr>
        <w:t xml:space="preserve">.  Thus, </w:t>
      </w:r>
      <w:proofErr w:type="spellStart"/>
      <w:r w:rsidR="00486472">
        <w:rPr>
          <w:lang w:val="en-GB"/>
        </w:rPr>
        <w:t>t</w:t>
      </w:r>
      <w:proofErr w:type="spellEnd"/>
      <w:r w:rsidR="00486472">
        <w:rPr>
          <w:lang w:val="en-GB"/>
        </w:rPr>
        <w:t xml:space="preserve"> is expressed as a linear combination of elements </w:t>
      </w:r>
      <w:proofErr w:type="spellStart"/>
      <w:r w:rsidR="00486472">
        <w:rPr>
          <w:lang w:val="en-GB"/>
        </w:rPr>
        <w:t>v</w:t>
      </w:r>
      <w:r w:rsidR="00486472">
        <w:rPr>
          <w:vertAlign w:val="subscript"/>
          <w:lang w:val="en-GB"/>
        </w:rPr>
        <w:t>i</w:t>
      </w:r>
      <w:r w:rsidR="00486472">
        <w:rPr>
          <w:lang w:val="en-GB"/>
        </w:rPr>
        <w:t>w</w:t>
      </w:r>
      <w:r w:rsidR="00486472">
        <w:rPr>
          <w:vertAlign w:val="subscript"/>
          <w:lang w:val="en-GB"/>
        </w:rPr>
        <w:t>j</w:t>
      </w:r>
      <w:proofErr w:type="spellEnd"/>
      <w:r w:rsidR="00486472">
        <w:rPr>
          <w:lang w:val="en-GB"/>
        </w:rPr>
        <w:t xml:space="preserve"> whose coefficients are from F.  Thus, </w:t>
      </w:r>
      <w:proofErr w:type="spellStart"/>
      <w:r w:rsidR="00486472">
        <w:rPr>
          <w:lang w:val="en-GB"/>
        </w:rPr>
        <w:t>mn</w:t>
      </w:r>
      <w:proofErr w:type="spellEnd"/>
      <w:r w:rsidR="00486472">
        <w:rPr>
          <w:lang w:val="en-GB"/>
        </w:rPr>
        <w:t xml:space="preserve"> elements spans L over F.  </w:t>
      </w:r>
      <w:r w:rsidR="00486472">
        <w:rPr>
          <w:lang w:val="en-GB"/>
        </w:rPr>
        <w:tab/>
      </w:r>
      <w:r w:rsidR="00486472">
        <w:rPr>
          <w:lang w:val="en-GB"/>
        </w:rPr>
        <w:tab/>
      </w:r>
      <w:r w:rsidR="00486472">
        <w:rPr>
          <w:lang w:val="en-GB"/>
        </w:rPr>
        <w:tab/>
      </w:r>
      <w:r w:rsidR="00486472">
        <w:rPr>
          <w:lang w:val="en-GB"/>
        </w:rPr>
        <w:tab/>
      </w:r>
      <w:r w:rsidR="00486472">
        <w:rPr>
          <w:lang w:val="en-GB"/>
        </w:rPr>
        <w:tab/>
        <w:t>-- 5 marks</w:t>
      </w:r>
    </w:p>
    <w:p w:rsidR="00486472" w:rsidRDefault="00486472" w:rsidP="00486472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Showing these vectors are linearly independent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-- 5 marks</w:t>
      </w:r>
    </w:p>
    <w:p w:rsidR="00486472" w:rsidRDefault="00AA0120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Proof is by induction on [</w:t>
      </w:r>
      <w:proofErr w:type="gramStart"/>
      <w:r>
        <w:rPr>
          <w:lang w:val="en-GB"/>
        </w:rPr>
        <w:t>E:F</w:t>
      </w:r>
      <w:proofErr w:type="gramEnd"/>
      <w:r>
        <w:rPr>
          <w:lang w:val="en-GB"/>
        </w:rPr>
        <w:t>] = n</w:t>
      </w:r>
    </w:p>
    <w:p w:rsidR="00AA0120" w:rsidRDefault="00AA0120" w:rsidP="00AA0120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 xml:space="preserve">For n = 1, showing E = F; </w:t>
      </w:r>
      <w:r w:rsidRPr="00AA0120">
        <w:rPr>
          <w:lang w:val="en-GB"/>
        </w:rPr>
        <w:sym w:font="Symbol" w:char="F06A"/>
      </w:r>
      <w:r>
        <w:rPr>
          <w:lang w:val="en-GB"/>
        </w:rPr>
        <w:t xml:space="preserve"> = </w:t>
      </w:r>
      <w:r w:rsidRPr="00AA0120">
        <w:rPr>
          <w:lang w:val="en-GB"/>
        </w:rPr>
        <w:sym w:font="Symbol" w:char="F074"/>
      </w:r>
      <w:r>
        <w:rPr>
          <w:lang w:val="en-GB"/>
        </w:rPr>
        <w:t>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-- 1 mark.</w:t>
      </w:r>
    </w:p>
    <w:p w:rsidR="00AA0120" w:rsidRDefault="00AA0120" w:rsidP="00AA0120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Assume the result for [E</w:t>
      </w:r>
      <w:r>
        <w:rPr>
          <w:vertAlign w:val="subscript"/>
          <w:lang w:val="en-GB"/>
        </w:rPr>
        <w:t>0</w:t>
      </w:r>
      <w:r>
        <w:rPr>
          <w:lang w:val="en-GB"/>
        </w:rPr>
        <w:t>:F</w:t>
      </w:r>
      <w:r>
        <w:rPr>
          <w:vertAlign w:val="subscript"/>
          <w:lang w:val="en-GB"/>
        </w:rPr>
        <w:t>0</w:t>
      </w:r>
      <w:r>
        <w:rPr>
          <w:lang w:val="en-GB"/>
        </w:rPr>
        <w:t>] &lt; n.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--- 2 marks</w:t>
      </w:r>
    </w:p>
    <w:p w:rsidR="00AA0120" w:rsidRDefault="00AA0120" w:rsidP="00AA0120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Proving the result for [</w:t>
      </w:r>
      <w:proofErr w:type="gramStart"/>
      <w:r>
        <w:rPr>
          <w:lang w:val="en-GB"/>
        </w:rPr>
        <w:t>E:F</w:t>
      </w:r>
      <w:proofErr w:type="gramEnd"/>
      <w:r>
        <w:rPr>
          <w:lang w:val="en-GB"/>
        </w:rPr>
        <w:t>)=n &gt; 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-- 7 marks</w:t>
      </w:r>
    </w:p>
    <w:p w:rsidR="007E19EC" w:rsidRDefault="00AA0120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Let [</w:t>
      </w:r>
      <w:proofErr w:type="gramStart"/>
      <w:r>
        <w:rPr>
          <w:lang w:val="en-GB"/>
        </w:rPr>
        <w:t>K:F</w:t>
      </w:r>
      <w:proofErr w:type="gramEnd"/>
      <w:r>
        <w:rPr>
          <w:lang w:val="en-GB"/>
        </w:rPr>
        <w:t>] = n, and let u</w:t>
      </w:r>
      <w:r>
        <w:rPr>
          <w:vertAlign w:val="subscript"/>
          <w:lang w:val="en-GB"/>
        </w:rPr>
        <w:t>1</w:t>
      </w:r>
      <w:r>
        <w:rPr>
          <w:lang w:val="en-GB"/>
        </w:rPr>
        <w:t>, u</w:t>
      </w:r>
      <w:r>
        <w:rPr>
          <w:vertAlign w:val="subscript"/>
          <w:lang w:val="en-GB"/>
        </w:rPr>
        <w:t>2</w:t>
      </w:r>
      <w:r>
        <w:rPr>
          <w:lang w:val="en-GB"/>
        </w:rPr>
        <w:t>, … u</w:t>
      </w:r>
      <w:r>
        <w:rPr>
          <w:vertAlign w:val="subscript"/>
          <w:lang w:val="en-GB"/>
        </w:rPr>
        <w:t>n</w:t>
      </w:r>
      <w:r>
        <w:rPr>
          <w:lang w:val="en-GB"/>
        </w:rPr>
        <w:t xml:space="preserve"> be a basis of K over F.  Suppose we have n + 1 distinct </w:t>
      </w:r>
      <w:proofErr w:type="spellStart"/>
      <w:r>
        <w:rPr>
          <w:lang w:val="en-GB"/>
        </w:rPr>
        <w:t>automorphisms</w:t>
      </w:r>
      <w:proofErr w:type="spellEnd"/>
      <w:r>
        <w:rPr>
          <w:lang w:val="en-GB"/>
        </w:rPr>
        <w:t xml:space="preserve"> </w:t>
      </w:r>
      <w:r w:rsidRPr="00AA0120">
        <w:rPr>
          <w:lang w:val="en-GB"/>
        </w:rPr>
        <w:sym w:font="Symbol" w:char="F073"/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, </w:t>
      </w:r>
      <w:r w:rsidRPr="00AA0120">
        <w:rPr>
          <w:lang w:val="en-GB"/>
        </w:rPr>
        <w:sym w:font="Symbol" w:char="F073"/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, … , </w:t>
      </w:r>
      <w:r w:rsidRPr="00AA0120">
        <w:rPr>
          <w:lang w:val="en-GB"/>
        </w:rPr>
        <w:sym w:font="Symbol" w:char="F073"/>
      </w:r>
      <w:r>
        <w:rPr>
          <w:vertAlign w:val="subscript"/>
          <w:lang w:val="en-GB"/>
        </w:rPr>
        <w:t>n+1</w:t>
      </w:r>
      <w:r w:rsidR="007E19EC">
        <w:rPr>
          <w:lang w:val="en-GB"/>
        </w:rPr>
        <w:t xml:space="preserve"> in G(K, F).  Then we have a system of n homogeneous linear equations in n + 1 unknowns </w:t>
      </w:r>
      <w:r w:rsidR="007E19EC" w:rsidRPr="007E19EC">
        <w:rPr>
          <w:lang w:val="en-GB"/>
        </w:rPr>
        <w:sym w:font="Symbol" w:char="F073"/>
      </w:r>
      <w:r w:rsidR="007E19EC">
        <w:rPr>
          <w:vertAlign w:val="subscript"/>
          <w:lang w:val="en-GB"/>
        </w:rPr>
        <w:t>1</w:t>
      </w:r>
      <w:r w:rsidR="007E19EC">
        <w:rPr>
          <w:lang w:val="en-GB"/>
        </w:rPr>
        <w:t>(</w:t>
      </w:r>
      <w:proofErr w:type="spellStart"/>
      <w:r w:rsidR="007E19EC">
        <w:rPr>
          <w:lang w:val="en-GB"/>
        </w:rPr>
        <w:t>u</w:t>
      </w:r>
      <w:r w:rsidR="007E19EC">
        <w:rPr>
          <w:vertAlign w:val="subscript"/>
          <w:lang w:val="en-GB"/>
        </w:rPr>
        <w:t>i</w:t>
      </w:r>
      <w:r w:rsidR="007E19EC">
        <w:rPr>
          <w:vertAlign w:val="subscript"/>
          <w:lang w:val="en-GB"/>
        </w:rPr>
        <w:softHyphen/>
      </w:r>
      <w:proofErr w:type="spellEnd"/>
      <w:r w:rsidR="007E19EC">
        <w:rPr>
          <w:lang w:val="en-GB"/>
        </w:rPr>
        <w:t>)x</w:t>
      </w:r>
      <w:r w:rsidR="007E19EC">
        <w:rPr>
          <w:vertAlign w:val="subscript"/>
          <w:lang w:val="en-GB"/>
        </w:rPr>
        <w:t>1</w:t>
      </w:r>
      <w:r w:rsidR="007E19EC">
        <w:rPr>
          <w:lang w:val="en-GB"/>
        </w:rPr>
        <w:t xml:space="preserve"> + … + </w:t>
      </w:r>
      <w:r w:rsidR="007E19EC" w:rsidRPr="007E19EC">
        <w:rPr>
          <w:lang w:val="en-GB"/>
        </w:rPr>
        <w:sym w:font="Symbol" w:char="F073"/>
      </w:r>
      <w:r w:rsidR="007E19EC">
        <w:rPr>
          <w:vertAlign w:val="subscript"/>
          <w:lang w:val="en-GB"/>
        </w:rPr>
        <w:t>n+1</w:t>
      </w:r>
      <w:r w:rsidR="007E19EC">
        <w:rPr>
          <w:lang w:val="en-GB"/>
        </w:rPr>
        <w:t>(</w:t>
      </w:r>
      <w:proofErr w:type="spellStart"/>
      <w:r w:rsidR="007E19EC">
        <w:rPr>
          <w:lang w:val="en-GB"/>
        </w:rPr>
        <w:t>u</w:t>
      </w:r>
      <w:r w:rsidR="007E19EC">
        <w:rPr>
          <w:vertAlign w:val="subscript"/>
          <w:lang w:val="en-GB"/>
        </w:rPr>
        <w:t>i</w:t>
      </w:r>
      <w:proofErr w:type="spellEnd"/>
      <w:r w:rsidR="007E19EC">
        <w:rPr>
          <w:lang w:val="en-GB"/>
        </w:rPr>
        <w:t>)x</w:t>
      </w:r>
      <w:r w:rsidR="007E19EC">
        <w:rPr>
          <w:vertAlign w:val="subscript"/>
          <w:lang w:val="en-GB"/>
        </w:rPr>
        <w:t>n+1</w:t>
      </w:r>
      <w:r w:rsidR="007E19EC">
        <w:rPr>
          <w:lang w:val="en-GB"/>
        </w:rPr>
        <w:t xml:space="preserve"> = 0 for I = 1, 2, … n. has a nontrivial solution x</w:t>
      </w:r>
      <w:r w:rsidR="007E19EC">
        <w:rPr>
          <w:vertAlign w:val="subscript"/>
          <w:lang w:val="en-GB"/>
        </w:rPr>
        <w:t>1</w:t>
      </w:r>
      <w:r w:rsidR="007E19EC">
        <w:rPr>
          <w:lang w:val="en-GB"/>
        </w:rPr>
        <w:t xml:space="preserve"> = a</w:t>
      </w:r>
      <w:r w:rsidR="007E19EC">
        <w:rPr>
          <w:vertAlign w:val="subscript"/>
          <w:lang w:val="en-GB"/>
        </w:rPr>
        <w:t>1</w:t>
      </w:r>
      <w:r w:rsidR="007E19EC">
        <w:rPr>
          <w:lang w:val="en-GB"/>
        </w:rPr>
        <w:t>, .., x</w:t>
      </w:r>
      <w:r w:rsidR="007E19EC">
        <w:rPr>
          <w:vertAlign w:val="subscript"/>
          <w:lang w:val="en-GB"/>
        </w:rPr>
        <w:t>n+1</w:t>
      </w:r>
      <w:r w:rsidR="007E19EC">
        <w:rPr>
          <w:lang w:val="en-GB"/>
        </w:rPr>
        <w:t xml:space="preserve"> = a</w:t>
      </w:r>
      <w:r w:rsidR="007E19EC">
        <w:rPr>
          <w:vertAlign w:val="subscript"/>
          <w:lang w:val="en-GB"/>
        </w:rPr>
        <w:t>n+1</w:t>
      </w:r>
      <w:r w:rsidR="007E19EC">
        <w:rPr>
          <w:lang w:val="en-GB"/>
        </w:rPr>
        <w:t xml:space="preserve"> in K.  </w:t>
      </w:r>
      <w:r w:rsidR="007E19EC">
        <w:rPr>
          <w:lang w:val="en-GB"/>
        </w:rPr>
        <w:tab/>
      </w:r>
      <w:r w:rsidR="007E19EC">
        <w:rPr>
          <w:lang w:val="en-GB"/>
        </w:rPr>
        <w:tab/>
      </w:r>
      <w:r w:rsidR="007E19EC">
        <w:rPr>
          <w:lang w:val="en-GB"/>
        </w:rPr>
        <w:tab/>
      </w:r>
      <w:r w:rsidR="007E19EC">
        <w:rPr>
          <w:lang w:val="en-GB"/>
        </w:rPr>
        <w:tab/>
        <w:t>-- 5 marks</w:t>
      </w:r>
    </w:p>
    <w:p w:rsidR="007E19EC" w:rsidRDefault="007E19EC" w:rsidP="007E19EC">
      <w:pPr>
        <w:pStyle w:val="ListParagraph"/>
        <w:ind w:left="360"/>
        <w:jc w:val="both"/>
        <w:rPr>
          <w:lang w:val="en-GB"/>
        </w:rPr>
      </w:pPr>
    </w:p>
    <w:p w:rsidR="00AA0120" w:rsidRDefault="007E19EC" w:rsidP="007E19EC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Thus, a</w:t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 </w:t>
      </w:r>
      <w:r w:rsidRPr="007E19EC">
        <w:rPr>
          <w:lang w:val="en-GB"/>
        </w:rPr>
        <w:sym w:font="Symbol" w:char="F073"/>
      </w:r>
      <w:r>
        <w:rPr>
          <w:vertAlign w:val="subscript"/>
          <w:lang w:val="en-GB"/>
        </w:rPr>
        <w:t>1</w:t>
      </w:r>
      <w:r>
        <w:rPr>
          <w:lang w:val="en-GB"/>
        </w:rPr>
        <w:t>(</w:t>
      </w:r>
      <w:proofErr w:type="spellStart"/>
      <w:r>
        <w:rPr>
          <w:lang w:val="en-GB"/>
        </w:rPr>
        <w:t>u</w:t>
      </w:r>
      <w:r>
        <w:rPr>
          <w:vertAlign w:val="subscript"/>
          <w:lang w:val="en-GB"/>
        </w:rPr>
        <w:t>i</w:t>
      </w:r>
      <w:r>
        <w:rPr>
          <w:vertAlign w:val="subscript"/>
          <w:lang w:val="en-GB"/>
        </w:rPr>
        <w:softHyphen/>
      </w:r>
      <w:proofErr w:type="spellEnd"/>
      <w:r>
        <w:rPr>
          <w:lang w:val="en-GB"/>
        </w:rPr>
        <w:t>)</w:t>
      </w:r>
      <w:r>
        <w:rPr>
          <w:lang w:val="en-GB"/>
        </w:rPr>
        <w:t xml:space="preserve"> + … + </w:t>
      </w:r>
      <w:r>
        <w:rPr>
          <w:lang w:val="en-GB"/>
        </w:rPr>
        <w:t>a</w:t>
      </w:r>
      <w:r>
        <w:rPr>
          <w:vertAlign w:val="subscript"/>
          <w:lang w:val="en-GB"/>
        </w:rPr>
        <w:t>n+1</w:t>
      </w:r>
      <w:r>
        <w:rPr>
          <w:lang w:val="en-GB"/>
        </w:rPr>
        <w:t xml:space="preserve"> </w:t>
      </w:r>
      <w:r w:rsidRPr="007E19EC">
        <w:rPr>
          <w:lang w:val="en-GB"/>
        </w:rPr>
        <w:sym w:font="Symbol" w:char="F073"/>
      </w:r>
      <w:r>
        <w:rPr>
          <w:vertAlign w:val="subscript"/>
          <w:lang w:val="en-GB"/>
        </w:rPr>
        <w:t>n+1</w:t>
      </w:r>
      <w:r>
        <w:rPr>
          <w:lang w:val="en-GB"/>
        </w:rPr>
        <w:t>(</w:t>
      </w:r>
      <w:proofErr w:type="spellStart"/>
      <w:r>
        <w:rPr>
          <w:lang w:val="en-GB"/>
        </w:rPr>
        <w:t>u</w:t>
      </w:r>
      <w:r>
        <w:rPr>
          <w:vertAlign w:val="subscript"/>
          <w:lang w:val="en-GB"/>
        </w:rPr>
        <w:t>i</w:t>
      </w:r>
      <w:proofErr w:type="spellEnd"/>
      <w:r>
        <w:rPr>
          <w:lang w:val="en-GB"/>
        </w:rPr>
        <w:t>)</w:t>
      </w:r>
      <w:r>
        <w:rPr>
          <w:lang w:val="en-GB"/>
        </w:rPr>
        <w:t xml:space="preserve"> = 0</w:t>
      </w:r>
      <w:r>
        <w:rPr>
          <w:lang w:val="en-GB"/>
        </w:rPr>
        <w:t xml:space="preserve"> for I = 1, 2, .., n.  Since every element in F is left fixed by each </w:t>
      </w:r>
      <w:r w:rsidRPr="007E19EC">
        <w:rPr>
          <w:lang w:val="en-GB"/>
        </w:rPr>
        <w:sym w:font="Symbol" w:char="F073"/>
      </w:r>
      <w:r>
        <w:rPr>
          <w:vertAlign w:val="subscript"/>
          <w:lang w:val="en-GB"/>
        </w:rPr>
        <w:t>I</w:t>
      </w:r>
      <w:r>
        <w:rPr>
          <w:lang w:val="en-GB"/>
        </w:rPr>
        <w:t xml:space="preserve">, and since an arbitrary element t in K is of the form t = </w:t>
      </w:r>
      <w:r w:rsidRPr="007E19EC">
        <w:rPr>
          <w:lang w:val="en-GB"/>
        </w:rPr>
        <w:sym w:font="Symbol" w:char="F061"/>
      </w:r>
      <w:r>
        <w:rPr>
          <w:vertAlign w:val="subscript"/>
          <w:lang w:val="en-GB"/>
        </w:rPr>
        <w:t>1</w:t>
      </w:r>
      <w:r>
        <w:rPr>
          <w:lang w:val="en-GB"/>
        </w:rPr>
        <w:t>u</w:t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 + … + </w:t>
      </w:r>
      <w:r w:rsidRPr="007E19EC">
        <w:rPr>
          <w:lang w:val="en-GB"/>
        </w:rPr>
        <w:sym w:font="Symbol" w:char="F061"/>
      </w:r>
      <w:r>
        <w:rPr>
          <w:lang w:val="en-GB"/>
        </w:rPr>
        <w:softHyphen/>
      </w:r>
      <w:r>
        <w:rPr>
          <w:vertAlign w:val="subscript"/>
          <w:lang w:val="en-GB"/>
        </w:rPr>
        <w:t>n</w:t>
      </w:r>
      <w:r>
        <w:rPr>
          <w:lang w:val="en-GB"/>
        </w:rPr>
        <w:t>u</w:t>
      </w:r>
      <w:r>
        <w:rPr>
          <w:vertAlign w:val="subscript"/>
          <w:lang w:val="en-GB"/>
        </w:rPr>
        <w:t>n</w:t>
      </w:r>
      <w:r>
        <w:rPr>
          <w:lang w:val="en-GB"/>
        </w:rPr>
        <w:t>, we get</w:t>
      </w:r>
    </w:p>
    <w:p w:rsidR="007E19EC" w:rsidRPr="007E19EC" w:rsidRDefault="007E19EC" w:rsidP="007E19EC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a</w:t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 </w:t>
      </w:r>
      <w:r w:rsidRPr="007E19EC">
        <w:rPr>
          <w:lang w:val="en-GB"/>
        </w:rPr>
        <w:sym w:font="Symbol" w:char="F073"/>
      </w:r>
      <w:r>
        <w:rPr>
          <w:vertAlign w:val="subscript"/>
          <w:lang w:val="en-GB"/>
        </w:rPr>
        <w:t>1</w:t>
      </w:r>
      <w:r>
        <w:rPr>
          <w:lang w:val="en-GB"/>
        </w:rPr>
        <w:t>(t</w:t>
      </w:r>
      <w:r>
        <w:rPr>
          <w:vertAlign w:val="subscript"/>
          <w:lang w:val="en-GB"/>
        </w:rPr>
        <w:softHyphen/>
      </w:r>
      <w:r>
        <w:rPr>
          <w:lang w:val="en-GB"/>
        </w:rPr>
        <w:t>) + … + a</w:t>
      </w:r>
      <w:r>
        <w:rPr>
          <w:vertAlign w:val="subscript"/>
          <w:lang w:val="en-GB"/>
        </w:rPr>
        <w:t>n+1</w:t>
      </w:r>
      <w:r>
        <w:rPr>
          <w:lang w:val="en-GB"/>
        </w:rPr>
        <w:t xml:space="preserve"> </w:t>
      </w:r>
      <w:r w:rsidRPr="007E19EC">
        <w:rPr>
          <w:lang w:val="en-GB"/>
        </w:rPr>
        <w:sym w:font="Symbol" w:char="F073"/>
      </w:r>
      <w:r>
        <w:rPr>
          <w:vertAlign w:val="subscript"/>
          <w:lang w:val="en-GB"/>
        </w:rPr>
        <w:t>n+1</w:t>
      </w:r>
      <w:r>
        <w:rPr>
          <w:lang w:val="en-GB"/>
        </w:rPr>
        <w:t>(</w:t>
      </w:r>
      <w:r>
        <w:rPr>
          <w:lang w:val="en-GB"/>
        </w:rPr>
        <w:t>t</w:t>
      </w:r>
      <w:r>
        <w:rPr>
          <w:lang w:val="en-GB"/>
        </w:rPr>
        <w:t>) = 0</w:t>
      </w:r>
      <w:r>
        <w:rPr>
          <w:lang w:val="en-GB"/>
        </w:rPr>
        <w:t xml:space="preserve"> for all t</w:t>
      </w:r>
      <w:r w:rsidRPr="007E19EC">
        <w:rPr>
          <w:lang w:val="en-GB"/>
        </w:rPr>
        <w:sym w:font="Symbol" w:char="F0CE"/>
      </w:r>
      <w:r>
        <w:rPr>
          <w:lang w:val="en-GB"/>
        </w:rPr>
        <w:t xml:space="preserve"> K, a contradiction.</w:t>
      </w:r>
      <w:r>
        <w:rPr>
          <w:lang w:val="en-GB"/>
        </w:rPr>
        <w:tab/>
      </w:r>
      <w:r>
        <w:rPr>
          <w:lang w:val="en-GB"/>
        </w:rPr>
        <w:tab/>
        <w:t>-- 5 marks</w:t>
      </w:r>
    </w:p>
    <w:p w:rsidR="007E19EC" w:rsidRDefault="007E19EC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A finite division ring is necessarily a commutative field.</w:t>
      </w:r>
      <w:r>
        <w:rPr>
          <w:lang w:val="en-GB"/>
        </w:rPr>
        <w:tab/>
      </w:r>
      <w:r>
        <w:rPr>
          <w:lang w:val="en-GB"/>
        </w:rPr>
        <w:tab/>
        <w:t>--- 1 mark</w:t>
      </w:r>
    </w:p>
    <w:p w:rsidR="007E19EC" w:rsidRDefault="007E19EC" w:rsidP="007E19EC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 xml:space="preserve">Let K be a finite division ring and let Z = {z </w:t>
      </w:r>
      <w:r w:rsidRPr="007E19EC">
        <w:rPr>
          <w:lang w:val="en-GB"/>
        </w:rPr>
        <w:sym w:font="Symbol" w:char="F0CE"/>
      </w:r>
      <w:r>
        <w:rPr>
          <w:lang w:val="en-GB"/>
        </w:rPr>
        <w:t xml:space="preserve"> K/ </w:t>
      </w:r>
      <w:proofErr w:type="spellStart"/>
      <w:r>
        <w:rPr>
          <w:lang w:val="en-GB"/>
        </w:rPr>
        <w:t>zx</w:t>
      </w:r>
      <w:proofErr w:type="spellEnd"/>
      <w:r>
        <w:rPr>
          <w:lang w:val="en-GB"/>
        </w:rPr>
        <w:t xml:space="preserve"> = </w:t>
      </w:r>
      <w:proofErr w:type="spellStart"/>
      <w:r>
        <w:rPr>
          <w:lang w:val="en-GB"/>
        </w:rPr>
        <w:t>xz</w:t>
      </w:r>
      <w:proofErr w:type="spellEnd"/>
      <w:r>
        <w:rPr>
          <w:lang w:val="en-GB"/>
        </w:rPr>
        <w:t xml:space="preserve"> for all x </w:t>
      </w:r>
      <w:r w:rsidRPr="007E19EC">
        <w:rPr>
          <w:lang w:val="en-GB"/>
        </w:rPr>
        <w:sym w:font="Symbol" w:char="F0CE"/>
      </w:r>
      <w:r>
        <w:rPr>
          <w:lang w:val="en-GB"/>
        </w:rPr>
        <w:t xml:space="preserve"> K} be its centre.  If Z has q elements, then showing K has </w:t>
      </w:r>
      <w:proofErr w:type="spellStart"/>
      <w:r>
        <w:rPr>
          <w:lang w:val="en-GB"/>
        </w:rPr>
        <w:t>q</w:t>
      </w:r>
      <w:r>
        <w:rPr>
          <w:vertAlign w:val="superscript"/>
          <w:lang w:val="en-GB"/>
        </w:rPr>
        <w:t>n</w:t>
      </w:r>
      <w:proofErr w:type="spellEnd"/>
      <w:r>
        <w:rPr>
          <w:lang w:val="en-GB"/>
        </w:rPr>
        <w:t xml:space="preserve"> elements.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--- 2 marks.</w:t>
      </w:r>
    </w:p>
    <w:p w:rsidR="007E19EC" w:rsidRDefault="00743310" w:rsidP="007E19EC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Showing n = 1 so that Z = K.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--- 7 marks</w:t>
      </w:r>
    </w:p>
    <w:p w:rsidR="00743310" w:rsidRPr="007E19EC" w:rsidRDefault="00743310" w:rsidP="007E19EC">
      <w:pPr>
        <w:pStyle w:val="ListParagraph"/>
        <w:ind w:left="360"/>
        <w:jc w:val="both"/>
        <w:rPr>
          <w:lang w:val="en-GB"/>
        </w:rPr>
      </w:pPr>
      <w:r>
        <w:rPr>
          <w:lang w:val="en-GB"/>
        </w:rPr>
        <w:t>{Note: Two different proofs are available}</w:t>
      </w:r>
    </w:p>
    <w:p w:rsidR="007E19EC" w:rsidRDefault="00743310" w:rsidP="00881EBE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Let K be the splitting field of p(x) over F; the Galois group of p(x) over F is </w:t>
      </w:r>
      <w:proofErr w:type="gramStart"/>
      <w:r>
        <w:rPr>
          <w:lang w:val="en-GB"/>
        </w:rPr>
        <w:t>G(</w:t>
      </w:r>
      <w:proofErr w:type="gramEnd"/>
      <w:r>
        <w:rPr>
          <w:lang w:val="en-GB"/>
        </w:rPr>
        <w:t>K, F).  Since p(x) is solvable by radicals, there exists sequence of fields</w:t>
      </w:r>
    </w:p>
    <w:p w:rsidR="003B5C19" w:rsidRDefault="00743310" w:rsidP="00AA0120">
      <w:pPr>
        <w:jc w:val="both"/>
        <w:rPr>
          <w:position w:val="-12"/>
        </w:rPr>
      </w:pPr>
      <w:r>
        <w:rPr>
          <w:lang w:val="en-GB"/>
        </w:rPr>
        <w:t xml:space="preserve"> </w:t>
      </w:r>
      <w:r>
        <w:rPr>
          <w:lang w:val="en-GB"/>
        </w:rPr>
        <w:tab/>
        <w:t xml:space="preserve">F </w:t>
      </w:r>
      <w:r w:rsidRPr="00743310">
        <w:rPr>
          <w:lang w:val="en-GB"/>
        </w:rPr>
        <w:sym w:font="Symbol" w:char="F0CD"/>
      </w:r>
      <w:r>
        <w:rPr>
          <w:lang w:val="en-GB"/>
        </w:rPr>
        <w:t xml:space="preserve"> </w:t>
      </w:r>
      <w:r>
        <w:rPr>
          <w:lang w:val="en-GB"/>
        </w:rPr>
        <w:t>F</w:t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 = F(</w:t>
      </w:r>
      <w:r w:rsidRPr="00134DF8">
        <w:rPr>
          <w:lang w:val="en-GB"/>
        </w:rPr>
        <w:sym w:font="Symbol" w:char="F077"/>
      </w:r>
      <w:r>
        <w:rPr>
          <w:vertAlign w:val="subscript"/>
          <w:lang w:val="en-GB"/>
        </w:rPr>
        <w:t>1</w:t>
      </w:r>
      <w:r>
        <w:rPr>
          <w:lang w:val="en-GB"/>
        </w:rPr>
        <w:t xml:space="preserve">) </w:t>
      </w:r>
      <w:r w:rsidRPr="00743310">
        <w:rPr>
          <w:lang w:val="en-GB"/>
        </w:rPr>
        <w:sym w:font="Symbol" w:char="F0CD"/>
      </w:r>
      <w:r>
        <w:rPr>
          <w:lang w:val="en-GB"/>
        </w:rPr>
        <w:t xml:space="preserve"> </w:t>
      </w:r>
      <w:r>
        <w:rPr>
          <w:lang w:val="en-GB"/>
        </w:rPr>
        <w:t xml:space="preserve"> F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= F</w:t>
      </w:r>
      <w:r>
        <w:rPr>
          <w:vertAlign w:val="subscript"/>
          <w:lang w:val="en-GB"/>
        </w:rPr>
        <w:t>1</w:t>
      </w:r>
      <w:r>
        <w:rPr>
          <w:lang w:val="en-GB"/>
        </w:rPr>
        <w:t>(</w:t>
      </w:r>
      <w:r w:rsidRPr="00134DF8">
        <w:rPr>
          <w:lang w:val="en-GB"/>
        </w:rPr>
        <w:sym w:font="Symbol" w:char="F077"/>
      </w:r>
      <w:r>
        <w:rPr>
          <w:vertAlign w:val="subscript"/>
          <w:lang w:val="en-GB"/>
        </w:rPr>
        <w:t>2</w:t>
      </w:r>
      <w:r>
        <w:rPr>
          <w:lang w:val="en-GB"/>
        </w:rPr>
        <w:t>)</w:t>
      </w:r>
      <w:r w:rsidRPr="00743310">
        <w:rPr>
          <w:lang w:val="en-GB"/>
        </w:rPr>
        <w:sym w:font="Symbol" w:char="F0CD"/>
      </w:r>
      <w:r>
        <w:rPr>
          <w:lang w:val="en-GB"/>
        </w:rPr>
        <w:t xml:space="preserve"> </w:t>
      </w:r>
      <w:r>
        <w:rPr>
          <w:lang w:val="en-GB"/>
        </w:rPr>
        <w:t xml:space="preserve"> …</w:t>
      </w:r>
      <w:r>
        <w:rPr>
          <w:lang w:val="en-GB"/>
        </w:rPr>
        <w:t xml:space="preserve"> </w:t>
      </w:r>
      <w:r w:rsidRPr="00743310">
        <w:rPr>
          <w:lang w:val="en-GB"/>
        </w:rPr>
        <w:sym w:font="Symbol" w:char="F0CD"/>
      </w:r>
      <w:r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>
        <w:rPr>
          <w:vertAlign w:val="subscript"/>
          <w:lang w:val="en-GB"/>
        </w:rPr>
        <w:t>k</w:t>
      </w:r>
      <w:proofErr w:type="spellEnd"/>
      <w:r>
        <w:rPr>
          <w:lang w:val="en-GB"/>
        </w:rPr>
        <w:t xml:space="preserve"> = F</w:t>
      </w:r>
      <w:r>
        <w:rPr>
          <w:vertAlign w:val="subscript"/>
          <w:lang w:val="en-GB"/>
        </w:rPr>
        <w:t>k-1</w:t>
      </w:r>
      <w:r>
        <w:rPr>
          <w:lang w:val="en-GB"/>
        </w:rPr>
        <w:t>(</w:t>
      </w:r>
      <w:r w:rsidRPr="00134DF8">
        <w:rPr>
          <w:lang w:val="en-GB"/>
        </w:rPr>
        <w:sym w:font="Symbol" w:char="F077"/>
      </w:r>
      <w:r>
        <w:rPr>
          <w:vertAlign w:val="subscript"/>
          <w:lang w:val="en-GB"/>
        </w:rPr>
        <w:t>k</w:t>
      </w:r>
      <w:r>
        <w:rPr>
          <w:lang w:val="en-GB"/>
        </w:rPr>
        <w:t>)</w:t>
      </w:r>
      <w:r>
        <w:rPr>
          <w:lang w:val="en-GB"/>
        </w:rPr>
        <w:t xml:space="preserve">, where </w:t>
      </w:r>
      <w:r w:rsidRPr="00B83485">
        <w:rPr>
          <w:position w:val="-12"/>
          <w:lang w:val="en-GB"/>
        </w:rPr>
        <w:object w:dxaOrig="800" w:dyaOrig="380">
          <v:shape id="_x0000_i1043" type="#_x0000_t75" style="width:40pt;height:19pt" o:ole="">
            <v:imagedata r:id="rId9" o:title=""/>
          </v:shape>
          <o:OLEObject Type="Embed" ProgID="Equation.DSMT4" ShapeID="_x0000_i1043" DrawAspect="Content" ObjectID="_1801425977" r:id="rId20"/>
        </w:object>
      </w:r>
      <w:r>
        <w:rPr>
          <w:lang w:val="en-GB"/>
        </w:rPr>
        <w:t>,</w:t>
      </w:r>
      <w:r w:rsidRPr="00A128AF">
        <w:rPr>
          <w:position w:val="-12"/>
        </w:rPr>
        <w:object w:dxaOrig="859" w:dyaOrig="380">
          <v:shape id="_x0000_i1044" type="#_x0000_t75" style="width:43pt;height:19pt" o:ole="">
            <v:imagedata r:id="rId11" o:title=""/>
          </v:shape>
          <o:OLEObject Type="Embed" ProgID="Equation.DSMT4" ShapeID="_x0000_i1044" DrawAspect="Content" ObjectID="_1801425978" r:id="rId21"/>
        </w:object>
      </w:r>
      <w:r>
        <w:t xml:space="preserve">, </w:t>
      </w:r>
      <w:r>
        <w:t>..</w:t>
      </w:r>
      <w:r w:rsidRPr="00A128AF">
        <w:rPr>
          <w:position w:val="-12"/>
        </w:rPr>
        <w:pict>
          <v:shape id="_x0000_i1045" type="#_x0000_t75" style="width:51pt;height:19pt" o:ole="">
            <v:imagedata r:id="rId13" o:title=""/>
          </v:shape>
        </w:pict>
      </w:r>
    </w:p>
    <w:p w:rsidR="003B5C19" w:rsidRDefault="003B5C19" w:rsidP="00AA0120">
      <w:pPr>
        <w:jc w:val="both"/>
      </w:pPr>
      <w:r>
        <w:rPr>
          <w:position w:val="-12"/>
        </w:rPr>
        <w:t xml:space="preserve">      </w:t>
      </w:r>
      <w:r w:rsidR="00743310">
        <w:t xml:space="preserve">, and K </w:t>
      </w:r>
      <w:r w:rsidR="00743310" w:rsidRPr="00CC26AE">
        <w:sym w:font="Symbol" w:char="F0CD"/>
      </w:r>
      <w:r w:rsidR="00743310">
        <w:t xml:space="preserve"> </w:t>
      </w:r>
      <w:proofErr w:type="spellStart"/>
      <w:r w:rsidR="00743310">
        <w:t>F</w:t>
      </w:r>
      <w:r w:rsidR="00743310">
        <w:rPr>
          <w:vertAlign w:val="subscript"/>
        </w:rPr>
        <w:t>k</w:t>
      </w:r>
      <w:r w:rsidR="00743310">
        <w:t>.Assume</w:t>
      </w:r>
      <w:proofErr w:type="spellEnd"/>
      <w:r w:rsidR="00743310">
        <w:t xml:space="preserve"> </w:t>
      </w:r>
      <w:proofErr w:type="spellStart"/>
      <w:r w:rsidR="00743310">
        <w:t>F</w:t>
      </w:r>
      <w:r w:rsidR="00743310">
        <w:rPr>
          <w:vertAlign w:val="subscript"/>
        </w:rPr>
        <w:t>k</w:t>
      </w:r>
      <w:proofErr w:type="spellEnd"/>
      <w:r w:rsidR="00743310">
        <w:t xml:space="preserve"> is normal extension of F.  Thus, </w:t>
      </w:r>
      <w:proofErr w:type="spellStart"/>
      <w:r w:rsidR="00743310">
        <w:t>F</w:t>
      </w:r>
      <w:r w:rsidR="00743310">
        <w:rPr>
          <w:vertAlign w:val="subscript"/>
        </w:rPr>
        <w:t>k</w:t>
      </w:r>
      <w:proofErr w:type="spellEnd"/>
      <w:r w:rsidR="00743310">
        <w:t xml:space="preserve"> is a normal extension of any </w:t>
      </w:r>
    </w:p>
    <w:p w:rsidR="00AA0120" w:rsidRDefault="003B5C19" w:rsidP="00AA0120">
      <w:pPr>
        <w:jc w:val="both"/>
      </w:pPr>
      <w:r>
        <w:t xml:space="preserve">      </w:t>
      </w:r>
      <w:r w:rsidR="00743310">
        <w:t>intermediate extension of each F</w:t>
      </w:r>
      <w:r w:rsidR="00743310">
        <w:rPr>
          <w:vertAlign w:val="subscript"/>
        </w:rPr>
        <w:t>i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--- 2</w:t>
      </w:r>
      <w:r w:rsidR="00743310">
        <w:t xml:space="preserve"> marks</w:t>
      </w:r>
    </w:p>
    <w:p w:rsidR="003B5C19" w:rsidRDefault="003B5C19" w:rsidP="00AA0120">
      <w:pPr>
        <w:jc w:val="both"/>
      </w:pPr>
    </w:p>
    <w:p w:rsidR="003B5C19" w:rsidRDefault="003B5C19" w:rsidP="00AA0120">
      <w:pPr>
        <w:jc w:val="both"/>
      </w:pPr>
      <w:r>
        <w:t xml:space="preserve">      </w:t>
      </w:r>
      <w:r w:rsidR="00743310">
        <w:t>Showing F</w:t>
      </w:r>
      <w:r w:rsidR="00743310">
        <w:rPr>
          <w:vertAlign w:val="subscript"/>
        </w:rPr>
        <w:t>i</w:t>
      </w:r>
      <w:r w:rsidR="00743310">
        <w:t xml:space="preserve"> is a normal extension of F</w:t>
      </w:r>
      <w:r w:rsidR="00743310">
        <w:rPr>
          <w:vertAlign w:val="subscript"/>
        </w:rPr>
        <w:t>i-1</w:t>
      </w:r>
      <w:r w:rsidR="00743310">
        <w:rPr>
          <w:vertAlign w:val="subscript"/>
        </w:rPr>
        <w:softHyphen/>
      </w:r>
      <w:r w:rsidR="00743310">
        <w:t>, and conclude G(</w:t>
      </w:r>
      <w:proofErr w:type="spellStart"/>
      <w:r w:rsidR="00743310">
        <w:t>F</w:t>
      </w:r>
      <w:r w:rsidR="00743310">
        <w:rPr>
          <w:vertAlign w:val="subscript"/>
        </w:rPr>
        <w:t>k</w:t>
      </w:r>
      <w:proofErr w:type="spellEnd"/>
      <w:r w:rsidR="00743310">
        <w:t xml:space="preserve">, F) </w:t>
      </w:r>
      <w:r w:rsidR="00743310" w:rsidRPr="00417EDF">
        <w:sym w:font="Symbol" w:char="F0CA"/>
      </w:r>
      <w:r w:rsidR="00743310">
        <w:t xml:space="preserve"> G(</w:t>
      </w:r>
      <w:proofErr w:type="spellStart"/>
      <w:r w:rsidR="00743310">
        <w:t>F</w:t>
      </w:r>
      <w:r w:rsidR="00743310">
        <w:rPr>
          <w:vertAlign w:val="subscript"/>
        </w:rPr>
        <w:t>k</w:t>
      </w:r>
      <w:proofErr w:type="spellEnd"/>
      <w:r w:rsidR="00743310">
        <w:t>, F</w:t>
      </w:r>
      <w:r w:rsidR="00743310">
        <w:rPr>
          <w:vertAlign w:val="subscript"/>
        </w:rPr>
        <w:t>1</w:t>
      </w:r>
      <w:r w:rsidR="00743310">
        <w:t xml:space="preserve">) </w:t>
      </w:r>
      <w:r w:rsidR="00743310" w:rsidRPr="00417EDF">
        <w:sym w:font="Symbol" w:char="F0CA"/>
      </w:r>
      <w:r w:rsidR="00743310">
        <w:t xml:space="preserve"> … </w:t>
      </w:r>
      <w:r>
        <w:t xml:space="preserve">                          </w:t>
      </w:r>
    </w:p>
    <w:p w:rsidR="003B5C19" w:rsidRDefault="003B5C19" w:rsidP="00AA0120">
      <w:pPr>
        <w:jc w:val="both"/>
      </w:pPr>
      <w:r>
        <w:t xml:space="preserve">       </w:t>
      </w:r>
      <w:r w:rsidR="00743310" w:rsidRPr="00417EDF">
        <w:sym w:font="Symbol" w:char="F0CA"/>
      </w:r>
      <w:r w:rsidR="00743310">
        <w:t xml:space="preserve"> G(</w:t>
      </w:r>
      <w:proofErr w:type="spellStart"/>
      <w:r w:rsidR="00743310">
        <w:t>F</w:t>
      </w:r>
      <w:r w:rsidR="00743310">
        <w:rPr>
          <w:vertAlign w:val="subscript"/>
        </w:rPr>
        <w:t>k</w:t>
      </w:r>
      <w:proofErr w:type="spellEnd"/>
      <w:r w:rsidR="00743310">
        <w:t>, F</w:t>
      </w:r>
      <w:r w:rsidR="00743310">
        <w:rPr>
          <w:vertAlign w:val="subscript"/>
        </w:rPr>
        <w:t>k-1</w:t>
      </w:r>
      <w:r w:rsidR="00743310">
        <w:t xml:space="preserve">) </w:t>
      </w:r>
      <w:r w:rsidR="00743310" w:rsidRPr="00417EDF">
        <w:sym w:font="Symbol" w:char="F0CA"/>
      </w:r>
      <w:r w:rsidR="00743310">
        <w:t xml:space="preserve"> (e), each sub</w:t>
      </w:r>
      <w:r>
        <w:t xml:space="preserve">group in this chain is a normal, and conclude </w:t>
      </w:r>
      <w:r>
        <w:t>G(F</w:t>
      </w:r>
      <w:r>
        <w:rPr>
          <w:vertAlign w:val="subscript"/>
        </w:rPr>
        <w:t>i</w:t>
      </w:r>
      <w:r>
        <w:t>, F</w:t>
      </w:r>
      <w:r>
        <w:rPr>
          <w:vertAlign w:val="subscript"/>
        </w:rPr>
        <w:t>i-1</w:t>
      </w:r>
      <w:r>
        <w:t>)</w:t>
      </w:r>
      <w:r>
        <w:t xml:space="preserve"> is </w:t>
      </w:r>
    </w:p>
    <w:p w:rsidR="003B5C19" w:rsidRDefault="003B5C19" w:rsidP="00AA0120">
      <w:pPr>
        <w:jc w:val="both"/>
      </w:pPr>
      <w:r>
        <w:t xml:space="preserve">       isomorphic to                  </w:t>
      </w:r>
      <w:proofErr w:type="gramStart"/>
      <w:r>
        <w:t>G(</w:t>
      </w:r>
      <w:proofErr w:type="spellStart"/>
      <w:proofErr w:type="gramEnd"/>
      <w:r>
        <w:t>F</w:t>
      </w:r>
      <w:r>
        <w:rPr>
          <w:vertAlign w:val="subscript"/>
        </w:rPr>
        <w:t>k</w:t>
      </w:r>
      <w:proofErr w:type="spellEnd"/>
      <w:r>
        <w:t>, F</w:t>
      </w:r>
      <w:r>
        <w:rPr>
          <w:vertAlign w:val="subscript"/>
        </w:rPr>
        <w:t>i-1</w:t>
      </w:r>
      <w:r>
        <w:t>)/G(</w:t>
      </w:r>
      <w:proofErr w:type="spellStart"/>
      <w:r>
        <w:t>F</w:t>
      </w:r>
      <w:r>
        <w:rPr>
          <w:vertAlign w:val="subscript"/>
        </w:rPr>
        <w:t>k</w:t>
      </w:r>
      <w:proofErr w:type="spellEnd"/>
      <w:r>
        <w:t>, F</w:t>
      </w:r>
      <w:r>
        <w:rPr>
          <w:vertAlign w:val="subscript"/>
        </w:rPr>
        <w:t>i</w:t>
      </w:r>
      <w:r>
        <w:t xml:space="preserve">).  </w:t>
      </w:r>
    </w:p>
    <w:p w:rsidR="00743310" w:rsidRDefault="003B5C19" w:rsidP="00AA0120">
      <w:pPr>
        <w:jc w:val="both"/>
      </w:pPr>
      <w:r>
        <w:t xml:space="preserve">       Each quotient group </w:t>
      </w:r>
      <w:proofErr w:type="gramStart"/>
      <w:r>
        <w:t>G(</w:t>
      </w:r>
      <w:proofErr w:type="spellStart"/>
      <w:proofErr w:type="gramEnd"/>
      <w:r>
        <w:t>F</w:t>
      </w:r>
      <w:r>
        <w:rPr>
          <w:vertAlign w:val="subscript"/>
        </w:rPr>
        <w:t>k</w:t>
      </w:r>
      <w:proofErr w:type="spellEnd"/>
      <w:r>
        <w:t>, F</w:t>
      </w:r>
      <w:r>
        <w:rPr>
          <w:vertAlign w:val="subscript"/>
        </w:rPr>
        <w:t>i-1</w:t>
      </w:r>
      <w:r>
        <w:t>)</w:t>
      </w:r>
      <w:r>
        <w:t>/G(</w:t>
      </w:r>
      <w:proofErr w:type="spellStart"/>
      <w:r>
        <w:t>F</w:t>
      </w:r>
      <w:r>
        <w:rPr>
          <w:vertAlign w:val="subscript"/>
        </w:rPr>
        <w:t>k</w:t>
      </w:r>
      <w:r>
        <w:t>,F</w:t>
      </w:r>
      <w:r>
        <w:rPr>
          <w:vertAlign w:val="subscript"/>
        </w:rPr>
        <w:t>i</w:t>
      </w:r>
      <w:proofErr w:type="spellEnd"/>
      <w:r>
        <w:t>) is abelian.</w:t>
      </w:r>
      <w:r>
        <w:tab/>
      </w:r>
      <w:r>
        <w:tab/>
      </w:r>
      <w:r>
        <w:tab/>
      </w:r>
      <w:r>
        <w:tab/>
        <w:t>-- 2 marks</w:t>
      </w:r>
    </w:p>
    <w:p w:rsidR="003B5C19" w:rsidRDefault="003B5C19" w:rsidP="00AA0120">
      <w:pPr>
        <w:jc w:val="both"/>
      </w:pPr>
    </w:p>
    <w:p w:rsidR="003B5C19" w:rsidRDefault="003B5C19" w:rsidP="00AA0120">
      <w:pPr>
        <w:jc w:val="both"/>
      </w:pPr>
      <w:r>
        <w:t xml:space="preserve">       Conclusion and the converse part</w:t>
      </w:r>
      <w:r>
        <w:tab/>
      </w:r>
      <w:r>
        <w:tab/>
      </w:r>
      <w:r>
        <w:tab/>
      </w:r>
      <w:r>
        <w:tab/>
      </w:r>
      <w:r>
        <w:tab/>
      </w:r>
      <w:r>
        <w:tab/>
        <w:t>-- 6 marks</w:t>
      </w:r>
    </w:p>
    <w:p w:rsidR="003B5C19" w:rsidRDefault="003B5C19" w:rsidP="003B5C19">
      <w:pPr>
        <w:pStyle w:val="ListParagraph"/>
        <w:numPr>
          <w:ilvl w:val="0"/>
          <w:numId w:val="1"/>
        </w:numPr>
        <w:spacing w:line="360" w:lineRule="auto"/>
        <w:jc w:val="both"/>
      </w:pPr>
      <w:r>
        <w:t>Proving every positive integer n = x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+x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t>+x</w:t>
      </w:r>
      <w:r>
        <w:rPr>
          <w:vertAlign w:val="subscript"/>
        </w:rPr>
        <w:t>3</w:t>
      </w:r>
      <w:r>
        <w:rPr>
          <w:vertAlign w:val="superscript"/>
        </w:rPr>
        <w:t>2</w:t>
      </w:r>
      <w:r>
        <w:t xml:space="preserve"> + x</w:t>
      </w:r>
      <w:r>
        <w:rPr>
          <w:vertAlign w:val="subscript"/>
        </w:rPr>
        <w:t>4</w:t>
      </w:r>
      <w:r>
        <w:rPr>
          <w:vertAlign w:val="superscript"/>
        </w:rPr>
        <w:t>2</w:t>
      </w:r>
      <w:r>
        <w:t>.</w:t>
      </w:r>
      <w:r>
        <w:tab/>
      </w:r>
      <w:r>
        <w:tab/>
      </w:r>
      <w:r>
        <w:tab/>
      </w:r>
      <w:r>
        <w:tab/>
        <w:t>-- 10 marks</w:t>
      </w:r>
    </w:p>
    <w:p w:rsidR="003B5C19" w:rsidRPr="003B5C19" w:rsidRDefault="003B5C19" w:rsidP="003B5C19">
      <w:pPr>
        <w:jc w:val="center"/>
      </w:pPr>
      <w:r>
        <w:t>****</w:t>
      </w:r>
    </w:p>
    <w:sectPr w:rsidR="003B5C19" w:rsidRPr="003B5C1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B8" w:rsidRDefault="00285BB8" w:rsidP="003B5C19">
      <w:r>
        <w:separator/>
      </w:r>
    </w:p>
  </w:endnote>
  <w:endnote w:type="continuationSeparator" w:id="0">
    <w:p w:rsidR="00285BB8" w:rsidRDefault="00285BB8" w:rsidP="003B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9" w:rsidRDefault="003B5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23788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3B5C19" w:rsidRDefault="003B5C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C19" w:rsidRDefault="003B5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9" w:rsidRDefault="003B5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B8" w:rsidRDefault="00285BB8" w:rsidP="003B5C19">
      <w:r>
        <w:separator/>
      </w:r>
    </w:p>
  </w:footnote>
  <w:footnote w:type="continuationSeparator" w:id="0">
    <w:p w:rsidR="00285BB8" w:rsidRDefault="00285BB8" w:rsidP="003B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9" w:rsidRDefault="003B5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9" w:rsidRDefault="003B5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19" w:rsidRDefault="003B5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7513"/>
    <w:multiLevelType w:val="hybridMultilevel"/>
    <w:tmpl w:val="F050EA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BE"/>
    <w:rsid w:val="00134DF8"/>
    <w:rsid w:val="001B13ED"/>
    <w:rsid w:val="00285BB8"/>
    <w:rsid w:val="002E1183"/>
    <w:rsid w:val="003041D2"/>
    <w:rsid w:val="003B4709"/>
    <w:rsid w:val="003B5C19"/>
    <w:rsid w:val="00416EC2"/>
    <w:rsid w:val="00486472"/>
    <w:rsid w:val="00501C13"/>
    <w:rsid w:val="00530CB7"/>
    <w:rsid w:val="006546F8"/>
    <w:rsid w:val="0067678E"/>
    <w:rsid w:val="007036F1"/>
    <w:rsid w:val="00743310"/>
    <w:rsid w:val="007944F0"/>
    <w:rsid w:val="007B74CC"/>
    <w:rsid w:val="007C787F"/>
    <w:rsid w:val="007E19EC"/>
    <w:rsid w:val="00856AFE"/>
    <w:rsid w:val="00881EBE"/>
    <w:rsid w:val="008C5FE2"/>
    <w:rsid w:val="008F1CDF"/>
    <w:rsid w:val="00A56BF5"/>
    <w:rsid w:val="00AA0120"/>
    <w:rsid w:val="00B01399"/>
    <w:rsid w:val="00B1439F"/>
    <w:rsid w:val="00B83485"/>
    <w:rsid w:val="00CA13D0"/>
    <w:rsid w:val="00CB3D32"/>
    <w:rsid w:val="00D3435F"/>
    <w:rsid w:val="00D44B7D"/>
    <w:rsid w:val="00D81FAB"/>
    <w:rsid w:val="00E07313"/>
    <w:rsid w:val="00E44A1C"/>
    <w:rsid w:val="00E87E12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91A3"/>
  <w15:chartTrackingRefBased/>
  <w15:docId w15:val="{3B3C9D25-D3FD-4A73-AE32-199F055C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C19"/>
  </w:style>
  <w:style w:type="paragraph" w:styleId="Footer">
    <w:name w:val="footer"/>
    <w:basedOn w:val="Normal"/>
    <w:link w:val="FooterChar"/>
    <w:uiPriority w:val="99"/>
    <w:unhideWhenUsed/>
    <w:rsid w:val="003B5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2025-02-18T15:26:00Z</dcterms:created>
  <dcterms:modified xsi:type="dcterms:W3CDTF">2025-02-18T17:49:00Z</dcterms:modified>
</cp:coreProperties>
</file>