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7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29"/>
        <w:gridCol w:w="101"/>
        <w:gridCol w:w="9913"/>
        <w:gridCol w:w="334"/>
      </w:tblGrid>
      <w:tr w:rsidR="00BF1243" w:rsidTr="00543CE4">
        <w:trPr>
          <w:trHeight w:val="640"/>
          <w:jc w:val="center"/>
        </w:trPr>
        <w:tc>
          <w:tcPr>
            <w:tcW w:w="10877" w:type="dxa"/>
            <w:gridSpan w:val="4"/>
          </w:tcPr>
          <w:p w:rsidR="00BF1243" w:rsidRDefault="00BF1243" w:rsidP="00BF1243">
            <w:pPr>
              <w:pStyle w:val="TableParagraph"/>
              <w:spacing w:before="106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Programme:   M.Sc  Mathematics                       Batch: 2024-2025                                             Semester: II</w:t>
            </w:r>
          </w:p>
        </w:tc>
      </w:tr>
      <w:tr w:rsidR="00710671" w:rsidTr="00543CE4">
        <w:trPr>
          <w:trHeight w:val="446"/>
          <w:jc w:val="center"/>
        </w:trPr>
        <w:tc>
          <w:tcPr>
            <w:tcW w:w="10877" w:type="dxa"/>
            <w:gridSpan w:val="4"/>
          </w:tcPr>
          <w:p w:rsidR="00710671" w:rsidRDefault="00710671" w:rsidP="00710671">
            <w:pPr>
              <w:pStyle w:val="TableParagraph"/>
              <w:spacing w:before="106"/>
              <w:ind w:left="97"/>
              <w:rPr>
                <w:b/>
                <w:sz w:val="24"/>
              </w:rPr>
            </w:pPr>
            <w:r w:rsidRPr="00710671">
              <w:rPr>
                <w:b/>
                <w:sz w:val="24"/>
              </w:rPr>
              <w:t xml:space="preserve">Course </w:t>
            </w:r>
            <w:r w:rsidRPr="00710671">
              <w:rPr>
                <w:b/>
                <w:spacing w:val="-2"/>
                <w:sz w:val="24"/>
              </w:rPr>
              <w:t xml:space="preserve">Title:     ALGEBRA –II                                            </w:t>
            </w:r>
            <w:r>
              <w:rPr>
                <w:b/>
                <w:spacing w:val="-2"/>
                <w:sz w:val="24"/>
              </w:rPr>
              <w:t xml:space="preserve">                  </w:t>
            </w:r>
            <w:r w:rsidR="00BF1243">
              <w:rPr>
                <w:b/>
                <w:spacing w:val="-2"/>
                <w:sz w:val="24"/>
              </w:rPr>
              <w:t xml:space="preserve">       </w:t>
            </w:r>
            <w:r>
              <w:rPr>
                <w:b/>
                <w:spacing w:val="-2"/>
                <w:sz w:val="24"/>
              </w:rPr>
              <w:t xml:space="preserve">  </w:t>
            </w:r>
            <w:r w:rsidRPr="00710671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Course </w:t>
            </w:r>
            <w:r>
              <w:rPr>
                <w:b/>
                <w:spacing w:val="-2"/>
                <w:sz w:val="24"/>
              </w:rPr>
              <w:t>Code:  24PMSMT104</w:t>
            </w:r>
          </w:p>
        </w:tc>
      </w:tr>
      <w:tr w:rsidR="00710671" w:rsidTr="00543CE4">
        <w:trPr>
          <w:trHeight w:val="353"/>
          <w:jc w:val="center"/>
        </w:trPr>
        <w:tc>
          <w:tcPr>
            <w:tcW w:w="10877" w:type="dxa"/>
            <w:gridSpan w:val="4"/>
            <w:tcBorders>
              <w:bottom w:val="double" w:sz="8" w:space="0" w:color="000000"/>
            </w:tcBorders>
          </w:tcPr>
          <w:p w:rsidR="00710671" w:rsidRDefault="00710671" w:rsidP="00710671">
            <w:pPr>
              <w:pStyle w:val="TableParagraph"/>
              <w:spacing w:before="106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Duration: 3 </w:t>
            </w:r>
            <w:r>
              <w:rPr>
                <w:b/>
                <w:spacing w:val="-5"/>
                <w:sz w:val="24"/>
              </w:rPr>
              <w:t xml:space="preserve">Hrs                                                                                                           </w:t>
            </w:r>
            <w:r w:rsidR="00BF1243">
              <w:rPr>
                <w:b/>
                <w:spacing w:val="-5"/>
                <w:sz w:val="24"/>
              </w:rPr>
              <w:t xml:space="preserve">          </w:t>
            </w:r>
            <w:r>
              <w:rPr>
                <w:b/>
                <w:spacing w:val="-5"/>
                <w:sz w:val="24"/>
              </w:rPr>
              <w:t xml:space="preserve">  </w:t>
            </w:r>
            <w:r>
              <w:rPr>
                <w:b/>
                <w:sz w:val="24"/>
              </w:rPr>
              <w:t xml:space="preserve">Maximum Marks: </w:t>
            </w:r>
            <w:r>
              <w:rPr>
                <w:b/>
                <w:spacing w:val="-5"/>
                <w:sz w:val="24"/>
              </w:rPr>
              <w:t>75</w:t>
            </w:r>
          </w:p>
        </w:tc>
      </w:tr>
      <w:tr w:rsidR="00710671" w:rsidTr="00543CE4">
        <w:trPr>
          <w:trHeight w:val="616"/>
          <w:jc w:val="center"/>
        </w:trPr>
        <w:tc>
          <w:tcPr>
            <w:tcW w:w="10877" w:type="dxa"/>
            <w:gridSpan w:val="4"/>
            <w:tcBorders>
              <w:top w:val="double" w:sz="8" w:space="0" w:color="000000"/>
            </w:tcBorders>
          </w:tcPr>
          <w:p w:rsidR="00710671" w:rsidRPr="002B5AC8" w:rsidRDefault="00710671" w:rsidP="00710671">
            <w:pPr>
              <w:pStyle w:val="TableParagraph"/>
              <w:spacing w:before="131"/>
              <w:ind w:left="30"/>
              <w:jc w:val="center"/>
              <w:rPr>
                <w:b/>
                <w:sz w:val="18"/>
                <w:szCs w:val="16"/>
              </w:rPr>
            </w:pPr>
            <w:r w:rsidRPr="0082411E">
              <w:rPr>
                <w:b/>
                <w:spacing w:val="-2"/>
                <w:sz w:val="24"/>
                <w:u w:val="single"/>
              </w:rPr>
              <w:t>SCHEME OF VALUATION</w:t>
            </w:r>
          </w:p>
        </w:tc>
      </w:tr>
      <w:tr w:rsidR="007628D3" w:rsidTr="00543CE4">
        <w:trPr>
          <w:trHeight w:val="480"/>
          <w:jc w:val="center"/>
        </w:trPr>
        <w:tc>
          <w:tcPr>
            <w:tcW w:w="10877" w:type="dxa"/>
            <w:gridSpan w:val="4"/>
          </w:tcPr>
          <w:p w:rsidR="007628D3" w:rsidRDefault="007628D3" w:rsidP="002B5AC8">
            <w:pPr>
              <w:pStyle w:val="TableParagraph"/>
              <w:spacing w:before="111"/>
              <w:ind w:left="2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SECTION – A </w:t>
            </w:r>
            <w:r w:rsidR="00710671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(10 X 1 = 10 Marks) </w:t>
            </w:r>
            <w:r w:rsidR="00710671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ANSWER ANY 10 QUESTIONS OUT OF</w:t>
            </w:r>
            <w:r>
              <w:rPr>
                <w:b/>
                <w:spacing w:val="-5"/>
                <w:sz w:val="24"/>
              </w:rPr>
              <w:t>12</w:t>
            </w:r>
          </w:p>
        </w:tc>
      </w:tr>
      <w:tr w:rsidR="00710671" w:rsidTr="00543CE4">
        <w:trPr>
          <w:trHeight w:hRule="exact" w:val="864"/>
          <w:jc w:val="center"/>
        </w:trPr>
        <w:tc>
          <w:tcPr>
            <w:tcW w:w="529" w:type="dxa"/>
            <w:vAlign w:val="center"/>
          </w:tcPr>
          <w:p w:rsidR="00710671" w:rsidRDefault="00710671" w:rsidP="002B5AC8">
            <w:pPr>
              <w:pStyle w:val="TableParagraph"/>
              <w:spacing w:before="121"/>
              <w:ind w:left="40" w:righ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0014" w:type="dxa"/>
            <w:gridSpan w:val="2"/>
            <w:vAlign w:val="center"/>
          </w:tcPr>
          <w:p w:rsidR="00710671" w:rsidRPr="00594E0B" w:rsidRDefault="00710671" w:rsidP="001828D2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82411E">
              <w:rPr>
                <w:rFonts w:ascii="Times New Roman" w:hAnsi="Times New Roman" w:cs="Times New Roman"/>
                <w:sz w:val="24"/>
                <w:szCs w:val="24"/>
              </w:rPr>
              <w:t xml:space="preserve">An element </w:t>
            </w:r>
            <w:r w:rsidRPr="0082411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 </w:t>
            </w:r>
            <w:r w:rsidRPr="0082411E">
              <w:rPr>
                <w:rFonts w:ascii="Times New Roman" w:hAnsi="Times New Roman" w:cs="Times New Roman"/>
                <w:sz w:val="24"/>
                <w:szCs w:val="24"/>
              </w:rPr>
              <w:t xml:space="preserve">E </w:t>
            </w:r>
            <w:r w:rsidRPr="0082411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K </w:t>
            </w:r>
            <w:r w:rsidRPr="0082411E">
              <w:rPr>
                <w:rFonts w:ascii="Times New Roman" w:hAnsi="Times New Roman" w:cs="Times New Roman"/>
                <w:sz w:val="24"/>
                <w:szCs w:val="24"/>
              </w:rPr>
              <w:t>is said to be algebraic over</w:t>
            </w:r>
            <w:r w:rsidRPr="0082411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F </w:t>
            </w:r>
            <w:r w:rsidRPr="0082411E">
              <w:rPr>
                <w:rFonts w:ascii="Times New Roman" w:hAnsi="Times New Roman" w:cs="Times New Roman"/>
                <w:sz w:val="24"/>
                <w:szCs w:val="24"/>
              </w:rPr>
              <w:t xml:space="preserve">if there </w:t>
            </w:r>
            <w:r w:rsidRPr="00710671">
              <w:rPr>
                <w:rFonts w:ascii="Times New Roman" w:hAnsi="Times New Roman" w:cs="Times New Roman"/>
                <w:sz w:val="24"/>
                <w:szCs w:val="24"/>
              </w:rPr>
              <w:t xml:space="preserve">exist elements </w:t>
            </w:r>
            <m:oMath>
              <m:sSub>
                <m:sSub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α</m:t>
                  </m:r>
                </m:e>
                <m:sub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0 ,</m:t>
                  </m:r>
                </m:sub>
              </m:sSub>
              <m:sSub>
                <m:sSub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α</m:t>
                  </m:r>
                </m:e>
                <m:sub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1 ,</m:t>
                  </m:r>
                </m:sub>
              </m:sSub>
              <m:r>
                <w:rPr>
                  <w:rFonts w:ascii="Cambria Math" w:hAnsi="Times New Roman" w:cs="Times New Roman"/>
                  <w:sz w:val="24"/>
                  <w:szCs w:val="24"/>
                </w:rPr>
                <m:t>…</m:t>
              </m:r>
              <m:r>
                <w:rPr>
                  <w:rFonts w:ascii="Cambria Math" w:hAnsi="Times New Roman" w:cs="Times New Roman"/>
                  <w:sz w:val="24"/>
                  <w:szCs w:val="24"/>
                </w:rPr>
                <m:t>,</m:t>
              </m:r>
              <m:sSub>
                <m:sSub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α</m:t>
                  </m:r>
                </m:e>
                <m:sub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 xml:space="preserve">n, </m:t>
                  </m:r>
                </m:sub>
              </m:sSub>
            </m:oMath>
            <w:r w:rsidR="001828D2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in F not all 0 such that  </w:t>
            </w:r>
            <m:oMath>
              <m:sSub>
                <m:sSub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α</m:t>
                  </m:r>
                </m:e>
                <m:sub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 xml:space="preserve">0  </m:t>
                  </m:r>
                </m:sub>
              </m:sSub>
              <m:sSup>
                <m:sSup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a</m:t>
                  </m:r>
                </m:e>
                <m:sup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n</m:t>
                  </m:r>
                </m:sup>
              </m:sSup>
              <m:r>
                <w:rPr>
                  <w:rFonts w:ascii="Cambria Math" w:hAnsi="Times New Roman" w:cs="Times New Roman"/>
                  <w:sz w:val="24"/>
                  <w:szCs w:val="24"/>
                </w:rPr>
                <m:t>+</m:t>
              </m:r>
              <m:sSub>
                <m:sSub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α</m:t>
                  </m:r>
                </m:e>
                <m:sub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 xml:space="preserve">1  </m:t>
                  </m:r>
                </m:sub>
              </m:sSub>
              <m:sSup>
                <m:sSup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a</m:t>
                  </m:r>
                </m:e>
                <m:sup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n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1</m:t>
                  </m:r>
                </m:sup>
              </m:sSup>
              <m:r>
                <w:rPr>
                  <w:rFonts w:ascii="Cambria Math" w:hAnsi="Times New Roman" w:cs="Times New Roman"/>
                  <w:sz w:val="24"/>
                  <w:szCs w:val="24"/>
                </w:rPr>
                <m:t>+</m:t>
              </m:r>
              <m:sSub>
                <m:sSub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α</m:t>
                  </m:r>
                </m:e>
                <m:sub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 xml:space="preserve">2  </m:t>
                  </m:r>
                </m:sub>
              </m:sSub>
              <m:sSup>
                <m:sSup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a</m:t>
                  </m:r>
                </m:e>
                <m:sup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n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1</m:t>
                  </m:r>
                </m:sup>
              </m:sSup>
              <m:r>
                <w:rPr>
                  <w:rFonts w:ascii="Cambria Math" w:hAnsi="Times New Roman" w:cs="Times New Roman"/>
                  <w:sz w:val="24"/>
                  <w:szCs w:val="24"/>
                </w:rPr>
                <m:t>+</m:t>
              </m:r>
              <m:r>
                <w:rPr>
                  <w:rFonts w:ascii="Cambria Math" w:hAnsi="Times New Roman" w:cs="Times New Roman"/>
                  <w:sz w:val="24"/>
                  <w:szCs w:val="24"/>
                </w:rPr>
                <m:t>…</m:t>
              </m:r>
              <m:r>
                <w:rPr>
                  <w:rFonts w:ascii="Cambria Math" w:hAnsi="Times New Roman" w:cs="Times New Roman"/>
                  <w:sz w:val="24"/>
                  <w:szCs w:val="24"/>
                </w:rPr>
                <m:t>+</m:t>
              </m:r>
              <m:sSub>
                <m:sSub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α</m:t>
                  </m:r>
                </m:e>
                <m:sub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n</m:t>
                  </m:r>
                </m:sub>
              </m:sSub>
              <m:r>
                <w:rPr>
                  <w:rFonts w:ascii="Cambria Math" w:hAnsi="Times New Roman" w:cs="Times New Roman"/>
                  <w:sz w:val="24"/>
                  <w:szCs w:val="24"/>
                </w:rPr>
                <m:t>=0</m:t>
              </m:r>
            </m:oMath>
            <w:r w:rsidRPr="0071067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334" w:type="dxa"/>
          </w:tcPr>
          <w:p w:rsidR="00710671" w:rsidRDefault="00710671" w:rsidP="000B18D6">
            <w:pPr>
              <w:pStyle w:val="TableParagraph"/>
              <w:spacing w:before="121"/>
              <w:ind w:left="3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710671" w:rsidTr="00543CE4">
        <w:trPr>
          <w:trHeight w:hRule="exact" w:val="567"/>
          <w:jc w:val="center"/>
        </w:trPr>
        <w:tc>
          <w:tcPr>
            <w:tcW w:w="529" w:type="dxa"/>
            <w:vAlign w:val="center"/>
          </w:tcPr>
          <w:p w:rsidR="00710671" w:rsidRDefault="00710671" w:rsidP="002B5AC8">
            <w:pPr>
              <w:pStyle w:val="TableParagraph"/>
              <w:spacing w:before="106"/>
              <w:ind w:left="40" w:righ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0014" w:type="dxa"/>
            <w:gridSpan w:val="2"/>
            <w:vAlign w:val="center"/>
          </w:tcPr>
          <w:p w:rsidR="00710671" w:rsidRPr="001828D2" w:rsidRDefault="001828D2" w:rsidP="001828D2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1828D2">
              <w:rPr>
                <w:rFonts w:ascii="Times New Roman" w:hAnsi="Times New Roman" w:cs="Times New Roman"/>
                <w:sz w:val="24"/>
                <w:szCs w:val="24"/>
              </w:rPr>
              <w:t xml:space="preserve">A complex number is said to be an </w:t>
            </w:r>
            <w:r w:rsidRPr="001828D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algebraic number </w:t>
            </w:r>
            <w:r w:rsidRPr="001828D2">
              <w:rPr>
                <w:rFonts w:ascii="Times New Roman" w:hAnsi="Times New Roman" w:cs="Times New Roman"/>
                <w:sz w:val="24"/>
                <w:szCs w:val="24"/>
              </w:rPr>
              <w:t>if it 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28D2">
              <w:rPr>
                <w:rFonts w:ascii="Times New Roman" w:hAnsi="Times New Roman" w:cs="Times New Roman"/>
                <w:sz w:val="24"/>
                <w:szCs w:val="24"/>
              </w:rPr>
              <w:t>algebraic over the field of rational numbers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4" w:type="dxa"/>
          </w:tcPr>
          <w:p w:rsidR="00710671" w:rsidRDefault="00710671" w:rsidP="000B18D6">
            <w:pPr>
              <w:pStyle w:val="TableParagraph"/>
              <w:spacing w:before="106"/>
              <w:ind w:left="3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710671" w:rsidTr="00543CE4">
        <w:trPr>
          <w:trHeight w:hRule="exact" w:val="567"/>
          <w:jc w:val="center"/>
        </w:trPr>
        <w:tc>
          <w:tcPr>
            <w:tcW w:w="529" w:type="dxa"/>
            <w:vAlign w:val="center"/>
          </w:tcPr>
          <w:p w:rsidR="00710671" w:rsidRDefault="00710671" w:rsidP="002B5AC8">
            <w:pPr>
              <w:pStyle w:val="TableParagraph"/>
              <w:spacing w:before="111"/>
              <w:ind w:left="40" w:righ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0014" w:type="dxa"/>
            <w:gridSpan w:val="2"/>
            <w:vAlign w:val="center"/>
          </w:tcPr>
          <w:p w:rsidR="00710671" w:rsidRPr="001828D2" w:rsidRDefault="001828D2" w:rsidP="001828D2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1828D2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Pr="001828D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degree </w:t>
            </w:r>
            <w:r w:rsidRPr="001828D2">
              <w:rPr>
                <w:rFonts w:ascii="Times New Roman" w:hAnsi="Times New Roman" w:cs="Times New Roman"/>
                <w:sz w:val="24"/>
                <w:szCs w:val="24"/>
              </w:rPr>
              <w:t xml:space="preserve">of </w:t>
            </w:r>
            <w:r w:rsidRPr="001828D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K </w:t>
            </w:r>
            <w:r w:rsidRPr="001828D2">
              <w:rPr>
                <w:rFonts w:ascii="Times New Roman" w:hAnsi="Times New Roman" w:cs="Times New Roman"/>
                <w:sz w:val="24"/>
                <w:szCs w:val="24"/>
              </w:rPr>
              <w:t xml:space="preserve">over </w:t>
            </w:r>
            <w:r w:rsidRPr="001828D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F </w:t>
            </w:r>
            <w:r w:rsidRPr="001828D2">
              <w:rPr>
                <w:rFonts w:ascii="Times New Roman" w:hAnsi="Times New Roman" w:cs="Times New Roman"/>
                <w:sz w:val="24"/>
                <w:szCs w:val="24"/>
              </w:rPr>
              <w:t xml:space="preserve">is the dimension of </w:t>
            </w:r>
            <w:r w:rsidRPr="001828D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K </w:t>
            </w:r>
            <w:r w:rsidRPr="001828D2">
              <w:rPr>
                <w:rFonts w:ascii="Times New Roman" w:hAnsi="Times New Roman" w:cs="Times New Roman"/>
                <w:sz w:val="24"/>
                <w:szCs w:val="24"/>
              </w:rPr>
              <w:t xml:space="preserve">as a vector space over </w:t>
            </w:r>
            <w:r w:rsidRPr="001828D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F.</w:t>
            </w:r>
          </w:p>
        </w:tc>
        <w:tc>
          <w:tcPr>
            <w:tcW w:w="334" w:type="dxa"/>
          </w:tcPr>
          <w:p w:rsidR="00710671" w:rsidRDefault="00710671" w:rsidP="000B18D6">
            <w:pPr>
              <w:pStyle w:val="TableParagraph"/>
              <w:spacing w:before="111"/>
              <w:ind w:left="3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710671" w:rsidTr="00543CE4">
        <w:trPr>
          <w:trHeight w:hRule="exact" w:val="567"/>
          <w:jc w:val="center"/>
        </w:trPr>
        <w:tc>
          <w:tcPr>
            <w:tcW w:w="529" w:type="dxa"/>
            <w:vAlign w:val="center"/>
          </w:tcPr>
          <w:p w:rsidR="00710671" w:rsidRDefault="00710671" w:rsidP="002B5AC8">
            <w:pPr>
              <w:pStyle w:val="TableParagraph"/>
              <w:spacing w:before="116"/>
              <w:ind w:left="40" w:righ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0014" w:type="dxa"/>
            <w:gridSpan w:val="2"/>
            <w:vAlign w:val="center"/>
          </w:tcPr>
          <w:p w:rsidR="00710671" w:rsidRPr="001D2B24" w:rsidRDefault="001828D2" w:rsidP="001D2B24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1D2B24">
              <w:rPr>
                <w:rFonts w:ascii="Times New Roman" w:hAnsi="Times New Roman" w:cs="Times New Roman"/>
                <w:sz w:val="24"/>
                <w:szCs w:val="24"/>
              </w:rPr>
              <w:t xml:space="preserve">If f(x) </w:t>
            </w:r>
            <w:r w:rsidR="001D2B24">
              <w:rPr>
                <w:rFonts w:ascii="Times New Roman" w:hAnsi="Times New Roman" w:cs="Times New Roman"/>
                <w:sz w:val="24"/>
                <w:szCs w:val="24"/>
              </w:rPr>
              <w:sym w:font="Symbol" w:char="F0CE"/>
            </w:r>
            <w:r w:rsidRPr="001D2B24">
              <w:rPr>
                <w:rFonts w:ascii="Times New Roman" w:hAnsi="Times New Roman" w:cs="Times New Roman"/>
                <w:sz w:val="24"/>
                <w:szCs w:val="24"/>
              </w:rPr>
              <w:t xml:space="preserve"> F[x], a finite extension </w:t>
            </w:r>
            <w:r w:rsidRPr="001D2B2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E </w:t>
            </w:r>
            <w:r w:rsidRPr="001D2B24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="001D2B2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1D2B2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F </w:t>
            </w:r>
            <w:r w:rsidRPr="001D2B24">
              <w:rPr>
                <w:rFonts w:ascii="Times New Roman" w:hAnsi="Times New Roman" w:cs="Times New Roman"/>
                <w:sz w:val="24"/>
                <w:szCs w:val="24"/>
              </w:rPr>
              <w:t xml:space="preserve">is said- to be a </w:t>
            </w:r>
            <w:r w:rsidRPr="001D2B2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splitting field </w:t>
            </w:r>
            <w:r w:rsidRPr="001D2B24">
              <w:rPr>
                <w:rFonts w:ascii="Times New Roman" w:hAnsi="Times New Roman" w:cs="Times New Roman"/>
                <w:sz w:val="24"/>
                <w:szCs w:val="24"/>
              </w:rPr>
              <w:t xml:space="preserve">over </w:t>
            </w:r>
            <w:r w:rsidRPr="001D2B2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F </w:t>
            </w:r>
            <w:r w:rsidRPr="001D2B24">
              <w:rPr>
                <w:rFonts w:ascii="Times New Roman" w:hAnsi="Times New Roman" w:cs="Times New Roman"/>
                <w:sz w:val="24"/>
                <w:szCs w:val="24"/>
              </w:rPr>
              <w:t xml:space="preserve">for </w:t>
            </w:r>
            <w:r w:rsidRPr="007A53A3">
              <w:rPr>
                <w:rFonts w:ascii="Times New Roman" w:hAnsi="Times New Roman" w:cs="Times New Roman"/>
                <w:sz w:val="24"/>
                <w:szCs w:val="24"/>
              </w:rPr>
              <w:t xml:space="preserve">f(x) </w:t>
            </w:r>
            <w:r w:rsidRPr="001D2B24">
              <w:rPr>
                <w:rFonts w:ascii="Times New Roman" w:hAnsi="Times New Roman" w:cs="Times New Roman"/>
                <w:sz w:val="24"/>
                <w:szCs w:val="24"/>
              </w:rPr>
              <w:t xml:space="preserve">if over </w:t>
            </w:r>
            <w:r w:rsidRPr="001D2B2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E  </w:t>
            </w:r>
            <w:r w:rsidRPr="001D2B24">
              <w:rPr>
                <w:rFonts w:ascii="Times New Roman" w:hAnsi="Times New Roman" w:cs="Times New Roman"/>
                <w:sz w:val="24"/>
                <w:szCs w:val="24"/>
              </w:rPr>
              <w:t>but not over any</w:t>
            </w:r>
            <w:r w:rsidR="001D2B24" w:rsidRPr="001D2B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2B24">
              <w:rPr>
                <w:rFonts w:ascii="Times New Roman" w:hAnsi="Times New Roman" w:cs="Times New Roman"/>
                <w:sz w:val="24"/>
                <w:szCs w:val="24"/>
              </w:rPr>
              <w:t xml:space="preserve">proper subfield of </w:t>
            </w:r>
            <w:r w:rsidR="001D2B24" w:rsidRPr="001D2B24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1D2B24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, </w:t>
            </w:r>
            <w:r w:rsidRPr="001D2B24">
              <w:rPr>
                <w:rFonts w:ascii="Times New Roman" w:hAnsi="Times New Roman" w:cs="Times New Roman"/>
                <w:sz w:val="24"/>
                <w:szCs w:val="24"/>
              </w:rPr>
              <w:t>f (x)</w:t>
            </w:r>
            <w:r w:rsidRPr="001D2B24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r w:rsidRPr="001D2B24">
              <w:rPr>
                <w:rFonts w:ascii="Times New Roman" w:hAnsi="Times New Roman" w:cs="Times New Roman"/>
                <w:sz w:val="24"/>
                <w:szCs w:val="24"/>
              </w:rPr>
              <w:t>can be factored as a product of linear factors.</w:t>
            </w:r>
          </w:p>
        </w:tc>
        <w:tc>
          <w:tcPr>
            <w:tcW w:w="334" w:type="dxa"/>
          </w:tcPr>
          <w:p w:rsidR="00710671" w:rsidRDefault="00710671" w:rsidP="000B18D6">
            <w:pPr>
              <w:pStyle w:val="TableParagraph"/>
              <w:spacing w:before="116"/>
              <w:ind w:left="3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710671" w:rsidTr="00543CE4">
        <w:trPr>
          <w:trHeight w:hRule="exact" w:val="567"/>
          <w:jc w:val="center"/>
        </w:trPr>
        <w:tc>
          <w:tcPr>
            <w:tcW w:w="529" w:type="dxa"/>
            <w:vAlign w:val="center"/>
          </w:tcPr>
          <w:p w:rsidR="00710671" w:rsidRDefault="00710671" w:rsidP="002B5AC8">
            <w:pPr>
              <w:pStyle w:val="TableParagraph"/>
              <w:spacing w:before="121"/>
              <w:ind w:left="40" w:righ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0014" w:type="dxa"/>
            <w:gridSpan w:val="2"/>
            <w:vAlign w:val="center"/>
          </w:tcPr>
          <w:p w:rsidR="001D2B24" w:rsidRDefault="001D2B24" w:rsidP="001D2B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2B24" w:rsidRPr="001D2B24" w:rsidRDefault="001D2B24" w:rsidP="001D2B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1D2B24">
              <w:rPr>
                <w:rFonts w:ascii="Times New Roman" w:hAnsi="Times New Roman" w:cs="Times New Roman"/>
                <w:sz w:val="24"/>
                <w:szCs w:val="24"/>
              </w:rPr>
              <w:t xml:space="preserve">The extension </w:t>
            </w:r>
            <w:r w:rsidRPr="001D2B2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K </w:t>
            </w:r>
            <w:r w:rsidRPr="001D2B24">
              <w:rPr>
                <w:rFonts w:ascii="Times New Roman" w:hAnsi="Times New Roman" w:cs="Times New Roman"/>
                <w:sz w:val="24"/>
                <w:szCs w:val="24"/>
              </w:rPr>
              <w:t xml:space="preserve">of </w:t>
            </w:r>
            <w:r w:rsidRPr="001D2B2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F </w:t>
            </w:r>
            <w:r w:rsidRPr="001D2B24">
              <w:rPr>
                <w:rFonts w:ascii="Times New Roman" w:hAnsi="Times New Roman" w:cs="Times New Roman"/>
                <w:sz w:val="24"/>
                <w:szCs w:val="24"/>
              </w:rPr>
              <w:t xml:space="preserve">is a </w:t>
            </w:r>
            <w:r w:rsidRPr="001D2B2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simple extension </w:t>
            </w:r>
            <w:r w:rsidRPr="001D2B24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1D2B24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r w:rsidRPr="001D2B2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F </w:t>
            </w:r>
            <w:r w:rsidRPr="001D2B24">
              <w:rPr>
                <w:rFonts w:ascii="Times New Roman" w:hAnsi="Times New Roman" w:cs="Times New Roman"/>
                <w:sz w:val="24"/>
                <w:szCs w:val="24"/>
              </w:rPr>
              <w:t xml:space="preserve">if </w:t>
            </w:r>
            <w:r w:rsidRPr="001D2B2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K </w:t>
            </w:r>
            <w:r w:rsidRPr="001D2B24"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w:r w:rsidRPr="001D2B2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F </w:t>
            </w:r>
            <w:r w:rsidRPr="001D2B2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20"/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61"/>
            </w:r>
            <w:r w:rsidRPr="001D2B2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for some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61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</w:t>
            </w:r>
            <w:r w:rsidR="00543C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K.</w:t>
            </w:r>
          </w:p>
          <w:p w:rsidR="00710671" w:rsidRPr="00594E0B" w:rsidRDefault="00710671" w:rsidP="001D2B2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4" w:type="dxa"/>
          </w:tcPr>
          <w:p w:rsidR="00710671" w:rsidRDefault="00710671" w:rsidP="000B18D6">
            <w:pPr>
              <w:pStyle w:val="TableParagraph"/>
              <w:spacing w:before="121"/>
              <w:ind w:left="3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710671" w:rsidTr="00543CE4">
        <w:trPr>
          <w:trHeight w:hRule="exact" w:val="567"/>
          <w:jc w:val="center"/>
        </w:trPr>
        <w:tc>
          <w:tcPr>
            <w:tcW w:w="529" w:type="dxa"/>
            <w:vAlign w:val="center"/>
          </w:tcPr>
          <w:p w:rsidR="00710671" w:rsidRDefault="00710671" w:rsidP="002B5AC8">
            <w:pPr>
              <w:pStyle w:val="TableParagraph"/>
              <w:spacing w:before="106"/>
              <w:ind w:left="40" w:righ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10014" w:type="dxa"/>
            <w:gridSpan w:val="2"/>
            <w:vAlign w:val="center"/>
          </w:tcPr>
          <w:p w:rsidR="00710671" w:rsidRPr="00594E0B" w:rsidRDefault="007A53A3" w:rsidP="007A53A3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7A53A3">
              <w:rPr>
                <w:rFonts w:ascii="Times New Roman" w:hAnsi="Times New Roman" w:cs="Times New Roman"/>
                <w:sz w:val="24"/>
                <w:szCs w:val="24"/>
              </w:rPr>
              <w:t xml:space="preserve">If p(x) </w:t>
            </w:r>
            <w:r w:rsidRPr="007A53A3">
              <w:rPr>
                <w:rFonts w:ascii="Times New Roman" w:hAnsi="Times New Roman" w:cs="Times New Roman"/>
                <w:sz w:val="24"/>
                <w:szCs w:val="24"/>
              </w:rPr>
              <w:sym w:font="Symbol" w:char="F0CE"/>
            </w:r>
            <w:r w:rsidRPr="007A53A3">
              <w:rPr>
                <w:rFonts w:ascii="Times New Roman" w:hAnsi="Times New Roman" w:cs="Times New Roman"/>
                <w:sz w:val="24"/>
                <w:szCs w:val="24"/>
              </w:rPr>
              <w:t xml:space="preserve"> F[x],</w:t>
            </w:r>
            <w:r w:rsidRPr="007A53A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7A53A3">
              <w:rPr>
                <w:rFonts w:ascii="Times New Roman" w:hAnsi="Times New Roman" w:cs="Times New Roman"/>
                <w:sz w:val="24"/>
                <w:szCs w:val="24"/>
              </w:rPr>
              <w:t xml:space="preserve">then an element </w:t>
            </w:r>
            <w:r w:rsidRPr="007A53A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 </w:t>
            </w:r>
            <w:r w:rsidRPr="007A53A3">
              <w:rPr>
                <w:rFonts w:ascii="Times New Roman" w:hAnsi="Times New Roman" w:cs="Times New Roman"/>
                <w:sz w:val="24"/>
                <w:szCs w:val="24"/>
              </w:rPr>
              <w:t>lying in some extension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53A3">
              <w:rPr>
                <w:rFonts w:ascii="Times New Roman" w:hAnsi="Times New Roman" w:cs="Times New Roman"/>
                <w:sz w:val="24"/>
                <w:szCs w:val="24"/>
              </w:rPr>
              <w:t xml:space="preserve">field of </w:t>
            </w:r>
            <w:r w:rsidRPr="007A53A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F </w:t>
            </w:r>
            <w:r w:rsidRPr="007A53A3">
              <w:rPr>
                <w:rFonts w:ascii="Times New Roman" w:hAnsi="Times New Roman" w:cs="Times New Roman"/>
                <w:sz w:val="24"/>
                <w:szCs w:val="24"/>
              </w:rPr>
              <w:t>is called a root of p(x)</w:t>
            </w:r>
            <w:r w:rsidRPr="007A53A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7A53A3">
              <w:rPr>
                <w:rFonts w:ascii="Times New Roman" w:hAnsi="Times New Roman" w:cs="Times New Roman"/>
                <w:sz w:val="24"/>
                <w:szCs w:val="24"/>
              </w:rPr>
              <w:t>if p(a) = 0.</w:t>
            </w:r>
          </w:p>
        </w:tc>
        <w:tc>
          <w:tcPr>
            <w:tcW w:w="334" w:type="dxa"/>
          </w:tcPr>
          <w:p w:rsidR="00710671" w:rsidRDefault="00710671" w:rsidP="000B18D6">
            <w:pPr>
              <w:pStyle w:val="TableParagraph"/>
              <w:spacing w:before="106"/>
              <w:ind w:left="3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710671" w:rsidTr="00543CE4">
        <w:trPr>
          <w:trHeight w:hRule="exact" w:val="567"/>
          <w:jc w:val="center"/>
        </w:trPr>
        <w:tc>
          <w:tcPr>
            <w:tcW w:w="529" w:type="dxa"/>
            <w:vAlign w:val="center"/>
          </w:tcPr>
          <w:p w:rsidR="00710671" w:rsidRDefault="00710671" w:rsidP="002B5AC8">
            <w:pPr>
              <w:pStyle w:val="TableParagraph"/>
              <w:spacing w:before="111"/>
              <w:ind w:left="40" w:righ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10014" w:type="dxa"/>
            <w:gridSpan w:val="2"/>
            <w:vAlign w:val="center"/>
          </w:tcPr>
          <w:p w:rsidR="00710671" w:rsidRPr="007A53A3" w:rsidRDefault="007A53A3" w:rsidP="007A53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3A3">
              <w:rPr>
                <w:rFonts w:ascii="Times New Roman" w:hAnsi="Times New Roman" w:cs="Times New Roman"/>
                <w:sz w:val="24"/>
                <w:szCs w:val="24"/>
              </w:rPr>
              <w:t xml:space="preserve">If G is a group of automorphisms of K, then the fixed field of G is the set of all elements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7A53A3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CE"/>
            </w:r>
            <w:r w:rsidRPr="007A53A3">
              <w:rPr>
                <w:rFonts w:ascii="Times New Roman" w:hAnsi="Times New Roman" w:cs="Times New Roman"/>
                <w:sz w:val="24"/>
                <w:szCs w:val="24"/>
              </w:rPr>
              <w:t xml:space="preserve"> K such that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20"/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73"/>
            </w:r>
            <w:r w:rsidRPr="007A53A3">
              <w:rPr>
                <w:rFonts w:ascii="Times New Roman" w:hAnsi="Times New Roman" w:cs="Times New Roman"/>
                <w:sz w:val="24"/>
                <w:szCs w:val="24"/>
              </w:rPr>
              <w:t xml:space="preserve">( a) = a for all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73"/>
            </w:r>
            <w:r w:rsidRPr="007A53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CE"/>
            </w:r>
            <w:r w:rsidRPr="007A53A3">
              <w:rPr>
                <w:rFonts w:ascii="Times New Roman" w:hAnsi="Times New Roman" w:cs="Times New Roman"/>
                <w:sz w:val="24"/>
                <w:szCs w:val="24"/>
              </w:rPr>
              <w:t xml:space="preserve"> G.</w:t>
            </w:r>
          </w:p>
        </w:tc>
        <w:tc>
          <w:tcPr>
            <w:tcW w:w="334" w:type="dxa"/>
          </w:tcPr>
          <w:p w:rsidR="00710671" w:rsidRDefault="00710671" w:rsidP="000B18D6">
            <w:pPr>
              <w:pStyle w:val="TableParagraph"/>
              <w:spacing w:before="111"/>
              <w:ind w:left="3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710671" w:rsidTr="00543CE4">
        <w:trPr>
          <w:trHeight w:hRule="exact" w:val="567"/>
          <w:jc w:val="center"/>
        </w:trPr>
        <w:tc>
          <w:tcPr>
            <w:tcW w:w="529" w:type="dxa"/>
            <w:vAlign w:val="center"/>
          </w:tcPr>
          <w:p w:rsidR="00710671" w:rsidRDefault="00710671" w:rsidP="002B5AC8">
            <w:pPr>
              <w:pStyle w:val="TableParagraph"/>
              <w:spacing w:before="116"/>
              <w:ind w:left="40" w:righ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10014" w:type="dxa"/>
            <w:gridSpan w:val="2"/>
            <w:vAlign w:val="center"/>
          </w:tcPr>
          <w:p w:rsidR="00710671" w:rsidRPr="00594E0B" w:rsidRDefault="007A53A3" w:rsidP="002B5AC8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Let f(x) be a polynomial in F[x] and let K be its splitting field over F. The Galois group of f(x) is the group G(K,F) of all those automorphisms of K which leave every</w:t>
            </w:r>
            <w:r w:rsidR="007A3518">
              <w:rPr>
                <w:sz w:val="24"/>
                <w:szCs w:val="24"/>
              </w:rPr>
              <w:t xml:space="preserve"> element of F fixed.</w:t>
            </w:r>
          </w:p>
        </w:tc>
        <w:tc>
          <w:tcPr>
            <w:tcW w:w="334" w:type="dxa"/>
          </w:tcPr>
          <w:p w:rsidR="00710671" w:rsidRDefault="00710671" w:rsidP="000B18D6">
            <w:pPr>
              <w:pStyle w:val="TableParagraph"/>
              <w:spacing w:before="116"/>
              <w:ind w:left="3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710671" w:rsidTr="00543CE4">
        <w:trPr>
          <w:trHeight w:hRule="exact" w:val="567"/>
          <w:jc w:val="center"/>
        </w:trPr>
        <w:tc>
          <w:tcPr>
            <w:tcW w:w="529" w:type="dxa"/>
            <w:vAlign w:val="center"/>
          </w:tcPr>
          <w:p w:rsidR="00710671" w:rsidRDefault="00710671" w:rsidP="002B5AC8">
            <w:pPr>
              <w:pStyle w:val="TableParagraph"/>
              <w:spacing w:before="121"/>
              <w:ind w:left="40" w:righ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10014" w:type="dxa"/>
            <w:gridSpan w:val="2"/>
            <w:vAlign w:val="center"/>
          </w:tcPr>
          <w:p w:rsidR="00710671" w:rsidRPr="00594E0B" w:rsidRDefault="007A3518" w:rsidP="00AD603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field having only a finite number of elements is called a finite field.</w:t>
            </w:r>
          </w:p>
        </w:tc>
        <w:tc>
          <w:tcPr>
            <w:tcW w:w="334" w:type="dxa"/>
          </w:tcPr>
          <w:p w:rsidR="00710671" w:rsidRDefault="00710671" w:rsidP="000B18D6">
            <w:pPr>
              <w:pStyle w:val="TableParagraph"/>
              <w:spacing w:before="121"/>
              <w:ind w:left="3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710671" w:rsidTr="00543CE4">
        <w:trPr>
          <w:trHeight w:hRule="exact" w:val="1032"/>
          <w:jc w:val="center"/>
        </w:trPr>
        <w:tc>
          <w:tcPr>
            <w:tcW w:w="529" w:type="dxa"/>
            <w:vAlign w:val="center"/>
          </w:tcPr>
          <w:p w:rsidR="00710671" w:rsidRDefault="00710671" w:rsidP="002B5AC8">
            <w:pPr>
              <w:pStyle w:val="TableParagraph"/>
              <w:spacing w:before="106"/>
              <w:ind w:left="40" w:righ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10014" w:type="dxa"/>
            <w:gridSpan w:val="2"/>
            <w:vAlign w:val="center"/>
          </w:tcPr>
          <w:p w:rsidR="007A3518" w:rsidRDefault="007A3518" w:rsidP="007A35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518">
              <w:rPr>
                <w:rFonts w:ascii="Times New Roman" w:hAnsi="Times New Roman" w:cs="Times New Roman"/>
                <w:sz w:val="24"/>
                <w:szCs w:val="24"/>
              </w:rPr>
              <w:t>By a Lemma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A351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  <m:sup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p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m</m:t>
                      </m:r>
                    </m:sup>
                  </m:sSup>
                </m:sup>
              </m:sSup>
              <m:r>
                <w:rPr>
                  <w:sz w:val="24"/>
                  <w:szCs w:val="24"/>
                </w:rPr>
                <m:t>-</m:t>
              </m:r>
              <m:r>
                <w:rPr>
                  <w:rFonts w:ascii="Cambria Math"/>
                  <w:sz w:val="24"/>
                  <w:szCs w:val="24"/>
                </w:rPr>
                <m:t xml:space="preserve"> </m:t>
              </m:r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oMath>
            <w:r w:rsidRPr="00594E0B">
              <w:rPr>
                <w:sz w:val="24"/>
                <w:szCs w:val="24"/>
              </w:rPr>
              <w:t xml:space="preserve"> </w:t>
            </w:r>
            <w:r w:rsidRPr="007A3518">
              <w:rPr>
                <w:rFonts w:ascii="Times New Roman" w:hAnsi="Times New Roman" w:cs="Times New Roman"/>
                <w:sz w:val="24"/>
                <w:szCs w:val="24"/>
              </w:rPr>
              <w:t xml:space="preserve">certainly splits in </w:t>
            </w:r>
            <w:r w:rsidRPr="007A351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F. </w:t>
            </w:r>
            <w:r w:rsidRPr="007A3518">
              <w:rPr>
                <w:rFonts w:ascii="Times New Roman" w:hAnsi="Times New Roman" w:cs="Times New Roman"/>
                <w:sz w:val="24"/>
                <w:szCs w:val="24"/>
              </w:rPr>
              <w:t>However, it cannot split in any smaller field for that field would have to have all the roots of this polynomial and so would have to have at least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p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m</m:t>
                  </m:r>
                </m:sup>
              </m:sSup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elements. Thus F is a splitting field of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  <m:sup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p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m</m:t>
                      </m:r>
                    </m:sup>
                  </m:sSup>
                </m:sup>
              </m:sSup>
              <m:r>
                <w:rPr>
                  <w:sz w:val="24"/>
                  <w:szCs w:val="24"/>
                </w:rPr>
                <m:t>-</m:t>
              </m:r>
              <m:r>
                <w:rPr>
                  <w:rFonts w:ascii="Cambria Math"/>
                  <w:sz w:val="24"/>
                  <w:szCs w:val="24"/>
                </w:rPr>
                <m:t xml:space="preserve"> </m:t>
              </m:r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.</w:t>
            </w:r>
          </w:p>
          <w:p w:rsidR="007A3518" w:rsidRDefault="007A3518" w:rsidP="007A35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671" w:rsidRPr="007A3518" w:rsidRDefault="007A3518" w:rsidP="007A35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5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351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pm </w:t>
            </w:r>
            <w:r w:rsidRPr="007A3518">
              <w:rPr>
                <w:rFonts w:ascii="Times New Roman" w:hAnsi="Times New Roman" w:cs="Times New Roman"/>
                <w:sz w:val="24"/>
                <w:szCs w:val="24"/>
              </w:rPr>
              <w:t xml:space="preserve">elements. Thus </w:t>
            </w:r>
            <w:r w:rsidRPr="007A351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F </w:t>
            </w:r>
            <w:r w:rsidRPr="007A3518">
              <w:rPr>
                <w:rFonts w:ascii="Times New Roman" w:hAnsi="Times New Roman" w:cs="Times New Roman"/>
                <w:sz w:val="24"/>
                <w:szCs w:val="24"/>
              </w:rPr>
              <w:t xml:space="preserve">is the splitting field of </w:t>
            </w:r>
            <w:r w:rsidRPr="007A351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xPm </w:t>
            </w:r>
            <w:r w:rsidRPr="007A351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A351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x.</w:t>
            </w:r>
          </w:p>
        </w:tc>
        <w:tc>
          <w:tcPr>
            <w:tcW w:w="334" w:type="dxa"/>
          </w:tcPr>
          <w:p w:rsidR="00710671" w:rsidRDefault="00710671" w:rsidP="000B18D6">
            <w:pPr>
              <w:pStyle w:val="TableParagraph"/>
              <w:spacing w:before="106"/>
              <w:ind w:left="3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710671" w:rsidTr="00543CE4">
        <w:trPr>
          <w:trHeight w:hRule="exact" w:val="847"/>
          <w:jc w:val="center"/>
        </w:trPr>
        <w:tc>
          <w:tcPr>
            <w:tcW w:w="529" w:type="dxa"/>
            <w:vAlign w:val="center"/>
          </w:tcPr>
          <w:p w:rsidR="00710671" w:rsidRDefault="00710671" w:rsidP="002B5AC8">
            <w:pPr>
              <w:pStyle w:val="TableParagraph"/>
              <w:spacing w:before="111"/>
              <w:ind w:left="40" w:righ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</w:t>
            </w:r>
          </w:p>
        </w:tc>
        <w:tc>
          <w:tcPr>
            <w:tcW w:w="10014" w:type="dxa"/>
            <w:gridSpan w:val="2"/>
            <w:vAlign w:val="center"/>
          </w:tcPr>
          <w:p w:rsidR="00710671" w:rsidRPr="00024AF5" w:rsidRDefault="007A3518" w:rsidP="00024A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4AF5">
              <w:rPr>
                <w:rFonts w:ascii="Times New Roman" w:hAnsi="Times New Roman" w:cs="Times New Roman"/>
                <w:sz w:val="24"/>
                <w:szCs w:val="24"/>
              </w:rPr>
              <w:t>A group G is said to be solvable if we can find a finite chain</w:t>
            </w:r>
            <w:r w:rsidR="00024AF5" w:rsidRPr="00024A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4AF5">
              <w:rPr>
                <w:rFonts w:ascii="Times New Roman" w:hAnsi="Times New Roman" w:cs="Times New Roman"/>
                <w:sz w:val="24"/>
                <w:szCs w:val="24"/>
              </w:rPr>
              <w:t>of subgroups G = N</w:t>
            </w:r>
            <w:r w:rsidRPr="00024AF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  <w:r w:rsidR="00024A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4AF5">
              <w:rPr>
                <w:rFonts w:ascii="Times New Roman" w:hAnsi="Times New Roman" w:cs="Times New Roman"/>
                <w:sz w:val="24"/>
                <w:szCs w:val="24"/>
              </w:rPr>
              <w:sym w:font="Symbol" w:char="F0C9"/>
            </w:r>
            <w:r w:rsidR="00024A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4AF5" w:rsidRPr="00024AF5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024AF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1 </w:t>
            </w:r>
            <w:r w:rsidR="00024AF5">
              <w:rPr>
                <w:rFonts w:ascii="Times New Roman" w:hAnsi="Times New Roman" w:cs="Times New Roman"/>
                <w:sz w:val="24"/>
                <w:szCs w:val="24"/>
              </w:rPr>
              <w:sym w:font="Symbol" w:char="F0C9"/>
            </w:r>
            <w:r w:rsidR="00024AF5">
              <w:rPr>
                <w:rFonts w:ascii="Times New Roman" w:hAnsi="Times New Roman" w:cs="Times New Roman"/>
                <w:sz w:val="24"/>
                <w:szCs w:val="24"/>
              </w:rPr>
              <w:t xml:space="preserve"> …</w:t>
            </w:r>
            <w:r w:rsidR="00024AF5">
              <w:rPr>
                <w:rFonts w:ascii="Times New Roman" w:hAnsi="Times New Roman" w:cs="Times New Roman"/>
                <w:sz w:val="24"/>
                <w:szCs w:val="24"/>
              </w:rPr>
              <w:sym w:font="Symbol" w:char="F0C9"/>
            </w:r>
            <w:r w:rsidR="00024A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4AF5" w:rsidRPr="00024AF5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024AF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k  </w:t>
            </w:r>
            <w:r w:rsidRPr="00024A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4AF5">
              <w:rPr>
                <w:rFonts w:ascii="Times New Roman" w:hAnsi="Times New Roman" w:cs="Times New Roman"/>
                <w:sz w:val="24"/>
                <w:szCs w:val="24"/>
              </w:rPr>
              <w:t>= (e) w</w:t>
            </w:r>
            <w:r w:rsidRPr="00024AF5">
              <w:rPr>
                <w:rFonts w:ascii="Times New Roman" w:hAnsi="Times New Roman" w:cs="Times New Roman"/>
                <w:sz w:val="24"/>
                <w:szCs w:val="24"/>
              </w:rPr>
              <w:t>here each N</w:t>
            </w:r>
            <w:r w:rsidRPr="00024AF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i</w:t>
            </w:r>
            <w:r w:rsidRPr="00024AF5">
              <w:rPr>
                <w:rFonts w:ascii="Times New Roman" w:hAnsi="Times New Roman" w:cs="Times New Roman"/>
                <w:sz w:val="24"/>
                <w:szCs w:val="24"/>
              </w:rPr>
              <w:t xml:space="preserve"> is a</w:t>
            </w:r>
            <w:r w:rsidR="00024AF5" w:rsidRPr="00024A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4AF5">
              <w:rPr>
                <w:rFonts w:ascii="Times New Roman" w:hAnsi="Times New Roman" w:cs="Times New Roman"/>
                <w:sz w:val="24"/>
                <w:szCs w:val="24"/>
              </w:rPr>
              <w:t>normal subgroup of N</w:t>
            </w:r>
            <w:r w:rsidRPr="00024AF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i-l</w:t>
            </w:r>
            <w:r w:rsidRPr="00024AF5">
              <w:rPr>
                <w:rFonts w:ascii="Times New Roman" w:hAnsi="Times New Roman" w:cs="Times New Roman"/>
                <w:sz w:val="24"/>
                <w:szCs w:val="24"/>
              </w:rPr>
              <w:t xml:space="preserve"> and such that every factor group N</w:t>
            </w:r>
            <w:r w:rsidR="00024AF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i-</w:t>
            </w:r>
            <w:r w:rsidRPr="00024AF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1</w:t>
            </w:r>
            <w:r w:rsidRPr="00024A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4AF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024AF5">
              <w:rPr>
                <w:rFonts w:ascii="Times New Roman" w:hAnsi="Times New Roman" w:cs="Times New Roman"/>
                <w:sz w:val="24"/>
                <w:szCs w:val="24"/>
              </w:rPr>
              <w:t xml:space="preserve">Ni </w:t>
            </w:r>
            <w:r w:rsidR="00024AF5">
              <w:rPr>
                <w:rFonts w:ascii="Times New Roman" w:hAnsi="Times New Roman" w:cs="Times New Roman"/>
                <w:sz w:val="24"/>
                <w:szCs w:val="24"/>
              </w:rPr>
              <w:t>is abelian.</w:t>
            </w:r>
          </w:p>
        </w:tc>
        <w:tc>
          <w:tcPr>
            <w:tcW w:w="334" w:type="dxa"/>
          </w:tcPr>
          <w:p w:rsidR="00710671" w:rsidRDefault="00710671" w:rsidP="000B18D6">
            <w:pPr>
              <w:pStyle w:val="TableParagraph"/>
              <w:spacing w:before="111"/>
              <w:ind w:left="3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710671" w:rsidTr="00543CE4">
        <w:trPr>
          <w:trHeight w:hRule="exact" w:val="567"/>
          <w:jc w:val="center"/>
        </w:trPr>
        <w:tc>
          <w:tcPr>
            <w:tcW w:w="529" w:type="dxa"/>
            <w:vAlign w:val="center"/>
          </w:tcPr>
          <w:p w:rsidR="00710671" w:rsidRDefault="00710671" w:rsidP="002B5AC8">
            <w:pPr>
              <w:pStyle w:val="TableParagraph"/>
              <w:spacing w:before="116"/>
              <w:ind w:left="40" w:righ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10014" w:type="dxa"/>
            <w:gridSpan w:val="2"/>
            <w:vAlign w:val="center"/>
          </w:tcPr>
          <w:p w:rsidR="00710671" w:rsidRPr="00594E0B" w:rsidRDefault="00024AF5" w:rsidP="00024AF5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024AF5">
              <w:rPr>
                <w:rFonts w:ascii="Times New Roman" w:hAnsi="Times New Roman" w:cs="Times New Roman"/>
                <w:sz w:val="24"/>
                <w:szCs w:val="24"/>
              </w:rPr>
              <w:t>Every positive integer can be expressed as the sum of squares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4AF5">
              <w:rPr>
                <w:rFonts w:ascii="Times New Roman" w:hAnsi="Times New Roman" w:cs="Times New Roman"/>
                <w:sz w:val="24"/>
                <w:szCs w:val="24"/>
              </w:rPr>
              <w:t>of four integers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4" w:type="dxa"/>
          </w:tcPr>
          <w:p w:rsidR="00710671" w:rsidRDefault="00710671" w:rsidP="000B18D6">
            <w:pPr>
              <w:pStyle w:val="TableParagraph"/>
              <w:spacing w:before="116"/>
              <w:ind w:left="3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7628D3" w:rsidTr="00543CE4">
        <w:trPr>
          <w:trHeight w:val="500"/>
          <w:jc w:val="center"/>
        </w:trPr>
        <w:tc>
          <w:tcPr>
            <w:tcW w:w="10877" w:type="dxa"/>
            <w:gridSpan w:val="4"/>
          </w:tcPr>
          <w:p w:rsidR="007628D3" w:rsidRDefault="007628D3" w:rsidP="000B18D6">
            <w:pPr>
              <w:pStyle w:val="TableParagraph"/>
              <w:spacing w:before="116"/>
              <w:ind w:left="4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SECTION – B (5 X 5 = 25 Marks) ANSWER ANY 5 QUESTIONS OUT OF </w:t>
            </w:r>
            <w:r>
              <w:rPr>
                <w:b/>
                <w:spacing w:val="-10"/>
                <w:sz w:val="24"/>
              </w:rPr>
              <w:t>7</w:t>
            </w:r>
          </w:p>
        </w:tc>
      </w:tr>
      <w:tr w:rsidR="005622DA" w:rsidTr="00543CE4">
        <w:trPr>
          <w:trHeight w:hRule="exact" w:val="3280"/>
          <w:jc w:val="center"/>
        </w:trPr>
        <w:tc>
          <w:tcPr>
            <w:tcW w:w="630" w:type="dxa"/>
            <w:gridSpan w:val="2"/>
            <w:vAlign w:val="center"/>
          </w:tcPr>
          <w:p w:rsidR="005622DA" w:rsidRPr="00AD6033" w:rsidRDefault="005622DA" w:rsidP="00594E0B">
            <w:pPr>
              <w:pStyle w:val="TableParagraph"/>
              <w:jc w:val="center"/>
              <w:rPr>
                <w:b/>
                <w:bCs/>
              </w:rPr>
            </w:pPr>
            <w:r w:rsidRPr="00AD6033">
              <w:rPr>
                <w:b/>
                <w:bCs/>
              </w:rPr>
              <w:t>13</w:t>
            </w:r>
          </w:p>
        </w:tc>
        <w:tc>
          <w:tcPr>
            <w:tcW w:w="9913" w:type="dxa"/>
            <w:vAlign w:val="center"/>
          </w:tcPr>
          <w:p w:rsidR="005622DA" w:rsidRPr="000F49D9" w:rsidRDefault="00BB1608" w:rsidP="00BB16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5622DA" w:rsidRPr="000F49D9">
              <w:rPr>
                <w:rFonts w:ascii="Times New Roman" w:hAnsi="Times New Roman" w:cs="Times New Roman"/>
                <w:sz w:val="24"/>
                <w:szCs w:val="24"/>
              </w:rPr>
              <w:t>Let a be any arbitrary element in L. It is enough to prove that a is algebraic over F, so that L will be an algebraic extension of F.</w:t>
            </w:r>
          </w:p>
          <w:p w:rsidR="005622DA" w:rsidRPr="000F49D9" w:rsidRDefault="00BB1608" w:rsidP="00BB16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9D9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5622DA" w:rsidRPr="000F49D9">
              <w:rPr>
                <w:rFonts w:ascii="Times New Roman" w:hAnsi="Times New Roman" w:cs="Times New Roman"/>
                <w:sz w:val="24"/>
                <w:szCs w:val="24"/>
              </w:rPr>
              <w:t xml:space="preserve">Since a </w:t>
            </w:r>
            <w:r w:rsidR="005622DA" w:rsidRPr="000F49D9">
              <w:rPr>
                <w:rFonts w:ascii="Times New Roman" w:hAnsi="Times New Roman" w:cs="Times New Roman"/>
                <w:sz w:val="24"/>
                <w:szCs w:val="24"/>
              </w:rPr>
              <w:sym w:font="Symbol" w:char="F0CE"/>
            </w:r>
            <w:r w:rsidR="005622DA" w:rsidRPr="000F49D9">
              <w:rPr>
                <w:rFonts w:ascii="Times New Roman" w:hAnsi="Times New Roman" w:cs="Times New Roman"/>
                <w:sz w:val="24"/>
                <w:szCs w:val="24"/>
              </w:rPr>
              <w:t xml:space="preserve"> L and L is an algebraic extension of K, therefore a satisfies some polynomial</w:t>
            </w:r>
            <w:r w:rsidRPr="000F49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B1608" w:rsidRPr="000F49D9" w:rsidRDefault="00BB1608" w:rsidP="00BB16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9D9"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2700" w:dyaOrig="3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7.25pt;height:18.75pt" o:ole="">
                  <v:imagedata r:id="rId7" o:title=""/>
                </v:shape>
                <o:OLEObject Type="Embed" ProgID="Equation.DSMT4" ShapeID="_x0000_i1025" DrawAspect="Content" ObjectID="_1801158218" r:id="rId8"/>
              </w:object>
            </w:r>
            <w:r w:rsidRPr="000F49D9">
              <w:rPr>
                <w:rFonts w:ascii="Times New Roman" w:hAnsi="Times New Roman" w:cs="Times New Roman"/>
                <w:sz w:val="24"/>
                <w:szCs w:val="24"/>
              </w:rPr>
              <w:t xml:space="preserve"> where </w:t>
            </w:r>
            <w:r w:rsidRPr="000F49D9"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1240" w:dyaOrig="360">
                <v:shape id="_x0000_i1026" type="#_x0000_t75" style="width:63pt;height:18pt" o:ole="">
                  <v:imagedata r:id="rId9" o:title=""/>
                </v:shape>
                <o:OLEObject Type="Embed" ProgID="Equation.DSMT4" ShapeID="_x0000_i1026" DrawAspect="Content" ObjectID="_1801158219" r:id="rId10"/>
              </w:object>
            </w:r>
            <w:r w:rsidRPr="000F49D9">
              <w:rPr>
                <w:rFonts w:ascii="Times New Roman" w:hAnsi="Times New Roman" w:cs="Times New Roman"/>
                <w:sz w:val="24"/>
                <w:szCs w:val="24"/>
              </w:rPr>
              <w:t>are in K. Now K is algebraic extension of F. Therefore</w:t>
            </w:r>
            <w:r w:rsidRPr="000F49D9"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1240" w:dyaOrig="360">
                <v:shape id="_x0000_i1027" type="#_x0000_t75" style="width:63pt;height:18pt" o:ole="">
                  <v:imagedata r:id="rId9" o:title=""/>
                </v:shape>
                <o:OLEObject Type="Embed" ProgID="Equation.DSMT4" ShapeID="_x0000_i1027" DrawAspect="Content" ObjectID="_1801158220" r:id="rId11"/>
              </w:object>
            </w:r>
            <w:r w:rsidRPr="000F49D9">
              <w:rPr>
                <w:rFonts w:ascii="Times New Roman" w:hAnsi="Times New Roman" w:cs="Times New Roman"/>
                <w:sz w:val="24"/>
                <w:szCs w:val="24"/>
              </w:rPr>
              <w:t xml:space="preserve"> are algebraic over F. So </w:t>
            </w:r>
            <w:r w:rsidRPr="000F49D9"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2079" w:dyaOrig="360">
                <v:shape id="_x0000_i1028" type="#_x0000_t75" style="width:105.75pt;height:18pt" o:ole="">
                  <v:imagedata r:id="rId12" o:title=""/>
                </v:shape>
                <o:OLEObject Type="Embed" ProgID="Equation.DSMT4" ShapeID="_x0000_i1028" DrawAspect="Content" ObjectID="_1801158221" r:id="rId13"/>
              </w:object>
            </w:r>
            <w:r w:rsidRPr="000F49D9">
              <w:rPr>
                <w:rFonts w:ascii="Times New Roman" w:hAnsi="Times New Roman" w:cs="Times New Roman"/>
                <w:sz w:val="24"/>
                <w:szCs w:val="24"/>
              </w:rPr>
              <w:t xml:space="preserve">is a finite extension of F.  Now a satisfies the polynomial </w:t>
            </w:r>
            <w:r w:rsidRPr="000F49D9"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2700" w:dyaOrig="380">
                <v:shape id="_x0000_i1029" type="#_x0000_t75" style="width:137.25pt;height:18.75pt" o:ole="">
                  <v:imagedata r:id="rId7" o:title=""/>
                </v:shape>
                <o:OLEObject Type="Embed" ProgID="Equation.DSMT4" ShapeID="_x0000_i1029" DrawAspect="Content" ObjectID="_1801158222" r:id="rId14"/>
              </w:object>
            </w:r>
            <w:r w:rsidRPr="000F49D9">
              <w:rPr>
                <w:rFonts w:ascii="Times New Roman" w:hAnsi="Times New Roman" w:cs="Times New Roman"/>
                <w:sz w:val="24"/>
                <w:szCs w:val="24"/>
              </w:rPr>
              <w:t xml:space="preserve"> whose coefficients  are in M. Therefore a is algebraic over M. Consequently M(a) is a finite extension of M. </w:t>
            </w:r>
          </w:p>
          <w:p w:rsidR="00C53995" w:rsidRPr="00BB1608" w:rsidRDefault="00BB1608" w:rsidP="000F49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9D9">
              <w:rPr>
                <w:rFonts w:ascii="Times New Roman" w:hAnsi="Times New Roman" w:cs="Times New Roman"/>
                <w:sz w:val="24"/>
                <w:szCs w:val="24"/>
              </w:rPr>
              <w:t xml:space="preserve">     Now M(a) is a finite extension of M and M is a finite extension of F. Therefore M(a) is a finite extension of F. So a is algebraic over F. Which implies that L is an algebraic extension of F.</w:t>
            </w:r>
          </w:p>
        </w:tc>
        <w:tc>
          <w:tcPr>
            <w:tcW w:w="334" w:type="dxa"/>
            <w:vAlign w:val="center"/>
          </w:tcPr>
          <w:p w:rsidR="005622DA" w:rsidRPr="00594E0B" w:rsidRDefault="005622DA" w:rsidP="00594E0B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4E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C53995" w:rsidTr="00543CE4">
        <w:trPr>
          <w:trHeight w:hRule="exact" w:val="3966"/>
          <w:jc w:val="center"/>
        </w:trPr>
        <w:tc>
          <w:tcPr>
            <w:tcW w:w="630" w:type="dxa"/>
            <w:gridSpan w:val="2"/>
            <w:vAlign w:val="center"/>
          </w:tcPr>
          <w:p w:rsidR="00C53995" w:rsidRPr="00AD6033" w:rsidRDefault="00C53995" w:rsidP="00594E0B">
            <w:pPr>
              <w:pStyle w:val="TableParagraph"/>
              <w:jc w:val="center"/>
              <w:rPr>
                <w:b/>
                <w:bCs/>
              </w:rPr>
            </w:pPr>
            <w:r w:rsidRPr="00AD6033">
              <w:rPr>
                <w:b/>
                <w:bCs/>
              </w:rPr>
              <w:lastRenderedPageBreak/>
              <w:t>14</w:t>
            </w:r>
          </w:p>
        </w:tc>
        <w:tc>
          <w:tcPr>
            <w:tcW w:w="9913" w:type="dxa"/>
            <w:vAlign w:val="center"/>
          </w:tcPr>
          <w:p w:rsidR="00DB291C" w:rsidRDefault="00DB291C" w:rsidP="00594E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Let us assume that the roots of f(x) all lies in F. If f(x) has a multiple root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61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then </w:t>
            </w:r>
            <w:r w:rsidRPr="00DB291C">
              <w:rPr>
                <w:rFonts w:ascii="Cambria" w:hAnsi="Cambria"/>
                <w:position w:val="-10"/>
                <w:sz w:val="24"/>
                <w:szCs w:val="24"/>
              </w:rPr>
              <w:object w:dxaOrig="2000" w:dyaOrig="360">
                <v:shape id="_x0000_i1030" type="#_x0000_t75" style="width:102pt;height:18pt" o:ole="">
                  <v:imagedata r:id="rId15" o:title=""/>
                </v:shape>
                <o:OLEObject Type="Embed" ProgID="Equation.DSMT4" ShapeID="_x0000_i1030" DrawAspect="Content" ObjectID="_1801158223" r:id="rId16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where m &gt; 1. By a Lemma we get </w:t>
            </w:r>
            <w:r w:rsidRPr="00DB291C">
              <w:rPr>
                <w:rFonts w:ascii="Cambria" w:hAnsi="Cambria"/>
                <w:position w:val="-10"/>
                <w:sz w:val="24"/>
                <w:szCs w:val="24"/>
              </w:rPr>
              <w:object w:dxaOrig="5100" w:dyaOrig="360">
                <v:shape id="_x0000_i1031" type="#_x0000_t75" style="width:259.5pt;height:18pt" o:ole="">
                  <v:imagedata r:id="rId17" o:title=""/>
                </v:shape>
                <o:OLEObject Type="Embed" ProgID="Equation.DSMT4" ShapeID="_x0000_i1031" DrawAspect="Content" ObjectID="_1801158224" r:id="rId18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since m &gt; 1.</w:t>
            </w:r>
          </w:p>
          <w:p w:rsidR="00C53995" w:rsidRPr="00594E0B" w:rsidRDefault="00DB291C" w:rsidP="00E874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But this says that f(x) and 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A2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(x) have the common factor </w:t>
            </w:r>
            <w:r w:rsidRPr="00DB291C">
              <w:rPr>
                <w:rFonts w:ascii="Cambria" w:hAnsi="Cambria"/>
                <w:position w:val="-6"/>
                <w:sz w:val="24"/>
                <w:szCs w:val="24"/>
              </w:rPr>
              <w:object w:dxaOrig="560" w:dyaOrig="220">
                <v:shape id="_x0000_i1032" type="#_x0000_t75" style="width:28.5pt;height:11.25pt" o:ole="">
                  <v:imagedata r:id="rId19" o:title=""/>
                </v:shape>
                <o:OLEObject Type="Embed" ProgID="Equation.DSMT4" ShapeID="_x0000_i1032" DrawAspect="Content" ObjectID="_1801158225" r:id="rId20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 On the other hand, if f(x) has no multiple root then</w:t>
            </w:r>
            <w:r w:rsidR="006A09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09D1" w:rsidRPr="006A09D1">
              <w:rPr>
                <w:rFonts w:ascii="Cambria" w:hAnsi="Cambria"/>
                <w:position w:val="-12"/>
                <w:sz w:val="24"/>
                <w:szCs w:val="24"/>
              </w:rPr>
              <w:object w:dxaOrig="4220" w:dyaOrig="360">
                <v:shape id="_x0000_i1033" type="#_x0000_t75" style="width:214.5pt;height:18pt" o:ole="">
                  <v:imagedata r:id="rId21" o:title=""/>
                </v:shape>
                <o:OLEObject Type="Embed" ProgID="Equation.DSMT4" ShapeID="_x0000_i1033" DrawAspect="Content" ObjectID="_1801158226" r:id="rId22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09D1">
              <w:rPr>
                <w:rFonts w:ascii="Times New Roman" w:hAnsi="Times New Roman" w:cs="Times New Roman"/>
                <w:sz w:val="24"/>
                <w:szCs w:val="24"/>
              </w:rPr>
              <w:t xml:space="preserve">are all distinct. But then </w:t>
            </w:r>
            <w:r w:rsidR="006A09D1" w:rsidRPr="006A09D1">
              <w:rPr>
                <w:rFonts w:ascii="Cambria" w:hAnsi="Cambria"/>
                <w:position w:val="-28"/>
                <w:sz w:val="24"/>
                <w:szCs w:val="24"/>
              </w:rPr>
              <w:object w:dxaOrig="3640" w:dyaOrig="680">
                <v:shape id="_x0000_i1034" type="#_x0000_t75" style="width:185.25pt;height:33.75pt" o:ole="">
                  <v:imagedata r:id="rId23" o:title=""/>
                </v:shape>
                <o:OLEObject Type="Embed" ProgID="Equation.DSMT4" ShapeID="_x0000_i1034" DrawAspect="Content" ObjectID="_1801158227" r:id="rId24"/>
              </w:object>
            </w:r>
            <w:r w:rsidR="006A09D1">
              <w:rPr>
                <w:rFonts w:ascii="Times New Roman" w:hAnsi="Times New Roman" w:cs="Times New Roman"/>
                <w:sz w:val="24"/>
                <w:szCs w:val="24"/>
              </w:rPr>
              <w:t xml:space="preserve"> where  - denotes the term is omitted. Now we claim that no root of f(x) is a root of f</w:t>
            </w:r>
            <w:r w:rsidR="006A09D1">
              <w:rPr>
                <w:rFonts w:ascii="Times New Roman" w:hAnsi="Times New Roman" w:cs="Times New Roman"/>
                <w:sz w:val="24"/>
                <w:szCs w:val="24"/>
              </w:rPr>
              <w:sym w:font="Symbol" w:char="F0A2"/>
            </w:r>
            <w:r w:rsidR="006A09D1">
              <w:rPr>
                <w:rFonts w:ascii="Times New Roman" w:hAnsi="Times New Roman" w:cs="Times New Roman"/>
                <w:sz w:val="24"/>
                <w:szCs w:val="24"/>
              </w:rPr>
              <w:t xml:space="preserve">(x) for </w:t>
            </w:r>
            <w:r w:rsidR="00E874BF" w:rsidRPr="00E874BF">
              <w:rPr>
                <w:rFonts w:ascii="Cambria" w:hAnsi="Cambria"/>
                <w:position w:val="-32"/>
                <w:sz w:val="24"/>
                <w:szCs w:val="24"/>
              </w:rPr>
              <w:object w:dxaOrig="2560" w:dyaOrig="580">
                <v:shape id="_x0000_i1035" type="#_x0000_t75" style="width:130.5pt;height:28.5pt" o:ole="">
                  <v:imagedata r:id="rId25" o:title=""/>
                </v:shape>
                <o:OLEObject Type="Embed" ProgID="Equation.DSMT4" ShapeID="_x0000_i1035" DrawAspect="Content" ObjectID="_1801158228" r:id="rId26"/>
              </w:object>
            </w:r>
            <w:r w:rsidR="006A09D1">
              <w:rPr>
                <w:rFonts w:ascii="Times New Roman" w:hAnsi="Times New Roman" w:cs="Times New Roman"/>
                <w:sz w:val="24"/>
                <w:szCs w:val="24"/>
              </w:rPr>
              <w:t xml:space="preserve"> since the roots are all distinct</w:t>
            </w:r>
            <w:r w:rsidR="00E874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A09D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0F49D9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E874BF"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  <w:r w:rsidR="00C53995" w:rsidRPr="00594E0B">
              <w:rPr>
                <w:rFonts w:ascii="Times New Roman" w:hAnsi="Times New Roman" w:cs="Times New Roman"/>
                <w:sz w:val="24"/>
                <w:szCs w:val="24"/>
              </w:rPr>
              <w:t xml:space="preserve">f f(x) and f </w:t>
            </w:r>
            <w:r w:rsidR="00C53995" w:rsidRPr="00594E0B">
              <w:rPr>
                <w:rFonts w:ascii="Times New Roman" w:hAnsi="Times New Roman" w:cs="Times New Roman"/>
                <w:sz w:val="24"/>
                <w:szCs w:val="24"/>
              </w:rPr>
              <w:sym w:font="Symbol" w:char="F0A2"/>
            </w:r>
            <w:r w:rsidR="00C53995" w:rsidRPr="00594E0B">
              <w:rPr>
                <w:rFonts w:ascii="Times New Roman" w:hAnsi="Times New Roman" w:cs="Times New Roman"/>
                <w:sz w:val="24"/>
                <w:szCs w:val="24"/>
              </w:rPr>
              <w:t>(x) have a nontrivial common factor</w:t>
            </w:r>
            <w:r w:rsidR="00E874BF">
              <w:rPr>
                <w:rFonts w:ascii="Times New Roman" w:hAnsi="Times New Roman" w:cs="Times New Roman"/>
                <w:sz w:val="24"/>
                <w:szCs w:val="24"/>
              </w:rPr>
              <w:t xml:space="preserve">, they have a common root, namely any root of this common factor. Hence the  polynomial f(x) </w:t>
            </w:r>
            <w:r w:rsidR="00E874BF">
              <w:rPr>
                <w:rFonts w:ascii="Times New Roman" w:hAnsi="Times New Roman" w:cs="Times New Roman"/>
                <w:sz w:val="24"/>
                <w:szCs w:val="24"/>
              </w:rPr>
              <w:sym w:font="Symbol" w:char="F0CE"/>
            </w:r>
            <w:r w:rsidR="00E874BF">
              <w:rPr>
                <w:rFonts w:ascii="Times New Roman" w:hAnsi="Times New Roman" w:cs="Times New Roman"/>
                <w:sz w:val="24"/>
                <w:szCs w:val="24"/>
              </w:rPr>
              <w:t xml:space="preserve"> F(x) has a multiple root if and only if f(x) and f</w:t>
            </w:r>
            <w:r w:rsidR="00E874BF">
              <w:rPr>
                <w:rFonts w:ascii="Times New Roman" w:hAnsi="Times New Roman" w:cs="Times New Roman"/>
                <w:sz w:val="24"/>
                <w:szCs w:val="24"/>
              </w:rPr>
              <w:sym w:font="Symbol" w:char="F0A2"/>
            </w:r>
            <w:r w:rsidR="00E874BF">
              <w:rPr>
                <w:rFonts w:ascii="Times New Roman" w:hAnsi="Times New Roman" w:cs="Times New Roman"/>
                <w:sz w:val="24"/>
                <w:szCs w:val="24"/>
              </w:rPr>
              <w:t xml:space="preserve">(x) have a nontrivial common factor. </w:t>
            </w:r>
          </w:p>
        </w:tc>
        <w:tc>
          <w:tcPr>
            <w:tcW w:w="334" w:type="dxa"/>
            <w:vAlign w:val="center"/>
          </w:tcPr>
          <w:p w:rsidR="00C53995" w:rsidRPr="00594E0B" w:rsidRDefault="00C53995" w:rsidP="00594E0B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4E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C53995" w:rsidTr="00543CE4">
        <w:trPr>
          <w:trHeight w:hRule="exact" w:val="4959"/>
          <w:jc w:val="center"/>
        </w:trPr>
        <w:tc>
          <w:tcPr>
            <w:tcW w:w="630" w:type="dxa"/>
            <w:gridSpan w:val="2"/>
            <w:vAlign w:val="center"/>
          </w:tcPr>
          <w:p w:rsidR="00C53995" w:rsidRPr="00AD6033" w:rsidRDefault="00C53995" w:rsidP="00594E0B">
            <w:pPr>
              <w:pStyle w:val="TableParagraph"/>
              <w:jc w:val="center"/>
              <w:rPr>
                <w:b/>
                <w:bCs/>
              </w:rPr>
            </w:pPr>
            <w:r w:rsidRPr="00AD6033">
              <w:rPr>
                <w:b/>
                <w:bCs/>
              </w:rPr>
              <w:t>15</w:t>
            </w:r>
          </w:p>
        </w:tc>
        <w:tc>
          <w:tcPr>
            <w:tcW w:w="9913" w:type="dxa"/>
            <w:vAlign w:val="center"/>
          </w:tcPr>
          <w:p w:rsidR="00B115E8" w:rsidRPr="000F49D9" w:rsidRDefault="00B115E8" w:rsidP="00AD6033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354BB" w:rsidRPr="000F49D9" w:rsidRDefault="008354BB" w:rsidP="000F49D9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9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Statement:</w:t>
            </w:r>
            <w:r w:rsidRPr="000F49D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E874BF" w:rsidRPr="000F49D9">
              <w:rPr>
                <w:rFonts w:ascii="Times New Roman" w:hAnsi="Times New Roman" w:cs="Times New Roman"/>
                <w:sz w:val="24"/>
                <w:szCs w:val="24"/>
              </w:rPr>
              <w:t xml:space="preserve">If P(x) </w:t>
            </w:r>
            <w:r w:rsidR="00E874BF" w:rsidRPr="000F49D9">
              <w:rPr>
                <w:rFonts w:ascii="Times New Roman" w:hAnsi="Times New Roman" w:cs="Times New Roman"/>
                <w:sz w:val="24"/>
                <w:szCs w:val="24"/>
              </w:rPr>
              <w:sym w:font="Symbol" w:char="F0CE"/>
            </w:r>
            <w:r w:rsidR="00E874BF" w:rsidRPr="000F49D9">
              <w:rPr>
                <w:rFonts w:ascii="Times New Roman" w:hAnsi="Times New Roman" w:cs="Times New Roman"/>
                <w:sz w:val="24"/>
                <w:szCs w:val="24"/>
              </w:rPr>
              <w:t xml:space="preserve"> F(x) and if K is an extension of F, then for any element c </w:t>
            </w:r>
            <w:r w:rsidR="00E874BF" w:rsidRPr="000F49D9">
              <w:rPr>
                <w:rFonts w:ascii="Times New Roman" w:hAnsi="Times New Roman" w:cs="Times New Roman"/>
                <w:sz w:val="24"/>
                <w:szCs w:val="24"/>
              </w:rPr>
              <w:sym w:font="Symbol" w:char="F0CE"/>
            </w:r>
            <w:r w:rsidR="00E874BF" w:rsidRPr="000F49D9">
              <w:rPr>
                <w:rFonts w:ascii="Times New Roman" w:hAnsi="Times New Roman" w:cs="Times New Roman"/>
                <w:sz w:val="24"/>
                <w:szCs w:val="24"/>
              </w:rPr>
              <w:t xml:space="preserve">K,  </w:t>
            </w:r>
            <w:r w:rsidRPr="000F49D9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8354BB" w:rsidRPr="000F49D9" w:rsidRDefault="008354BB" w:rsidP="000F49D9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9D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="00E874BF" w:rsidRPr="000F49D9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7620" w:dyaOrig="320">
                <v:shape id="_x0000_i1036" type="#_x0000_t75" style="width:387.75pt;height:15.75pt" o:ole="">
                  <v:imagedata r:id="rId27" o:title=""/>
                </v:shape>
                <o:OLEObject Type="Embed" ProgID="Equation.DSMT4" ShapeID="_x0000_i1036" DrawAspect="Content" ObjectID="_1801158229" r:id="rId28"/>
              </w:object>
            </w:r>
          </w:p>
          <w:p w:rsidR="008354BB" w:rsidRPr="000F49D9" w:rsidRDefault="008354BB" w:rsidP="000F49D9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9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Proof:</w:t>
            </w:r>
            <w:r w:rsidRPr="000F49D9">
              <w:rPr>
                <w:rFonts w:ascii="Times New Roman" w:hAnsi="Times New Roman" w:cs="Times New Roman"/>
                <w:sz w:val="24"/>
                <w:szCs w:val="24"/>
              </w:rPr>
              <w:t xml:space="preserve"> We have F</w:t>
            </w:r>
            <w:r w:rsidRPr="000F49D9">
              <w:rPr>
                <w:rFonts w:ascii="Times New Roman" w:hAnsi="Times New Roman" w:cs="Times New Roman"/>
                <w:sz w:val="24"/>
                <w:szCs w:val="24"/>
              </w:rPr>
              <w:sym w:font="Symbol" w:char="F0CD"/>
            </w:r>
            <w:r w:rsidRPr="000F49D9">
              <w:rPr>
                <w:rFonts w:ascii="Times New Roman" w:hAnsi="Times New Roman" w:cs="Times New Roman"/>
                <w:sz w:val="24"/>
                <w:szCs w:val="24"/>
              </w:rPr>
              <w:t xml:space="preserve"> K  </w:t>
            </w:r>
            <w:r w:rsidRPr="000F49D9">
              <w:rPr>
                <w:rFonts w:ascii="Times New Roman" w:hAnsi="Times New Roman" w:cs="Times New Roman"/>
                <w:sz w:val="24"/>
                <w:szCs w:val="24"/>
              </w:rPr>
              <w:sym w:font="Symbol" w:char="F0DE"/>
            </w:r>
            <w:r w:rsidRPr="000F49D9">
              <w:rPr>
                <w:rFonts w:ascii="Times New Roman" w:hAnsi="Times New Roman" w:cs="Times New Roman"/>
                <w:sz w:val="24"/>
                <w:szCs w:val="24"/>
              </w:rPr>
              <w:t xml:space="preserve"> F[x] </w:t>
            </w:r>
            <w:r w:rsidRPr="000F49D9">
              <w:rPr>
                <w:rFonts w:ascii="Times New Roman" w:hAnsi="Times New Roman" w:cs="Times New Roman"/>
                <w:sz w:val="24"/>
                <w:szCs w:val="24"/>
              </w:rPr>
              <w:sym w:font="Symbol" w:char="F0CD"/>
            </w:r>
            <w:r w:rsidRPr="000F49D9">
              <w:rPr>
                <w:rFonts w:ascii="Times New Roman" w:hAnsi="Times New Roman" w:cs="Times New Roman"/>
                <w:sz w:val="24"/>
                <w:szCs w:val="24"/>
              </w:rPr>
              <w:t xml:space="preserve"> K [x]</w:t>
            </w:r>
            <w:r w:rsidRPr="000F49D9">
              <w:rPr>
                <w:rFonts w:ascii="Times New Roman" w:hAnsi="Times New Roman" w:cs="Times New Roman"/>
                <w:sz w:val="24"/>
                <w:szCs w:val="24"/>
              </w:rPr>
              <w:sym w:font="Symbol" w:char="F0DE"/>
            </w:r>
            <w:r w:rsidRPr="000F49D9">
              <w:rPr>
                <w:rFonts w:ascii="Times New Roman" w:hAnsi="Times New Roman" w:cs="Times New Roman"/>
                <w:sz w:val="24"/>
                <w:szCs w:val="24"/>
              </w:rPr>
              <w:t xml:space="preserve"> p(x) </w:t>
            </w:r>
            <w:r w:rsidRPr="000F49D9">
              <w:rPr>
                <w:rFonts w:ascii="Times New Roman" w:hAnsi="Times New Roman" w:cs="Times New Roman"/>
                <w:sz w:val="24"/>
                <w:szCs w:val="24"/>
              </w:rPr>
              <w:sym w:font="Symbol" w:char="F0CE"/>
            </w:r>
            <w:r w:rsidRPr="000F49D9">
              <w:rPr>
                <w:rFonts w:ascii="Times New Roman" w:hAnsi="Times New Roman" w:cs="Times New Roman"/>
                <w:sz w:val="24"/>
                <w:szCs w:val="24"/>
              </w:rPr>
              <w:t xml:space="preserve"> K [x]</w:t>
            </w:r>
          </w:p>
          <w:p w:rsidR="008354BB" w:rsidRPr="000F49D9" w:rsidRDefault="008354BB" w:rsidP="000F49D9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9D9">
              <w:rPr>
                <w:rFonts w:ascii="Times New Roman" w:hAnsi="Times New Roman" w:cs="Times New Roman"/>
                <w:sz w:val="24"/>
                <w:szCs w:val="24"/>
              </w:rPr>
              <w:t xml:space="preserve">Now the polynomial p(x) and x </w:t>
            </w:r>
            <w:r w:rsidRPr="000F49D9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0F49D9">
              <w:rPr>
                <w:rFonts w:ascii="Times New Roman" w:hAnsi="Times New Roman" w:cs="Times New Roman"/>
                <w:sz w:val="24"/>
                <w:szCs w:val="24"/>
              </w:rPr>
              <w:t xml:space="preserve"> c are both in K[x]. Therefore by division algorithm, there exist polynomials q(x) and r(x) in K[x] such that </w:t>
            </w:r>
            <w:r w:rsidR="00BF124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0F49D9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8580" w:dyaOrig="320">
                <v:shape id="_x0000_i1037" type="#_x0000_t75" style="width:436.5pt;height:15.75pt" o:ole="">
                  <v:imagedata r:id="rId29" o:title=""/>
                </v:shape>
                <o:OLEObject Type="Embed" ProgID="Equation.DSMT4" ShapeID="_x0000_i1037" DrawAspect="Content" ObjectID="_1801158230" r:id="rId30"/>
              </w:object>
            </w:r>
          </w:p>
          <w:p w:rsidR="008354BB" w:rsidRPr="000F49D9" w:rsidRDefault="008354BB" w:rsidP="000F49D9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9D9">
              <w:rPr>
                <w:rFonts w:ascii="Times New Roman" w:hAnsi="Times New Roman" w:cs="Times New Roman"/>
                <w:sz w:val="24"/>
                <w:szCs w:val="24"/>
              </w:rPr>
              <w:t xml:space="preserve">Thus  </w:t>
            </w:r>
            <w:r w:rsidRPr="000F49D9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7580" w:dyaOrig="320">
                <v:shape id="_x0000_i1038" type="#_x0000_t75" style="width:385.5pt;height:15.75pt" o:ole="">
                  <v:imagedata r:id="rId31" o:title=""/>
                </v:shape>
                <o:OLEObject Type="Embed" ProgID="Equation.DSMT4" ShapeID="_x0000_i1038" DrawAspect="Content" ObjectID="_1801158231" r:id="rId32"/>
              </w:object>
            </w:r>
          </w:p>
          <w:p w:rsidR="006A6BED" w:rsidRPr="000F49D9" w:rsidRDefault="008354BB" w:rsidP="000F49D9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9D9">
              <w:rPr>
                <w:rFonts w:ascii="Times New Roman" w:hAnsi="Times New Roman" w:cs="Times New Roman"/>
                <w:sz w:val="24"/>
                <w:szCs w:val="24"/>
              </w:rPr>
              <w:t xml:space="preserve">Therefore </w:t>
            </w:r>
            <w:r w:rsidRPr="000F49D9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2439" w:dyaOrig="320">
                <v:shape id="_x0000_i1039" type="#_x0000_t75" style="width:123.75pt;height:15.75pt" o:ole="">
                  <v:imagedata r:id="rId33" o:title=""/>
                </v:shape>
                <o:OLEObject Type="Embed" ProgID="Equation.DSMT4" ShapeID="_x0000_i1039" DrawAspect="Content" ObjectID="_1801158232" r:id="rId34"/>
              </w:object>
            </w:r>
            <w:r w:rsidR="006A6BED" w:rsidRPr="000F49D9">
              <w:rPr>
                <w:rFonts w:ascii="Times New Roman" w:hAnsi="Times New Roman" w:cs="Times New Roman"/>
                <w:sz w:val="24"/>
                <w:szCs w:val="24"/>
              </w:rPr>
              <w:t xml:space="preserve">. If deg p(x) = n and degq(x)=m. Then the degree of the polynomial on RHS is then m +1. But by the definition of equality of two polynomials we must have </w:t>
            </w:r>
            <w:r w:rsidR="00543C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6BED" w:rsidRPr="000F49D9">
              <w:rPr>
                <w:rFonts w:ascii="Times New Roman" w:hAnsi="Times New Roman" w:cs="Times New Roman"/>
                <w:sz w:val="24"/>
                <w:szCs w:val="24"/>
              </w:rPr>
              <w:t>n = m+1</w:t>
            </w:r>
            <w:r w:rsidR="006A6BED" w:rsidRPr="000F49D9">
              <w:rPr>
                <w:rFonts w:ascii="Times New Roman" w:hAnsi="Times New Roman" w:cs="Times New Roman"/>
                <w:sz w:val="24"/>
                <w:szCs w:val="24"/>
              </w:rPr>
              <w:sym w:font="Symbol" w:char="F0DE"/>
            </w:r>
            <w:r w:rsidR="006A6BED" w:rsidRPr="000F49D9">
              <w:rPr>
                <w:rFonts w:ascii="Times New Roman" w:hAnsi="Times New Roman" w:cs="Times New Roman"/>
                <w:sz w:val="24"/>
                <w:szCs w:val="24"/>
              </w:rPr>
              <w:t xml:space="preserve"> m =  n – 1 </w:t>
            </w:r>
            <w:r w:rsidR="006A6BED" w:rsidRPr="000F49D9">
              <w:rPr>
                <w:rFonts w:ascii="Times New Roman" w:hAnsi="Times New Roman" w:cs="Times New Roman"/>
                <w:sz w:val="24"/>
                <w:szCs w:val="24"/>
              </w:rPr>
              <w:sym w:font="Symbol" w:char="F0DE"/>
            </w:r>
            <w:r w:rsidR="006A6BED" w:rsidRPr="000F49D9">
              <w:rPr>
                <w:rFonts w:ascii="Times New Roman" w:hAnsi="Times New Roman" w:cs="Times New Roman"/>
                <w:sz w:val="24"/>
                <w:szCs w:val="24"/>
              </w:rPr>
              <w:t>deg q(x)  = deg p(x) – 1. This completes the proof.</w:t>
            </w:r>
          </w:p>
          <w:p w:rsidR="008354BB" w:rsidRPr="000F49D9" w:rsidRDefault="008354BB" w:rsidP="00AD603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54BB" w:rsidRPr="000F49D9" w:rsidRDefault="008354BB" w:rsidP="00AD603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" w:type="dxa"/>
            <w:vAlign w:val="center"/>
          </w:tcPr>
          <w:p w:rsidR="00C53995" w:rsidRPr="000F49D9" w:rsidRDefault="00C53995" w:rsidP="00594E0B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49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C53995" w:rsidTr="00543CE4">
        <w:trPr>
          <w:trHeight w:hRule="exact" w:val="1863"/>
          <w:jc w:val="center"/>
        </w:trPr>
        <w:tc>
          <w:tcPr>
            <w:tcW w:w="630" w:type="dxa"/>
            <w:gridSpan w:val="2"/>
            <w:vAlign w:val="center"/>
          </w:tcPr>
          <w:p w:rsidR="00C53995" w:rsidRPr="00AD6033" w:rsidRDefault="00C53995" w:rsidP="002331BD">
            <w:pPr>
              <w:pStyle w:val="TableParagraph"/>
              <w:jc w:val="center"/>
              <w:rPr>
                <w:b/>
                <w:bCs/>
              </w:rPr>
            </w:pPr>
            <w:r w:rsidRPr="00AD6033">
              <w:rPr>
                <w:b/>
                <w:bCs/>
              </w:rPr>
              <w:t>16</w:t>
            </w:r>
          </w:p>
        </w:tc>
        <w:tc>
          <w:tcPr>
            <w:tcW w:w="9913" w:type="dxa"/>
            <w:vAlign w:val="center"/>
          </w:tcPr>
          <w:p w:rsidR="00C53995" w:rsidRPr="00594E0B" w:rsidRDefault="006A6BED" w:rsidP="000F49D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6BED">
              <w:rPr>
                <w:rFonts w:ascii="Times New Roman" w:hAnsi="Times New Roman" w:cs="Times New Roman"/>
                <w:sz w:val="24"/>
                <w:szCs w:val="24"/>
              </w:rPr>
              <w:t xml:space="preserve">Let </w:t>
            </w:r>
            <w:r w:rsidRPr="006A6BE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a, b </w:t>
            </w:r>
            <w:r w:rsidRPr="006A6BED">
              <w:rPr>
                <w:rFonts w:ascii="Times New Roman" w:hAnsi="Times New Roman" w:cs="Times New Roman"/>
                <w:sz w:val="24"/>
                <w:szCs w:val="24"/>
              </w:rPr>
              <w:t xml:space="preserve">be in the fixed field of </w:t>
            </w:r>
            <w:r w:rsidRPr="006A6BE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G. </w:t>
            </w:r>
            <w:r w:rsidRPr="006A6BED">
              <w:rPr>
                <w:rFonts w:ascii="Times New Roman" w:hAnsi="Times New Roman" w:cs="Times New Roman"/>
                <w:sz w:val="24"/>
                <w:szCs w:val="24"/>
              </w:rPr>
              <w:t xml:space="preserve">Thus for all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sym w:font="Symbol" w:char="F073"/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sym w:font="Symbol" w:char="F0CE"/>
            </w:r>
            <w:r w:rsidRPr="006A6B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6BE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G,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sym w:font="Symbol" w:char="F073"/>
            </w:r>
            <w:r w:rsidRPr="006A6BE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(a) </w:t>
            </w:r>
            <w:r w:rsidRPr="006A6BED"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w:r w:rsidRPr="006A6BE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and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sym w:font="Symbol" w:char="F073"/>
            </w:r>
            <w:r w:rsidRPr="006A6BE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(b) </w:t>
            </w:r>
            <w:r w:rsidRPr="006A6BED"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w:r w:rsidRPr="006A6BE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b. </w:t>
            </w:r>
            <w:r w:rsidRPr="006A6BED">
              <w:rPr>
                <w:rFonts w:ascii="Times New Roman" w:hAnsi="Times New Roman" w:cs="Times New Roman"/>
                <w:sz w:val="24"/>
                <w:szCs w:val="24"/>
              </w:rPr>
              <w:t xml:space="preserve">But then </w:t>
            </w:r>
            <w:r w:rsidR="00543CE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sym w:font="Symbol" w:char="F073"/>
            </w:r>
            <w:r w:rsidRPr="006A6BE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(a </w:t>
            </w:r>
            <w:r w:rsidRPr="006A6BED">
              <w:rPr>
                <w:rFonts w:ascii="Times New Roman" w:hAnsi="Times New Roman" w:cs="Times New Roman"/>
                <w:sz w:val="24"/>
                <w:szCs w:val="24"/>
              </w:rPr>
              <w:t xml:space="preserve">± </w:t>
            </w:r>
            <w:r w:rsidRPr="006A6BE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b) </w:t>
            </w:r>
            <w:r w:rsidRPr="006A6BED"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sym w:font="Symbol" w:char="F073"/>
            </w:r>
            <w:r w:rsidRPr="006A6BE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(a) </w:t>
            </w:r>
            <w:r w:rsidRPr="006A6BED">
              <w:rPr>
                <w:rFonts w:ascii="Times New Roman" w:hAnsi="Times New Roman" w:cs="Times New Roman"/>
                <w:sz w:val="24"/>
                <w:szCs w:val="24"/>
              </w:rPr>
              <w:t xml:space="preserve">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73"/>
            </w:r>
            <w:r w:rsidRPr="006A6BED">
              <w:rPr>
                <w:rFonts w:ascii="Times New Roman" w:hAnsi="Times New Roman" w:cs="Times New Roman"/>
                <w:sz w:val="24"/>
                <w:szCs w:val="24"/>
              </w:rPr>
              <w:t xml:space="preserve">(b) = </w:t>
            </w:r>
            <w:r w:rsidRPr="006A6BE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 </w:t>
            </w:r>
            <w:r w:rsidRPr="006A6BED">
              <w:rPr>
                <w:rFonts w:ascii="Times New Roman" w:hAnsi="Times New Roman" w:cs="Times New Roman"/>
                <w:sz w:val="24"/>
                <w:szCs w:val="24"/>
              </w:rPr>
              <w:t xml:space="preserve">± </w:t>
            </w:r>
            <w:r w:rsidRPr="006A6BE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b </w:t>
            </w:r>
            <w:r w:rsidRPr="006A6BED">
              <w:rPr>
                <w:rFonts w:ascii="Times New Roman" w:hAnsi="Times New Roman" w:cs="Times New Roman"/>
                <w:sz w:val="24"/>
                <w:szCs w:val="24"/>
              </w:rPr>
              <w:t xml:space="preserve">and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sym w:font="Symbol" w:char="F073"/>
            </w:r>
            <w:r w:rsidRPr="006A6BE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(ab) </w:t>
            </w:r>
            <w:r w:rsidRPr="006A6BED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sym w:font="Symbol" w:char="F073"/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(a)</w:t>
            </w:r>
            <w:r w:rsidR="00B115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sym w:font="Symbol" w:char="F073"/>
            </w:r>
            <w:r w:rsidRPr="006A6BE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(b) </w:t>
            </w:r>
            <w:r w:rsidRPr="006A6BED"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w:r w:rsidRPr="006A6BE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ab; </w:t>
            </w:r>
            <w:r w:rsidRPr="006A6BED">
              <w:rPr>
                <w:rFonts w:ascii="Times New Roman" w:hAnsi="Times New Roman" w:cs="Times New Roman"/>
                <w:sz w:val="24"/>
                <w:szCs w:val="24"/>
              </w:rPr>
              <w:t xml:space="preserve">hence </w:t>
            </w:r>
            <w:r w:rsidRPr="006A6BE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 </w:t>
            </w:r>
            <w:r w:rsidRPr="006A6BED">
              <w:rPr>
                <w:rFonts w:ascii="Times New Roman" w:hAnsi="Times New Roman" w:cs="Times New Roman"/>
                <w:sz w:val="24"/>
                <w:szCs w:val="24"/>
              </w:rPr>
              <w:t xml:space="preserve">± </w:t>
            </w:r>
            <w:r w:rsidRPr="006A6BE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b </w:t>
            </w:r>
            <w:r w:rsidRPr="006A6BED">
              <w:rPr>
                <w:rFonts w:ascii="Times New Roman" w:hAnsi="Times New Roman" w:cs="Times New Roman"/>
                <w:sz w:val="24"/>
                <w:szCs w:val="24"/>
              </w:rPr>
              <w:t xml:space="preserve">and </w:t>
            </w:r>
            <w:r w:rsidRPr="006A6BE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ab </w:t>
            </w:r>
            <w:r w:rsidRPr="006A6BED">
              <w:rPr>
                <w:rFonts w:ascii="Times New Roman" w:hAnsi="Times New Roman" w:cs="Times New Roman"/>
                <w:sz w:val="24"/>
                <w:szCs w:val="24"/>
              </w:rPr>
              <w:t xml:space="preserve">are again in the fixed field of </w:t>
            </w:r>
            <w:r w:rsidRPr="006A6BE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G. </w:t>
            </w:r>
            <w:r w:rsidRPr="006A6BED">
              <w:rPr>
                <w:rFonts w:ascii="Times New Roman" w:hAnsi="Times New Roman" w:cs="Times New Roman"/>
                <w:sz w:val="24"/>
                <w:szCs w:val="24"/>
              </w:rPr>
              <w:t>If</w:t>
            </w:r>
            <w:r w:rsidR="00B115E8">
              <w:rPr>
                <w:rFonts w:ascii="Times New Roman" w:hAnsi="Times New Roman" w:cs="Times New Roman"/>
                <w:sz w:val="24"/>
                <w:szCs w:val="24"/>
              </w:rPr>
              <w:t xml:space="preserve"> b</w:t>
            </w:r>
            <w:r w:rsidR="00B115E8">
              <w:rPr>
                <w:rFonts w:ascii="Times New Roman" w:hAnsi="Times New Roman" w:cs="Times New Roman"/>
                <w:sz w:val="24"/>
                <w:szCs w:val="24"/>
              </w:rPr>
              <w:sym w:font="Symbol" w:char="F0B9"/>
            </w:r>
            <w:r w:rsidR="00B115E8">
              <w:rPr>
                <w:rFonts w:ascii="Times New Roman" w:hAnsi="Times New Roman" w:cs="Times New Roman"/>
                <w:sz w:val="24"/>
                <w:szCs w:val="24"/>
              </w:rPr>
              <w:t xml:space="preserve"> 0 then </w:t>
            </w:r>
            <w:r w:rsidR="00B115E8" w:rsidRPr="00DB291C">
              <w:rPr>
                <w:rFonts w:ascii="Cambria" w:hAnsi="Cambria"/>
                <w:position w:val="-10"/>
                <w:sz w:val="24"/>
                <w:szCs w:val="24"/>
              </w:rPr>
              <w:object w:dxaOrig="2040" w:dyaOrig="360">
                <v:shape id="_x0000_i1040" type="#_x0000_t75" style="width:103.5pt;height:18pt" o:ole="">
                  <v:imagedata r:id="rId35" o:title=""/>
                </v:shape>
                <o:OLEObject Type="Embed" ProgID="Equation.DSMT4" ShapeID="_x0000_i1040" DrawAspect="Content" ObjectID="_1801158233" r:id="rId36"/>
              </w:object>
            </w:r>
            <w:r w:rsidR="00B115E8">
              <w:rPr>
                <w:rFonts w:ascii="Cambria" w:hAnsi="Cambria"/>
                <w:sz w:val="24"/>
                <w:szCs w:val="24"/>
              </w:rPr>
              <w:t xml:space="preserve">. Hence </w:t>
            </w:r>
            <w:r w:rsidR="00B115E8" w:rsidRPr="00B115E8">
              <w:rPr>
                <w:rFonts w:ascii="Cambria" w:hAnsi="Cambria"/>
                <w:position w:val="-6"/>
                <w:sz w:val="24"/>
                <w:szCs w:val="24"/>
              </w:rPr>
              <w:object w:dxaOrig="340" w:dyaOrig="320">
                <v:shape id="_x0000_i1041" type="#_x0000_t75" style="width:17.25pt;height:15.75pt" o:ole="">
                  <v:imagedata r:id="rId37" o:title=""/>
                </v:shape>
                <o:OLEObject Type="Embed" ProgID="Equation.DSMT4" ShapeID="_x0000_i1041" DrawAspect="Content" ObjectID="_1801158234" r:id="rId38"/>
              </w:object>
            </w:r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  <w:r w:rsidRPr="00B115E8">
              <w:rPr>
                <w:rFonts w:ascii="Times New Roman" w:hAnsi="Times New Roman" w:cs="Times New Roman"/>
                <w:sz w:val="24"/>
                <w:szCs w:val="24"/>
              </w:rPr>
              <w:t>also falls in the fixed</w:t>
            </w:r>
            <w:r w:rsidR="00B115E8">
              <w:rPr>
                <w:rFonts w:ascii="Times New Roman" w:hAnsi="Times New Roman" w:cs="Times New Roman"/>
                <w:sz w:val="24"/>
                <w:szCs w:val="24"/>
              </w:rPr>
              <w:t xml:space="preserve"> field </w:t>
            </w:r>
            <w:r w:rsidRPr="00B115E8">
              <w:rPr>
                <w:rFonts w:ascii="Times New Roman" w:hAnsi="Times New Roman" w:cs="Times New Roman"/>
                <w:sz w:val="24"/>
                <w:szCs w:val="24"/>
              </w:rPr>
              <w:t xml:space="preserve">of </w:t>
            </w:r>
            <w:r w:rsidRPr="00B115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G. </w:t>
            </w:r>
            <w:r w:rsidRPr="00B115E8">
              <w:rPr>
                <w:rFonts w:ascii="Times New Roman" w:hAnsi="Times New Roman" w:cs="Times New Roman"/>
                <w:sz w:val="24"/>
                <w:szCs w:val="24"/>
              </w:rPr>
              <w:t xml:space="preserve">Thus  the fixed field of </w:t>
            </w:r>
            <w:r w:rsidRPr="00B115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G </w:t>
            </w:r>
            <w:r w:rsidRPr="00B115E8">
              <w:rPr>
                <w:rFonts w:ascii="Times New Roman" w:hAnsi="Times New Roman" w:cs="Times New Roman"/>
                <w:sz w:val="24"/>
                <w:szCs w:val="24"/>
              </w:rPr>
              <w:t>is</w:t>
            </w:r>
            <w:r w:rsidR="00B11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15E8">
              <w:rPr>
                <w:rFonts w:ascii="Times New Roman" w:hAnsi="Times New Roman" w:cs="Times New Roman"/>
                <w:sz w:val="24"/>
                <w:szCs w:val="24"/>
              </w:rPr>
              <w:t>a sub-</w:t>
            </w:r>
            <w:r w:rsidR="00B115E8">
              <w:rPr>
                <w:rFonts w:ascii="Times New Roman" w:hAnsi="Times New Roman" w:cs="Times New Roman"/>
                <w:sz w:val="24"/>
                <w:szCs w:val="24"/>
              </w:rPr>
              <w:t>field of K.</w:t>
            </w:r>
          </w:p>
        </w:tc>
        <w:tc>
          <w:tcPr>
            <w:tcW w:w="334" w:type="dxa"/>
            <w:vAlign w:val="center"/>
          </w:tcPr>
          <w:p w:rsidR="00C53995" w:rsidRPr="00594E0B" w:rsidRDefault="00C53995" w:rsidP="002331BD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4E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C53995" w:rsidTr="00543CE4">
        <w:trPr>
          <w:trHeight w:hRule="exact" w:val="2980"/>
          <w:jc w:val="center"/>
        </w:trPr>
        <w:tc>
          <w:tcPr>
            <w:tcW w:w="630" w:type="dxa"/>
            <w:gridSpan w:val="2"/>
            <w:vAlign w:val="center"/>
          </w:tcPr>
          <w:p w:rsidR="00C53995" w:rsidRDefault="00C53995" w:rsidP="002331BD">
            <w:pPr>
              <w:pStyle w:val="TableParagraph"/>
              <w:spacing w:before="106"/>
              <w:ind w:left="40" w:righ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17</w:t>
            </w:r>
          </w:p>
        </w:tc>
        <w:tc>
          <w:tcPr>
            <w:tcW w:w="9913" w:type="dxa"/>
            <w:vAlign w:val="center"/>
          </w:tcPr>
          <w:p w:rsidR="00C53995" w:rsidRPr="000F49D9" w:rsidRDefault="00B115E8" w:rsidP="002D03E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9D9">
              <w:rPr>
                <w:rFonts w:ascii="Times New Roman" w:hAnsi="Times New Roman" w:cs="Times New Roman"/>
                <w:sz w:val="24"/>
                <w:szCs w:val="24"/>
              </w:rPr>
              <w:t xml:space="preserve">Let us consider the polynomial </w:t>
            </w:r>
            <m:oMath>
              <m:sSup>
                <m:sSup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  <m:sup>
                  <m:sSup>
                    <m:sSupPr>
                      <m:ctrlPr>
                        <w:rPr>
                          <w:rFonts w:ascii="Cambria Math" w:hAnsi="Times New Roman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p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m</m:t>
                      </m:r>
                    </m:sup>
                  </m:sSup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-</m:t>
              </m:r>
              <m:r>
                <w:rPr>
                  <w:rFonts w:ascii="Cambria Math" w:hAnsi="Times New Roman" w:cs="Times New Roman"/>
                  <w:sz w:val="24"/>
                  <w:szCs w:val="24"/>
                </w:rPr>
                <m:t xml:space="preserve"> 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x</m:t>
              </m:r>
            </m:oMath>
            <w:r w:rsidR="000B18D6" w:rsidRPr="000F49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49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0F49D9">
              <w:rPr>
                <w:rFonts w:ascii="Times New Roman" w:hAnsi="Times New Roman" w:cs="Times New Roman"/>
                <w:sz w:val="24"/>
                <w:szCs w:val="24"/>
              </w:rPr>
              <w:t xml:space="preserve">in </w:t>
            </w:r>
            <w:r w:rsidR="000B18D6" w:rsidRPr="000F49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J</w:t>
            </w:r>
            <w:r w:rsidRPr="000F49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p[x], </w:t>
            </w:r>
            <w:r w:rsidRPr="000F49D9">
              <w:rPr>
                <w:rFonts w:ascii="Times New Roman" w:hAnsi="Times New Roman" w:cs="Times New Roman"/>
                <w:sz w:val="24"/>
                <w:szCs w:val="24"/>
              </w:rPr>
              <w:t xml:space="preserve">the ring of polynomials in </w:t>
            </w:r>
            <w:r w:rsidRPr="000F49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x </w:t>
            </w:r>
            <w:r w:rsidRPr="000F49D9">
              <w:rPr>
                <w:rFonts w:ascii="Times New Roman" w:hAnsi="Times New Roman" w:cs="Times New Roman"/>
                <w:sz w:val="24"/>
                <w:szCs w:val="24"/>
              </w:rPr>
              <w:t xml:space="preserve">over </w:t>
            </w:r>
            <w:r w:rsidR="000B18D6" w:rsidRPr="000F49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J</w:t>
            </w:r>
            <w:r w:rsidRPr="000F49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p, </w:t>
            </w:r>
            <w:r w:rsidRPr="000F49D9">
              <w:rPr>
                <w:rFonts w:ascii="Times New Roman" w:hAnsi="Times New Roman" w:cs="Times New Roman"/>
                <w:sz w:val="24"/>
                <w:szCs w:val="24"/>
              </w:rPr>
              <w:t xml:space="preserve">the field of integers mod </w:t>
            </w:r>
            <w:r w:rsidRPr="000F49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p. </w:t>
            </w:r>
            <w:r w:rsidRPr="000F49D9">
              <w:rPr>
                <w:rFonts w:ascii="Times New Roman" w:hAnsi="Times New Roman" w:cs="Times New Roman"/>
                <w:sz w:val="24"/>
                <w:szCs w:val="24"/>
              </w:rPr>
              <w:t xml:space="preserve">Let </w:t>
            </w:r>
            <w:r w:rsidRPr="000F49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K </w:t>
            </w:r>
            <w:r w:rsidRPr="000F49D9">
              <w:rPr>
                <w:rFonts w:ascii="Times New Roman" w:hAnsi="Times New Roman" w:cs="Times New Roman"/>
                <w:sz w:val="24"/>
                <w:szCs w:val="24"/>
              </w:rPr>
              <w:t xml:space="preserve">be the splitting field of this polynomial. In </w:t>
            </w:r>
            <w:r w:rsidRPr="000F49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K </w:t>
            </w:r>
            <w:r w:rsidRPr="000F49D9">
              <w:rPr>
                <w:rFonts w:ascii="Times New Roman" w:hAnsi="Times New Roman" w:cs="Times New Roman"/>
                <w:sz w:val="24"/>
                <w:szCs w:val="24"/>
              </w:rPr>
              <w:t xml:space="preserve">let </w:t>
            </w:r>
            <w:r w:rsidRPr="000F49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F </w:t>
            </w:r>
            <w:r w:rsidRPr="000F49D9"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w:r w:rsidRPr="000F49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{a </w:t>
            </w:r>
            <w:r w:rsidR="000B18D6" w:rsidRPr="000F49D9">
              <w:rPr>
                <w:rFonts w:ascii="Times New Roman" w:hAnsi="Times New Roman" w:cs="Times New Roman"/>
                <w:sz w:val="24"/>
                <w:szCs w:val="24"/>
              </w:rPr>
              <w:sym w:font="Symbol" w:char="F0CE"/>
            </w:r>
            <w:r w:rsidRPr="000F49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49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K </w:t>
            </w:r>
            <w:r w:rsidR="000B18D6" w:rsidRPr="000F49D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0F49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a</m:t>
                  </m:r>
                </m:e>
                <m:sup>
                  <m:sSup>
                    <m:sSupPr>
                      <m:ctrlPr>
                        <w:rPr>
                          <w:rFonts w:ascii="Cambria Math" w:hAnsi="Times New Roman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p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m</m:t>
                      </m:r>
                    </m:sup>
                  </m:sSup>
                </m:sup>
              </m:sSup>
              <m:r>
                <w:rPr>
                  <w:rFonts w:ascii="Cambria Math" w:hAnsi="Times New Roman" w:cs="Times New Roman"/>
                  <w:sz w:val="24"/>
                  <w:szCs w:val="24"/>
                </w:rPr>
                <m:t xml:space="preserve">= 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a</m:t>
              </m:r>
            </m:oMath>
            <w:r w:rsidRPr="000F49D9">
              <w:rPr>
                <w:rFonts w:ascii="Times New Roman" w:hAnsi="Times New Roman" w:cs="Times New Roman"/>
                <w:sz w:val="24"/>
                <w:szCs w:val="24"/>
              </w:rPr>
              <w:t xml:space="preserve">}. The elements </w:t>
            </w:r>
            <w:r w:rsidRPr="000F49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of</w:t>
            </w:r>
            <w:r w:rsidR="000B18D6" w:rsidRPr="000F49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0F49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F </w:t>
            </w:r>
            <w:r w:rsidRPr="000F49D9">
              <w:rPr>
                <w:rFonts w:ascii="Times New Roman" w:hAnsi="Times New Roman" w:cs="Times New Roman"/>
                <w:sz w:val="24"/>
                <w:szCs w:val="24"/>
              </w:rPr>
              <w:t xml:space="preserve">are thus the roots of </w:t>
            </w:r>
            <m:oMath>
              <m:sSup>
                <m:sSup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  <m:sup>
                  <m:sSup>
                    <m:sSupPr>
                      <m:ctrlPr>
                        <w:rPr>
                          <w:rFonts w:ascii="Cambria Math" w:hAnsi="Times New Roman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p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m</m:t>
                      </m:r>
                    </m:sup>
                  </m:sSup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-</m:t>
              </m:r>
              <m:r>
                <w:rPr>
                  <w:rFonts w:ascii="Cambria Math" w:hAnsi="Times New Roman" w:cs="Times New Roman"/>
                  <w:sz w:val="24"/>
                  <w:szCs w:val="24"/>
                </w:rPr>
                <m:t xml:space="preserve"> 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x</m:t>
              </m:r>
            </m:oMath>
            <w:r w:rsidR="000B18D6" w:rsidRPr="000F49D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F49D9">
              <w:rPr>
                <w:rFonts w:ascii="Times New Roman" w:hAnsi="Times New Roman" w:cs="Times New Roman"/>
                <w:sz w:val="24"/>
                <w:szCs w:val="24"/>
              </w:rPr>
              <w:t xml:space="preserve"> We now claim that </w:t>
            </w:r>
            <w:r w:rsidRPr="000F49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F </w:t>
            </w:r>
            <w:r w:rsidRPr="000F49D9">
              <w:rPr>
                <w:rFonts w:ascii="Times New Roman" w:hAnsi="Times New Roman" w:cs="Times New Roman"/>
                <w:sz w:val="24"/>
                <w:szCs w:val="24"/>
              </w:rPr>
              <w:t xml:space="preserve">is a field. </w:t>
            </w:r>
            <w:r w:rsidR="00543CE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</w:t>
            </w:r>
            <w:r w:rsidRPr="000F49D9">
              <w:rPr>
                <w:rFonts w:ascii="Times New Roman" w:hAnsi="Times New Roman" w:cs="Times New Roman"/>
                <w:sz w:val="24"/>
                <w:szCs w:val="24"/>
              </w:rPr>
              <w:t xml:space="preserve">If </w:t>
            </w:r>
            <w:r w:rsidRPr="000F49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a, b</w:t>
            </w:r>
            <w:r w:rsidR="000B18D6" w:rsidRPr="000F49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0B18D6" w:rsidRPr="000F49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sym w:font="Symbol" w:char="F0CE"/>
            </w:r>
            <w:r w:rsidRPr="000F49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F </w:t>
            </w:r>
            <w:r w:rsidRPr="000F49D9">
              <w:rPr>
                <w:rFonts w:ascii="Times New Roman" w:hAnsi="Times New Roman" w:cs="Times New Roman"/>
                <w:sz w:val="24"/>
                <w:szCs w:val="24"/>
              </w:rPr>
              <w:t xml:space="preserve">then </w:t>
            </w:r>
            <m:oMath>
              <m:sSup>
                <m:sSup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a</m:t>
                  </m:r>
                </m:e>
                <m:sup>
                  <m:sSup>
                    <m:sSupPr>
                      <m:ctrlPr>
                        <w:rPr>
                          <w:rFonts w:ascii="Cambria Math" w:hAnsi="Times New Roman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p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m</m:t>
                      </m:r>
                    </m:sup>
                  </m:sSup>
                </m:sup>
              </m:sSup>
              <m:r>
                <w:rPr>
                  <w:rFonts w:ascii="Cambria Math" w:hAnsi="Times New Roman" w:cs="Times New Roman"/>
                  <w:sz w:val="24"/>
                  <w:szCs w:val="24"/>
                </w:rPr>
                <m:t xml:space="preserve">= 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a</m:t>
              </m:r>
            </m:oMath>
            <w:r w:rsidR="000B18D6" w:rsidRPr="000F49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18D6" w:rsidRPr="000F49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0F49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m:oMath>
              <m:sSup>
                <m:sSup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b</m:t>
                  </m:r>
                </m:e>
                <m:sup>
                  <m:sSup>
                    <m:sSupPr>
                      <m:ctrlPr>
                        <w:rPr>
                          <w:rFonts w:ascii="Cambria Math" w:hAnsi="Times New Roman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p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m</m:t>
                      </m:r>
                    </m:sup>
                  </m:sSup>
                </m:sup>
              </m:sSup>
              <m:r>
                <w:rPr>
                  <w:rFonts w:ascii="Cambria Math" w:hAnsi="Times New Roman" w:cs="Times New Roman"/>
                  <w:sz w:val="24"/>
                  <w:szCs w:val="24"/>
                </w:rPr>
                <m:t xml:space="preserve">= 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b</m:t>
              </m:r>
            </m:oMath>
            <w:r w:rsidR="000B18D6" w:rsidRPr="000F49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18D6" w:rsidRPr="000F49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0F49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b </w:t>
            </w:r>
            <w:r w:rsidRPr="000F49D9">
              <w:rPr>
                <w:rFonts w:ascii="Times New Roman" w:hAnsi="Times New Roman" w:cs="Times New Roman"/>
                <w:sz w:val="24"/>
                <w:szCs w:val="24"/>
              </w:rPr>
              <w:t xml:space="preserve">and so </w:t>
            </w:r>
            <m:oMath>
              <m:sSup>
                <m:sSup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(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ab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)</m:t>
                  </m:r>
                </m:e>
                <m:sup>
                  <m:sSup>
                    <m:sSupPr>
                      <m:ctrlPr>
                        <w:rPr>
                          <w:rFonts w:ascii="Cambria Math" w:hAnsi="Times New Roman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p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m</m:t>
                      </m:r>
                    </m:sup>
                  </m:sSup>
                </m:sup>
              </m:sSup>
              <m:r>
                <w:rPr>
                  <w:rFonts w:ascii="Cambria Math" w:hAnsi="Times New Roman" w:cs="Times New Roman"/>
                  <w:sz w:val="24"/>
                  <w:szCs w:val="24"/>
                </w:rPr>
                <m:t xml:space="preserve">= </m:t>
              </m:r>
              <m:sSup>
                <m:sSup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a</m:t>
                  </m:r>
                </m:e>
                <m:sup>
                  <m:sSup>
                    <m:sSupPr>
                      <m:ctrlPr>
                        <w:rPr>
                          <w:rFonts w:ascii="Cambria Math" w:hAnsi="Times New Roman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p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m</m:t>
                      </m:r>
                    </m:sup>
                  </m:sSup>
                </m:sup>
              </m:sSup>
              <m:sSup>
                <m:sSup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b</m:t>
                  </m:r>
                </m:e>
                <m:sup>
                  <m:sSup>
                    <m:sSupPr>
                      <m:ctrlPr>
                        <w:rPr>
                          <w:rFonts w:ascii="Cambria Math" w:hAnsi="Times New Roman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p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m</m:t>
                      </m:r>
                    </m:sup>
                  </m:sSup>
                </m:sup>
              </m:sSup>
              <m:r>
                <w:rPr>
                  <w:rFonts w:ascii="Cambria Math" w:hAnsi="Times New Roman" w:cs="Times New Roman"/>
                  <w:sz w:val="24"/>
                  <w:szCs w:val="24"/>
                </w:rPr>
                <m:t>=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ab</m:t>
              </m:r>
              <m:r>
                <w:rPr>
                  <w:rFonts w:ascii="Cambria Math" w:hAnsi="Times New Roman" w:cs="Times New Roman"/>
                  <w:sz w:val="24"/>
                  <w:szCs w:val="24"/>
                </w:rPr>
                <m:t>.</m:t>
              </m:r>
            </m:oMath>
            <w:r w:rsidRPr="000F49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0F49D9">
              <w:rPr>
                <w:rFonts w:ascii="Times New Roman" w:hAnsi="Times New Roman" w:cs="Times New Roman"/>
                <w:sz w:val="24"/>
                <w:szCs w:val="24"/>
              </w:rPr>
              <w:t xml:space="preserve">thus </w:t>
            </w:r>
            <w:r w:rsidRPr="000F49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ab</w:t>
            </w:r>
            <w:r w:rsidR="000B18D6" w:rsidRPr="000F49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sym w:font="Symbol" w:char="F0CE"/>
            </w:r>
            <w:r w:rsidRPr="000F49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F. </w:t>
            </w:r>
            <w:r w:rsidR="00543C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                            </w:t>
            </w:r>
            <w:r w:rsidRPr="000F49D9">
              <w:rPr>
                <w:rFonts w:ascii="Times New Roman" w:hAnsi="Times New Roman" w:cs="Times New Roman"/>
                <w:sz w:val="24"/>
                <w:szCs w:val="24"/>
              </w:rPr>
              <w:t>Also</w:t>
            </w:r>
            <w:r w:rsidR="000B18D6" w:rsidRPr="000F49D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D03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49D9">
              <w:rPr>
                <w:rFonts w:ascii="Times New Roman" w:hAnsi="Times New Roman" w:cs="Times New Roman"/>
                <w:sz w:val="24"/>
                <w:szCs w:val="24"/>
              </w:rPr>
              <w:t xml:space="preserve">since the characteristic is </w:t>
            </w:r>
            <w:r w:rsidRPr="000F49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p, (a </w:t>
            </w:r>
            <w:r w:rsidRPr="000F49D9">
              <w:rPr>
                <w:rFonts w:ascii="Times New Roman" w:hAnsi="Times New Roman" w:cs="Times New Roman"/>
                <w:sz w:val="24"/>
                <w:szCs w:val="24"/>
              </w:rPr>
              <w:t xml:space="preserve">± </w:t>
            </w:r>
            <w:r w:rsidRPr="000F49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b)P</w:t>
            </w:r>
            <w:r w:rsidRPr="000F49D9"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perscript"/>
              </w:rPr>
              <w:t>m</w:t>
            </w:r>
            <w:r w:rsidRPr="000F49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0F49D9"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w:r w:rsidRPr="000F49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aP</w:t>
            </w:r>
            <w:r w:rsidRPr="000F49D9"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perscript"/>
              </w:rPr>
              <w:t>m</w:t>
            </w:r>
            <w:r w:rsidRPr="000F49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0F49D9">
              <w:rPr>
                <w:rFonts w:ascii="Times New Roman" w:hAnsi="Times New Roman" w:cs="Times New Roman"/>
                <w:sz w:val="24"/>
                <w:szCs w:val="24"/>
              </w:rPr>
              <w:t xml:space="preserve">± </w:t>
            </w:r>
            <w:r w:rsidRPr="000F49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bP</w:t>
            </w:r>
            <w:r w:rsidRPr="000F49D9"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perscript"/>
              </w:rPr>
              <w:t>m</w:t>
            </w:r>
            <w:r w:rsidRPr="000F49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0F49D9"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w:r w:rsidRPr="000F49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 </w:t>
            </w:r>
            <w:r w:rsidRPr="000F49D9">
              <w:rPr>
                <w:rFonts w:ascii="Times New Roman" w:hAnsi="Times New Roman" w:cs="Times New Roman"/>
                <w:sz w:val="24"/>
                <w:szCs w:val="24"/>
              </w:rPr>
              <w:t xml:space="preserve">± </w:t>
            </w:r>
            <w:r w:rsidR="000B18D6" w:rsidRPr="000F49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 Hence</w:t>
            </w:r>
            <w:r w:rsidRPr="000F49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49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 </w:t>
            </w:r>
            <w:r w:rsidRPr="000F49D9">
              <w:rPr>
                <w:rFonts w:ascii="Times New Roman" w:hAnsi="Times New Roman" w:cs="Times New Roman"/>
                <w:sz w:val="24"/>
                <w:szCs w:val="24"/>
              </w:rPr>
              <w:t xml:space="preserve">± </w:t>
            </w:r>
            <w:r w:rsidRPr="000F49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b </w:t>
            </w:r>
            <w:r w:rsidR="000B18D6" w:rsidRPr="000F49D9">
              <w:rPr>
                <w:rFonts w:ascii="Times New Roman" w:hAnsi="Times New Roman" w:cs="Times New Roman"/>
                <w:sz w:val="24"/>
                <w:szCs w:val="24"/>
              </w:rPr>
              <w:sym w:font="Symbol" w:char="F0CE"/>
            </w:r>
            <w:r w:rsidRPr="000F49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49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F. </w:t>
            </w:r>
            <w:r w:rsidRPr="000F49D9">
              <w:rPr>
                <w:rFonts w:ascii="Times New Roman" w:hAnsi="Times New Roman" w:cs="Times New Roman"/>
                <w:sz w:val="24"/>
                <w:szCs w:val="24"/>
              </w:rPr>
              <w:t xml:space="preserve">Consequently </w:t>
            </w:r>
            <w:r w:rsidRPr="000F49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F </w:t>
            </w:r>
            <w:r w:rsidRPr="000F49D9">
              <w:rPr>
                <w:rFonts w:ascii="Times New Roman" w:hAnsi="Times New Roman" w:cs="Times New Roman"/>
                <w:sz w:val="24"/>
                <w:szCs w:val="24"/>
              </w:rPr>
              <w:t xml:space="preserve">is a subfield of </w:t>
            </w:r>
            <w:r w:rsidRPr="000F49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K </w:t>
            </w:r>
            <w:r w:rsidRPr="000F49D9">
              <w:rPr>
                <w:rFonts w:ascii="Times New Roman" w:hAnsi="Times New Roman" w:cs="Times New Roman"/>
                <w:sz w:val="24"/>
                <w:szCs w:val="24"/>
              </w:rPr>
              <w:t xml:space="preserve">and so is a field. </w:t>
            </w:r>
            <w:r w:rsidR="000B18D6" w:rsidRPr="000F49D9">
              <w:rPr>
                <w:rFonts w:ascii="Times New Roman" w:hAnsi="Times New Roman" w:cs="Times New Roman"/>
                <w:sz w:val="24"/>
                <w:szCs w:val="24"/>
              </w:rPr>
              <w:t xml:space="preserve">Hence </w:t>
            </w:r>
            <w:r w:rsidRPr="000F49D9">
              <w:rPr>
                <w:rFonts w:ascii="Times New Roman" w:hAnsi="Times New Roman" w:cs="Times New Roman"/>
                <w:sz w:val="24"/>
                <w:szCs w:val="24"/>
              </w:rPr>
              <w:t xml:space="preserve">the field </w:t>
            </w:r>
            <w:r w:rsidRPr="000F49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F </w:t>
            </w:r>
            <w:r w:rsidRPr="000F49D9">
              <w:rPr>
                <w:rFonts w:ascii="Times New Roman" w:hAnsi="Times New Roman" w:cs="Times New Roman"/>
                <w:sz w:val="24"/>
                <w:szCs w:val="24"/>
              </w:rPr>
              <w:t xml:space="preserve">having </w:t>
            </w:r>
            <w:r w:rsidRPr="000F49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</w:t>
            </w:r>
            <w:r w:rsidRPr="000F49D9"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perscript"/>
              </w:rPr>
              <w:t>m</w:t>
            </w:r>
            <w:r w:rsidRPr="000F49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0F49D9">
              <w:rPr>
                <w:rFonts w:ascii="Times New Roman" w:hAnsi="Times New Roman" w:cs="Times New Roman"/>
                <w:sz w:val="24"/>
                <w:szCs w:val="24"/>
              </w:rPr>
              <w:t>elements</w:t>
            </w:r>
            <w:r w:rsidR="000B18D6" w:rsidRPr="000F49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4" w:type="dxa"/>
            <w:vAlign w:val="center"/>
          </w:tcPr>
          <w:p w:rsidR="00C53995" w:rsidRDefault="00C53995" w:rsidP="002331BD">
            <w:pPr>
              <w:pStyle w:val="TableParagraph"/>
              <w:spacing w:before="106"/>
              <w:ind w:left="3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</w:tr>
      <w:tr w:rsidR="00C53995" w:rsidTr="00543CE4">
        <w:trPr>
          <w:trHeight w:hRule="exact" w:val="2429"/>
          <w:jc w:val="center"/>
        </w:trPr>
        <w:tc>
          <w:tcPr>
            <w:tcW w:w="630" w:type="dxa"/>
            <w:gridSpan w:val="2"/>
            <w:vAlign w:val="center"/>
          </w:tcPr>
          <w:p w:rsidR="00C53995" w:rsidRDefault="00C53995" w:rsidP="002331BD">
            <w:pPr>
              <w:pStyle w:val="TableParagraph"/>
              <w:spacing w:before="111"/>
              <w:ind w:left="40" w:righ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lastRenderedPageBreak/>
              <w:t>18</w:t>
            </w:r>
          </w:p>
        </w:tc>
        <w:tc>
          <w:tcPr>
            <w:tcW w:w="9913" w:type="dxa"/>
            <w:vAlign w:val="center"/>
          </w:tcPr>
          <w:p w:rsidR="000B18D6" w:rsidRPr="000F49D9" w:rsidRDefault="0087587D" w:rsidP="003704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Let us assume</w:t>
            </w:r>
            <w:r w:rsidR="000B18D6" w:rsidRPr="000F49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18D6" w:rsidRPr="000F49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 </w:t>
            </w:r>
            <w:r w:rsidR="000B18D6" w:rsidRPr="000F49D9">
              <w:rPr>
                <w:rFonts w:ascii="Times New Roman" w:hAnsi="Times New Roman" w:cs="Times New Roman"/>
                <w:sz w:val="24"/>
                <w:szCs w:val="24"/>
              </w:rPr>
              <w:sym w:font="Symbol" w:char="F0CE"/>
            </w:r>
            <w:r w:rsidR="002C4B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18D6" w:rsidRPr="000F49D9">
              <w:rPr>
                <w:rFonts w:ascii="Times New Roman" w:hAnsi="Times New Roman" w:cs="Times New Roman"/>
                <w:sz w:val="24"/>
                <w:szCs w:val="24"/>
              </w:rPr>
              <w:t xml:space="preserve">D. Since </w:t>
            </w:r>
            <w:r w:rsidR="000B18D6" w:rsidRPr="000F49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D </w:t>
            </w:r>
            <w:r w:rsidR="000B18D6" w:rsidRPr="000F49D9">
              <w:rPr>
                <w:rFonts w:ascii="Times New Roman" w:hAnsi="Times New Roman" w:cs="Times New Roman"/>
                <w:sz w:val="24"/>
                <w:szCs w:val="24"/>
              </w:rPr>
              <w:t xml:space="preserve">is algebraic over </w:t>
            </w:r>
            <w:r w:rsidR="000B18D6" w:rsidRPr="000F49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C, </w:t>
            </w:r>
            <w:r w:rsidRPr="0087587D"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2980" w:dyaOrig="380">
                <v:shape id="_x0000_i1042" type="#_x0000_t75" style="width:151.5pt;height:18.75pt" o:ole="">
                  <v:imagedata r:id="rId39" o:title=""/>
                </v:shape>
                <o:OLEObject Type="Embed" ProgID="Equation.DSMT4" ShapeID="_x0000_i1042" DrawAspect="Content" ObjectID="_1801158235" r:id="rId40"/>
              </w:object>
            </w:r>
            <w:r w:rsidR="000B18D6" w:rsidRPr="000F49D9">
              <w:rPr>
                <w:rFonts w:ascii="Times New Roman" w:hAnsi="Times New Roman" w:cs="Times New Roman"/>
                <w:sz w:val="24"/>
                <w:szCs w:val="24"/>
              </w:rPr>
              <w:t>for some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587D"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1180" w:dyaOrig="360">
                <v:shape id="_x0000_i1043" type="#_x0000_t75" style="width:60pt;height:18pt" o:ole="">
                  <v:imagedata r:id="rId41" o:title=""/>
                </v:shape>
                <o:OLEObject Type="Embed" ProgID="Equation.DSMT4" ShapeID="_x0000_i1043" DrawAspect="Content" ObjectID="_1801158236" r:id="rId42"/>
              </w:object>
            </w:r>
            <w:r w:rsidR="000B18D6" w:rsidRPr="000F49D9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r w:rsidR="000B18D6" w:rsidRPr="000F49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C.</w:t>
            </w:r>
            <w:r w:rsidR="002C4BB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0B18D6" w:rsidRPr="000F49D9">
              <w:rPr>
                <w:rFonts w:ascii="Times New Roman" w:hAnsi="Times New Roman" w:cs="Times New Roman"/>
                <w:sz w:val="24"/>
                <w:szCs w:val="24"/>
              </w:rPr>
              <w:t xml:space="preserve">Now the polynomial </w:t>
            </w:r>
            <w:r w:rsidRPr="0087587D"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3280" w:dyaOrig="380">
                <v:shape id="_x0000_i1044" type="#_x0000_t75" style="width:166.5pt;height:18.75pt" o:ole="">
                  <v:imagedata r:id="rId43" o:title=""/>
                </v:shape>
                <o:OLEObject Type="Embed" ProgID="Equation.DSMT4" ShapeID="_x0000_i1044" DrawAspect="Content" ObjectID="_1801158237" r:id="rId44"/>
              </w:objec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0B18D6" w:rsidRPr="000F49D9">
              <w:rPr>
                <w:rFonts w:ascii="Times New Roman" w:hAnsi="Times New Roman" w:cs="Times New Roman"/>
                <w:sz w:val="24"/>
                <w:szCs w:val="24"/>
              </w:rPr>
              <w:t xml:space="preserve">in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C[x]</w:t>
            </w:r>
          </w:p>
          <w:p w:rsidR="00C53995" w:rsidRPr="002331BD" w:rsidRDefault="000B18D6" w:rsidP="003704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0F49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p(x) </w:t>
            </w:r>
            <w:r w:rsidRPr="000F49D9"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w:r w:rsidRPr="000F49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(x </w:t>
            </w:r>
            <w:r w:rsidR="002C4BBD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0F49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49D9">
              <w:rPr>
                <w:rFonts w:ascii="Times New Roman" w:hAnsi="Times New Roman" w:cs="Times New Roman"/>
                <w:sz w:val="24"/>
                <w:szCs w:val="24"/>
              </w:rPr>
              <w:sym w:font="Symbol" w:char="F06C"/>
            </w:r>
            <w:r w:rsidRPr="000F49D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0F49D9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0F49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(x </w:t>
            </w:r>
            <w:r w:rsidR="002C4BBD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="0087587D">
              <w:rPr>
                <w:rFonts w:ascii="Times New Roman" w:hAnsi="Times New Roman" w:cs="Times New Roman"/>
                <w:sz w:val="24"/>
                <w:szCs w:val="24"/>
              </w:rPr>
              <w:sym w:font="Symbol" w:char="F06C"/>
            </w:r>
            <w:r w:rsidRPr="0087587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0F49D9">
              <w:rPr>
                <w:rFonts w:ascii="Times New Roman" w:hAnsi="Times New Roman" w:cs="Times New Roman"/>
                <w:sz w:val="24"/>
                <w:szCs w:val="24"/>
              </w:rPr>
              <w:t xml:space="preserve"> ) </w:t>
            </w:r>
            <w:r w:rsidR="0087587D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0F49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49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(x </w:t>
            </w:r>
            <w:r w:rsidR="002C4BBD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="002C4BB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sym w:font="Symbol" w:char="F06C"/>
            </w:r>
            <w:r w:rsidRPr="002C4BBD"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bscript"/>
              </w:rPr>
              <w:t>n</w:t>
            </w:r>
            <w:r w:rsidRPr="000F49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), </w:t>
            </w:r>
            <w:r w:rsidRPr="000F49D9">
              <w:rPr>
                <w:rFonts w:ascii="Times New Roman" w:hAnsi="Times New Roman" w:cs="Times New Roman"/>
                <w:sz w:val="24"/>
                <w:szCs w:val="24"/>
              </w:rPr>
              <w:t xml:space="preserve">where </w:t>
            </w:r>
            <w:r w:rsidR="002C4BBD">
              <w:rPr>
                <w:rFonts w:ascii="Times New Roman" w:hAnsi="Times New Roman" w:cs="Times New Roman"/>
                <w:sz w:val="24"/>
                <w:szCs w:val="24"/>
              </w:rPr>
              <w:sym w:font="Symbol" w:char="F06C"/>
            </w:r>
            <w:r w:rsidRPr="002C4BB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0F49D9">
              <w:rPr>
                <w:rFonts w:ascii="Times New Roman" w:hAnsi="Times New Roman" w:cs="Times New Roman"/>
                <w:sz w:val="24"/>
                <w:szCs w:val="24"/>
              </w:rPr>
              <w:t xml:space="preserve"> , </w:t>
            </w:r>
            <w:r w:rsidR="002C4BB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sym w:font="Symbol" w:char="F06C"/>
            </w:r>
            <w:r w:rsidRPr="002C4BBD"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bscript"/>
              </w:rPr>
              <w:t>2</w:t>
            </w:r>
            <w:r w:rsidRPr="000F49D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C4BB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sym w:font="Symbol" w:char="F06C"/>
            </w:r>
            <w:r w:rsidRPr="002C4BBD"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bscript"/>
              </w:rPr>
              <w:t>n</w:t>
            </w:r>
            <w:r w:rsidRPr="000F49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0F49D9">
              <w:rPr>
                <w:rFonts w:ascii="Times New Roman" w:hAnsi="Times New Roman" w:cs="Times New Roman"/>
                <w:sz w:val="24"/>
                <w:szCs w:val="24"/>
              </w:rPr>
              <w:t xml:space="preserve">are all in </w:t>
            </w:r>
            <w:r w:rsidRPr="000F49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C. </w:t>
            </w:r>
            <w:r w:rsidRPr="000F49D9">
              <w:rPr>
                <w:rFonts w:ascii="Times New Roman" w:hAnsi="Times New Roman" w:cs="Times New Roman"/>
                <w:sz w:val="24"/>
                <w:szCs w:val="24"/>
              </w:rPr>
              <w:t xml:space="preserve">Since C is in the center of </w:t>
            </w:r>
            <w:r w:rsidRPr="000F49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D, </w:t>
            </w:r>
            <w:r w:rsidRPr="000F49D9">
              <w:rPr>
                <w:rFonts w:ascii="Times New Roman" w:hAnsi="Times New Roman" w:cs="Times New Roman"/>
                <w:sz w:val="24"/>
                <w:szCs w:val="24"/>
              </w:rPr>
              <w:t xml:space="preserve">every element of </w:t>
            </w:r>
            <w:r w:rsidRPr="000F49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C </w:t>
            </w:r>
            <w:r w:rsidRPr="000F49D9">
              <w:rPr>
                <w:rFonts w:ascii="Times New Roman" w:hAnsi="Times New Roman" w:cs="Times New Roman"/>
                <w:sz w:val="24"/>
                <w:szCs w:val="24"/>
              </w:rPr>
              <w:t xml:space="preserve">commutes with </w:t>
            </w:r>
            <w:r w:rsidRPr="000F49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a, </w:t>
            </w:r>
            <w:r w:rsidRPr="000F49D9">
              <w:rPr>
                <w:rFonts w:ascii="Times New Roman" w:hAnsi="Times New Roman" w:cs="Times New Roman"/>
                <w:sz w:val="24"/>
                <w:szCs w:val="24"/>
              </w:rPr>
              <w:t xml:space="preserve">hence </w:t>
            </w:r>
            <w:r w:rsidRPr="000F49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p(a) </w:t>
            </w:r>
            <w:r w:rsidRPr="000F49D9"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w:r w:rsidRPr="000F49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(a </w:t>
            </w:r>
            <w:r w:rsidR="002C4BBD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0F49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4BBD">
              <w:rPr>
                <w:rFonts w:ascii="Times New Roman" w:hAnsi="Times New Roman" w:cs="Times New Roman"/>
                <w:sz w:val="24"/>
                <w:szCs w:val="24"/>
              </w:rPr>
              <w:sym w:font="Symbol" w:char="F06C"/>
            </w:r>
            <w:r w:rsidRPr="000F49D9">
              <w:rPr>
                <w:rFonts w:ascii="Times New Roman" w:hAnsi="Times New Roman" w:cs="Times New Roman"/>
                <w:sz w:val="24"/>
                <w:szCs w:val="24"/>
              </w:rPr>
              <w:t xml:space="preserve">1 ) </w:t>
            </w:r>
            <w:r w:rsidRPr="000F49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(a </w:t>
            </w:r>
            <w:r w:rsidR="002C4BBD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="002C4BBD">
              <w:rPr>
                <w:rFonts w:ascii="Times New Roman" w:hAnsi="Times New Roman" w:cs="Times New Roman"/>
                <w:sz w:val="24"/>
                <w:szCs w:val="24"/>
              </w:rPr>
              <w:sym w:font="Symbol" w:char="F06C"/>
            </w:r>
            <w:r w:rsidRPr="000F49D9">
              <w:rPr>
                <w:rFonts w:ascii="Times New Roman" w:hAnsi="Times New Roman" w:cs="Times New Roman"/>
                <w:sz w:val="24"/>
                <w:szCs w:val="24"/>
              </w:rPr>
              <w:t xml:space="preserve">2 ) </w:t>
            </w:r>
            <w:r w:rsidRPr="000F49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···(a </w:t>
            </w:r>
            <w:r w:rsidR="002C4BBD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="002C4BB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sym w:font="Symbol" w:char="F06C"/>
            </w:r>
            <w:r w:rsidRPr="000F49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n)· </w:t>
            </w:r>
            <w:r w:rsidRPr="000F49D9">
              <w:rPr>
                <w:rFonts w:ascii="Times New Roman" w:hAnsi="Times New Roman" w:cs="Times New Roman"/>
                <w:sz w:val="24"/>
                <w:szCs w:val="24"/>
              </w:rPr>
              <w:t xml:space="preserve">But, by assumption, </w:t>
            </w:r>
            <w:r w:rsidRPr="000F49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p(a) </w:t>
            </w:r>
            <w:r w:rsidRPr="000F49D9">
              <w:rPr>
                <w:rFonts w:ascii="Times New Roman" w:hAnsi="Times New Roman" w:cs="Times New Roman"/>
                <w:sz w:val="24"/>
                <w:szCs w:val="24"/>
              </w:rPr>
              <w:t xml:space="preserve">= 0. Thus </w:t>
            </w:r>
            <w:r w:rsidRPr="000F49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(a </w:t>
            </w:r>
            <w:r w:rsidRPr="000F49D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C4BBD">
              <w:rPr>
                <w:rFonts w:ascii="Times New Roman" w:hAnsi="Times New Roman" w:cs="Times New Roman"/>
                <w:sz w:val="24"/>
                <w:szCs w:val="24"/>
              </w:rPr>
              <w:sym w:font="Symbol" w:char="F06C"/>
            </w:r>
            <w:r w:rsidRPr="000F49D9">
              <w:rPr>
                <w:rFonts w:ascii="Times New Roman" w:hAnsi="Times New Roman" w:cs="Times New Roman"/>
                <w:sz w:val="24"/>
                <w:szCs w:val="24"/>
              </w:rPr>
              <w:t xml:space="preserve">1 ) </w:t>
            </w:r>
            <w:r w:rsidRPr="000F49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(a </w:t>
            </w:r>
            <w:r w:rsidRPr="000F49D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C4BBD">
              <w:rPr>
                <w:rFonts w:ascii="Times New Roman" w:hAnsi="Times New Roman" w:cs="Times New Roman"/>
                <w:sz w:val="24"/>
                <w:szCs w:val="24"/>
              </w:rPr>
              <w:sym w:font="Symbol" w:char="F06C"/>
            </w:r>
            <w:r w:rsidRPr="000F49D9">
              <w:rPr>
                <w:rFonts w:ascii="Times New Roman" w:hAnsi="Times New Roman" w:cs="Times New Roman"/>
                <w:sz w:val="24"/>
                <w:szCs w:val="24"/>
              </w:rPr>
              <w:t xml:space="preserve">2 ) </w:t>
            </w:r>
            <w:r w:rsidR="002C4BB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…</w:t>
            </w:r>
            <w:r w:rsidRPr="000F49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(a </w:t>
            </w:r>
            <w:r w:rsidRPr="000F49D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C4BB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sym w:font="Symbol" w:char="F06C"/>
            </w:r>
            <w:r w:rsidRPr="000F49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n) </w:t>
            </w:r>
            <w:r w:rsidRPr="000F49D9">
              <w:rPr>
                <w:rFonts w:ascii="Times New Roman" w:hAnsi="Times New Roman" w:cs="Times New Roman"/>
                <w:sz w:val="24"/>
                <w:szCs w:val="24"/>
              </w:rPr>
              <w:t xml:space="preserve">= 0. </w:t>
            </w:r>
            <w:r w:rsidR="000F49D9" w:rsidRPr="000F49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49D9">
              <w:rPr>
                <w:rFonts w:ascii="Times New Roman" w:hAnsi="Times New Roman" w:cs="Times New Roman"/>
                <w:sz w:val="24"/>
                <w:szCs w:val="24"/>
              </w:rPr>
              <w:t>Since a product in a division</w:t>
            </w:r>
            <w:r w:rsidR="002C4B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49D9">
              <w:rPr>
                <w:rFonts w:ascii="Times New Roman" w:hAnsi="Times New Roman" w:cs="Times New Roman"/>
                <w:sz w:val="24"/>
                <w:szCs w:val="24"/>
              </w:rPr>
              <w:t>ring is zero only if one of the terms of the product is zero, we conclude that</w:t>
            </w:r>
            <w:r w:rsidR="000F49D9" w:rsidRPr="000F49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49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</w:t>
            </w:r>
            <w:r w:rsidR="002C4BB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0F49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C4B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4BB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sym w:font="Symbol" w:char="F06C"/>
            </w:r>
            <w:r w:rsidRPr="002C4BBD"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bscript"/>
              </w:rPr>
              <w:t>k</w:t>
            </w:r>
            <w:r w:rsidRPr="000F49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0F49D9">
              <w:rPr>
                <w:rFonts w:ascii="Times New Roman" w:hAnsi="Times New Roman" w:cs="Times New Roman"/>
                <w:sz w:val="24"/>
                <w:szCs w:val="24"/>
              </w:rPr>
              <w:t xml:space="preserve">= 0 for some </w:t>
            </w:r>
            <w:r w:rsidRPr="000F49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k, </w:t>
            </w:r>
            <w:r w:rsidRPr="000F49D9">
              <w:rPr>
                <w:rFonts w:ascii="Times New Roman" w:hAnsi="Times New Roman" w:cs="Times New Roman"/>
                <w:sz w:val="24"/>
                <w:szCs w:val="24"/>
              </w:rPr>
              <w:t>hence</w:t>
            </w:r>
            <w:r w:rsidR="002C4B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49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49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 </w:t>
            </w:r>
            <w:r w:rsidRPr="000F49D9"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w:r w:rsidR="002C4BB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sym w:font="Symbol" w:char="F06C"/>
            </w:r>
            <w:r w:rsidR="002C4BBD"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bscript"/>
              </w:rPr>
              <w:t>k</w:t>
            </w:r>
            <w:r w:rsidRPr="000F49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0F49D9">
              <w:rPr>
                <w:rFonts w:ascii="Times New Roman" w:hAnsi="Times New Roman" w:cs="Times New Roman"/>
                <w:sz w:val="24"/>
                <w:szCs w:val="24"/>
              </w:rPr>
              <w:t xml:space="preserve">from which we get that </w:t>
            </w:r>
            <w:r w:rsidRPr="000F49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 </w:t>
            </w:r>
            <w:r w:rsidR="000F49D9">
              <w:rPr>
                <w:rFonts w:ascii="Times New Roman" w:hAnsi="Times New Roman" w:cs="Times New Roman"/>
                <w:sz w:val="24"/>
                <w:szCs w:val="24"/>
              </w:rPr>
              <w:sym w:font="Symbol" w:char="F0CE"/>
            </w:r>
            <w:r w:rsidRPr="000F49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49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C.</w:t>
            </w:r>
            <w:r w:rsidR="000F49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0F49D9">
              <w:rPr>
                <w:rFonts w:ascii="Times New Roman" w:hAnsi="Times New Roman" w:cs="Times New Roman"/>
                <w:sz w:val="24"/>
                <w:szCs w:val="24"/>
              </w:rPr>
              <w:t>Therefore, every element of D</w:t>
            </w:r>
            <w:r w:rsidR="002C4B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49D9">
              <w:rPr>
                <w:rFonts w:ascii="Times New Roman" w:hAnsi="Times New Roman" w:cs="Times New Roman"/>
                <w:sz w:val="24"/>
                <w:szCs w:val="24"/>
              </w:rPr>
              <w:t xml:space="preserve">is in </w:t>
            </w:r>
            <w:r w:rsidRPr="000F49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C; </w:t>
            </w:r>
            <w:r w:rsidRPr="000F49D9">
              <w:rPr>
                <w:rFonts w:ascii="Times New Roman" w:hAnsi="Times New Roman" w:cs="Times New Roman"/>
                <w:sz w:val="24"/>
                <w:szCs w:val="24"/>
              </w:rPr>
              <w:t xml:space="preserve">since </w:t>
            </w:r>
            <w:r w:rsidRPr="000F49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C </w:t>
            </w:r>
            <w:r w:rsidR="002C4BBD">
              <w:rPr>
                <w:rFonts w:ascii="Times New Roman" w:hAnsi="Times New Roman" w:cs="Times New Roman"/>
                <w:sz w:val="24"/>
                <w:szCs w:val="24"/>
              </w:rPr>
              <w:sym w:font="Symbol" w:char="F0CC"/>
            </w:r>
            <w:r w:rsidR="002C4BBD">
              <w:rPr>
                <w:rFonts w:ascii="Times New Roman" w:hAnsi="Times New Roman" w:cs="Times New Roman"/>
                <w:sz w:val="24"/>
                <w:szCs w:val="24"/>
              </w:rPr>
              <w:t xml:space="preserve"> D</w:t>
            </w:r>
            <w:r w:rsidRPr="000F49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 w:rsidRPr="000F49D9">
              <w:rPr>
                <w:rFonts w:ascii="Times New Roman" w:hAnsi="Times New Roman" w:cs="Times New Roman"/>
                <w:sz w:val="24"/>
                <w:szCs w:val="24"/>
              </w:rPr>
              <w:t xml:space="preserve">we </w:t>
            </w:r>
            <w:r w:rsidR="002C4BBD">
              <w:rPr>
                <w:rFonts w:ascii="Times New Roman" w:hAnsi="Times New Roman" w:cs="Times New Roman"/>
                <w:sz w:val="24"/>
                <w:szCs w:val="24"/>
              </w:rPr>
              <w:t xml:space="preserve">get </w:t>
            </w:r>
            <w:r w:rsidRPr="000F49D9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r w:rsidRPr="000F49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D </w:t>
            </w:r>
            <w:r w:rsidRPr="000F49D9"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w:r w:rsidRPr="000F49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C.</w:t>
            </w:r>
          </w:p>
        </w:tc>
        <w:tc>
          <w:tcPr>
            <w:tcW w:w="334" w:type="dxa"/>
            <w:vAlign w:val="center"/>
          </w:tcPr>
          <w:p w:rsidR="00C53995" w:rsidRDefault="00C53995" w:rsidP="002331BD">
            <w:pPr>
              <w:pStyle w:val="TableParagraph"/>
              <w:spacing w:before="111"/>
              <w:ind w:left="3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</w:tr>
      <w:tr w:rsidR="00C53995" w:rsidTr="00543CE4">
        <w:trPr>
          <w:trHeight w:hRule="exact" w:val="1574"/>
          <w:jc w:val="center"/>
        </w:trPr>
        <w:tc>
          <w:tcPr>
            <w:tcW w:w="630" w:type="dxa"/>
            <w:gridSpan w:val="2"/>
            <w:vAlign w:val="center"/>
          </w:tcPr>
          <w:p w:rsidR="00C53995" w:rsidRDefault="00C53995" w:rsidP="002331BD">
            <w:pPr>
              <w:pStyle w:val="TableParagraph"/>
              <w:spacing w:before="116"/>
              <w:ind w:left="40" w:righ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19</w:t>
            </w:r>
          </w:p>
        </w:tc>
        <w:tc>
          <w:tcPr>
            <w:tcW w:w="9913" w:type="dxa"/>
            <w:vAlign w:val="center"/>
          </w:tcPr>
          <w:p w:rsidR="00C53995" w:rsidRPr="00594E0B" w:rsidRDefault="002C4BBD" w:rsidP="002D03E8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2C4BBD">
              <w:rPr>
                <w:rFonts w:ascii="Times New Roman" w:hAnsi="Times New Roman" w:cs="Times New Roman"/>
                <w:sz w:val="24"/>
                <w:szCs w:val="24"/>
              </w:rPr>
              <w:t xml:space="preserve">f </w:t>
            </w:r>
            <w:r w:rsidRPr="002C4BB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F(a</w:t>
            </w:r>
            <w:r w:rsidRPr="002C4BB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2C4BB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,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…</w:t>
            </w:r>
            <w:r w:rsidRPr="002C4BB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, an) </w:t>
            </w:r>
            <w:r w:rsidRPr="002C4BBD">
              <w:rPr>
                <w:rFonts w:ascii="Times New Roman" w:hAnsi="Times New Roman" w:cs="Times New Roman"/>
                <w:sz w:val="24"/>
                <w:szCs w:val="24"/>
              </w:rPr>
              <w:t>is the field of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4BBD">
              <w:rPr>
                <w:rFonts w:ascii="Times New Roman" w:hAnsi="Times New Roman" w:cs="Times New Roman"/>
                <w:sz w:val="24"/>
                <w:szCs w:val="24"/>
              </w:rPr>
              <w:t xml:space="preserve">rational functions in the </w:t>
            </w:r>
            <w:r w:rsidRPr="002C4BB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n </w:t>
            </w:r>
            <w:r w:rsidRPr="002C4BBD">
              <w:rPr>
                <w:rFonts w:ascii="Times New Roman" w:hAnsi="Times New Roman" w:cs="Times New Roman"/>
                <w:sz w:val="24"/>
                <w:szCs w:val="24"/>
              </w:rPr>
              <w:t>variables</w:t>
            </w:r>
            <w:r w:rsidR="002D03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03E8" w:rsidRPr="002C4BB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</w:t>
            </w:r>
            <w:r w:rsidR="002D03E8" w:rsidRPr="002C4BB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="002D03E8" w:rsidRPr="002C4BB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,</w:t>
            </w:r>
            <w:r w:rsidR="002D03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…</w:t>
            </w:r>
            <w:r w:rsidR="002D03E8" w:rsidRPr="002C4BB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, a</w:t>
            </w:r>
            <w:r w:rsidR="002D03E8" w:rsidRPr="002D03E8"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bscript"/>
              </w:rPr>
              <w:t>n</w:t>
            </w:r>
            <w:r w:rsidRPr="002C4BBD">
              <w:rPr>
                <w:rFonts w:ascii="Times New Roman" w:hAnsi="Times New Roman" w:cs="Times New Roman"/>
                <w:sz w:val="24"/>
                <w:szCs w:val="24"/>
              </w:rPr>
              <w:t xml:space="preserve"> then the Galois group of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4BBD">
              <w:rPr>
                <w:rFonts w:ascii="Times New Roman" w:hAnsi="Times New Roman" w:cs="Times New Roman"/>
                <w:sz w:val="24"/>
                <w:szCs w:val="24"/>
              </w:rPr>
              <w:t xml:space="preserve">the polynomial </w:t>
            </w:r>
            <w:r w:rsidR="002D03E8" w:rsidRPr="0087587D"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3000" w:dyaOrig="380">
                <v:shape id="_x0000_i1045" type="#_x0000_t75" style="width:152.25pt;height:18.75pt" o:ole="">
                  <v:imagedata r:id="rId45" o:title=""/>
                </v:shape>
                <o:OLEObject Type="Embed" ProgID="Equation.DSMT4" ShapeID="_x0000_i1045" DrawAspect="Content" ObjectID="_1801158238" r:id="rId46"/>
              </w:object>
            </w:r>
            <w:r w:rsidRPr="002C4BBD">
              <w:rPr>
                <w:rFonts w:ascii="Times New Roman" w:hAnsi="Times New Roman" w:cs="Times New Roman"/>
                <w:sz w:val="24"/>
                <w:szCs w:val="24"/>
              </w:rPr>
              <w:t xml:space="preserve">over </w:t>
            </w:r>
            <w:r w:rsidRPr="002C4BB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F(</w:t>
            </w:r>
            <w:r w:rsidR="002D03E8" w:rsidRPr="002C4BB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</w:t>
            </w:r>
            <w:r w:rsidR="002D03E8" w:rsidRPr="002C4BB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="002D03E8" w:rsidRPr="002C4BB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,</w:t>
            </w:r>
            <w:r w:rsidR="002D03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…</w:t>
            </w:r>
            <w:r w:rsidR="002D03E8" w:rsidRPr="002C4BB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, an</w:t>
            </w:r>
            <w:r w:rsidRPr="002C4BB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) </w:t>
            </w:r>
            <w:r w:rsidRPr="002C4BBD">
              <w:rPr>
                <w:rFonts w:ascii="Times New Roman" w:hAnsi="Times New Roman" w:cs="Times New Roman"/>
                <w:sz w:val="24"/>
                <w:szCs w:val="24"/>
              </w:rPr>
              <w:t xml:space="preserve">was </w:t>
            </w:r>
            <w:r w:rsidRPr="002C4BB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</w:t>
            </w:r>
            <w:r w:rsidRPr="002D03E8"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bscript"/>
              </w:rPr>
              <w:t>n</w:t>
            </w:r>
            <w:r w:rsidRPr="002C4BB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</w:t>
            </w:r>
            <w:r w:rsidR="002D03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2C4BBD">
              <w:rPr>
                <w:rFonts w:ascii="Times New Roman" w:hAnsi="Times New Roman" w:cs="Times New Roman"/>
                <w:sz w:val="24"/>
                <w:szCs w:val="24"/>
              </w:rPr>
              <w:t xml:space="preserve">the symmetric group of degree </w:t>
            </w:r>
            <w:r w:rsidRPr="002C4BB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n. </w:t>
            </w:r>
            <w:r w:rsidRPr="002C4BBD">
              <w:rPr>
                <w:rFonts w:ascii="Times New Roman" w:hAnsi="Times New Roman" w:cs="Times New Roman"/>
                <w:sz w:val="24"/>
                <w:szCs w:val="24"/>
              </w:rPr>
              <w:t xml:space="preserve">By </w:t>
            </w:r>
            <w:r w:rsidR="002D03E8">
              <w:rPr>
                <w:rFonts w:ascii="Times New Roman" w:hAnsi="Times New Roman" w:cs="Times New Roman"/>
                <w:sz w:val="24"/>
                <w:szCs w:val="24"/>
              </w:rPr>
              <w:t>a theorem,</w:t>
            </w:r>
            <w:r w:rsidRPr="002C4B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4BB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Sn </w:t>
            </w:r>
            <w:r w:rsidRPr="002C4BBD">
              <w:rPr>
                <w:rFonts w:ascii="Times New Roman" w:hAnsi="Times New Roman" w:cs="Times New Roman"/>
                <w:sz w:val="24"/>
                <w:szCs w:val="24"/>
              </w:rPr>
              <w:t>is not a solvable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4BBD">
              <w:rPr>
                <w:rFonts w:ascii="Times New Roman" w:hAnsi="Times New Roman" w:cs="Times New Roman"/>
                <w:sz w:val="24"/>
                <w:szCs w:val="24"/>
              </w:rPr>
              <w:t xml:space="preserve">group when </w:t>
            </w:r>
            <w:r w:rsidRPr="002C4BB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n </w:t>
            </w:r>
            <w:r w:rsidR="002D03E8">
              <w:rPr>
                <w:rFonts w:ascii="Times New Roman" w:eastAsia="HiddenHorzOCR" w:hAnsi="Times New Roman" w:cs="Times New Roman"/>
                <w:sz w:val="24"/>
                <w:szCs w:val="24"/>
              </w:rPr>
              <w:sym w:font="Symbol" w:char="F0B3"/>
            </w:r>
            <w:r w:rsidRPr="002C4BBD">
              <w:rPr>
                <w:rFonts w:ascii="Times New Roman" w:eastAsia="HiddenHorzOCR" w:hAnsi="Times New Roman" w:cs="Times New Roman"/>
                <w:sz w:val="24"/>
                <w:szCs w:val="24"/>
              </w:rPr>
              <w:t xml:space="preserve"> </w:t>
            </w:r>
            <w:r w:rsidRPr="002C4BBD">
              <w:rPr>
                <w:rFonts w:ascii="Times New Roman" w:hAnsi="Times New Roman" w:cs="Times New Roman"/>
                <w:sz w:val="24"/>
                <w:szCs w:val="24"/>
              </w:rPr>
              <w:t xml:space="preserve">5, thus by Theorem 5. 7.2, </w:t>
            </w:r>
            <w:r w:rsidRPr="002C4BB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p(t) </w:t>
            </w:r>
            <w:r w:rsidRPr="002C4BBD">
              <w:rPr>
                <w:rFonts w:ascii="Times New Roman" w:hAnsi="Times New Roman" w:cs="Times New Roman"/>
                <w:sz w:val="24"/>
                <w:szCs w:val="24"/>
              </w:rPr>
              <w:t>is not solvable by radicals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4BBD">
              <w:rPr>
                <w:rFonts w:ascii="Times New Roman" w:hAnsi="Times New Roman" w:cs="Times New Roman"/>
                <w:sz w:val="24"/>
                <w:szCs w:val="24"/>
              </w:rPr>
              <w:t xml:space="preserve">over </w:t>
            </w:r>
            <w:r w:rsidRPr="002C4BB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F(</w:t>
            </w:r>
            <w:r w:rsidR="002D03E8" w:rsidRPr="002C4BB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</w:t>
            </w:r>
            <w:r w:rsidR="002D03E8" w:rsidRPr="002C4BB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="002D03E8" w:rsidRPr="002C4BB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,</w:t>
            </w:r>
            <w:r w:rsidR="002D03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…</w:t>
            </w:r>
            <w:r w:rsidR="002D03E8" w:rsidRPr="002C4BB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, an</w:t>
            </w:r>
            <w:r w:rsidRPr="002C4BB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) </w:t>
            </w:r>
            <w:r w:rsidRPr="002C4BBD">
              <w:rPr>
                <w:rFonts w:ascii="Times New Roman" w:hAnsi="Times New Roman" w:cs="Times New Roman"/>
                <w:sz w:val="24"/>
                <w:szCs w:val="24"/>
              </w:rPr>
              <w:t xml:space="preserve">when </w:t>
            </w:r>
            <w:r w:rsidRPr="002C4BB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n </w:t>
            </w:r>
            <w:r w:rsidR="002D03E8">
              <w:rPr>
                <w:rFonts w:ascii="Times New Roman" w:eastAsia="HiddenHorzOCR" w:hAnsi="Times New Roman" w:cs="Times New Roman"/>
                <w:sz w:val="24"/>
                <w:szCs w:val="24"/>
              </w:rPr>
              <w:sym w:font="Symbol" w:char="F0B3"/>
            </w:r>
            <w:r w:rsidRPr="002C4BBD">
              <w:rPr>
                <w:rFonts w:ascii="Times New Roman" w:eastAsia="HiddenHorzOCR" w:hAnsi="Times New Roman" w:cs="Times New Roman"/>
                <w:sz w:val="24"/>
                <w:szCs w:val="24"/>
              </w:rPr>
              <w:t xml:space="preserve"> </w:t>
            </w:r>
            <w:r w:rsidRPr="002C4BB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C53995" w:rsidRPr="002331BD">
              <w:rPr>
                <w:sz w:val="24"/>
                <w:szCs w:val="24"/>
              </w:rPr>
              <w:t xml:space="preserve"> </w:t>
            </w:r>
          </w:p>
        </w:tc>
        <w:tc>
          <w:tcPr>
            <w:tcW w:w="334" w:type="dxa"/>
            <w:vAlign w:val="center"/>
          </w:tcPr>
          <w:p w:rsidR="00C53995" w:rsidRDefault="00C53995" w:rsidP="002331BD">
            <w:pPr>
              <w:pStyle w:val="TableParagraph"/>
              <w:spacing w:before="116"/>
              <w:ind w:left="3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</w:tr>
      <w:tr w:rsidR="007628D3" w:rsidTr="00543CE4">
        <w:trPr>
          <w:trHeight w:val="500"/>
          <w:jc w:val="center"/>
        </w:trPr>
        <w:tc>
          <w:tcPr>
            <w:tcW w:w="10877" w:type="dxa"/>
            <w:gridSpan w:val="4"/>
          </w:tcPr>
          <w:p w:rsidR="007628D3" w:rsidRDefault="00BF1243" w:rsidP="000B18D6">
            <w:pPr>
              <w:pStyle w:val="TableParagraph"/>
              <w:spacing w:before="121"/>
              <w:ind w:left="3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</w:t>
            </w:r>
            <w:r w:rsidR="007628D3">
              <w:rPr>
                <w:b/>
                <w:sz w:val="24"/>
              </w:rPr>
              <w:t xml:space="preserve">SECTION – C (4 X 10 = 40 Marks) ANSWER ANY 4 QUESTIONS OUT OF </w:t>
            </w:r>
            <w:r w:rsidR="007628D3">
              <w:rPr>
                <w:b/>
                <w:spacing w:val="-10"/>
                <w:sz w:val="24"/>
              </w:rPr>
              <w:t>6</w:t>
            </w:r>
          </w:p>
        </w:tc>
      </w:tr>
      <w:tr w:rsidR="00BF1243" w:rsidRPr="00E93FA3" w:rsidTr="00543CE4">
        <w:trPr>
          <w:trHeight w:hRule="exact" w:val="4846"/>
          <w:jc w:val="center"/>
        </w:trPr>
        <w:tc>
          <w:tcPr>
            <w:tcW w:w="529" w:type="dxa"/>
            <w:vAlign w:val="center"/>
          </w:tcPr>
          <w:p w:rsidR="00BF1243" w:rsidRPr="00BF1243" w:rsidRDefault="00BF1243" w:rsidP="00E93FA3">
            <w:pPr>
              <w:pStyle w:val="TableParagraph"/>
              <w:spacing w:before="111"/>
              <w:ind w:left="40" w:right="-5"/>
              <w:jc w:val="center"/>
              <w:rPr>
                <w:b/>
                <w:sz w:val="24"/>
                <w:szCs w:val="24"/>
              </w:rPr>
            </w:pPr>
            <w:r w:rsidRPr="00BF1243">
              <w:rPr>
                <w:b/>
                <w:spacing w:val="-5"/>
                <w:sz w:val="24"/>
                <w:szCs w:val="24"/>
              </w:rPr>
              <w:t>20</w:t>
            </w:r>
          </w:p>
        </w:tc>
        <w:tc>
          <w:tcPr>
            <w:tcW w:w="10014" w:type="dxa"/>
            <w:gridSpan w:val="2"/>
            <w:vAlign w:val="center"/>
          </w:tcPr>
          <w:p w:rsidR="001E07AC" w:rsidRDefault="00543CE4" w:rsidP="00E93FA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1E07AC">
              <w:rPr>
                <w:sz w:val="24"/>
                <w:szCs w:val="24"/>
              </w:rPr>
              <w:t xml:space="preserve">If f(x) is a polynomial of degree r with real coefficients. </w:t>
            </w:r>
          </w:p>
          <w:p w:rsidR="001E07AC" w:rsidRDefault="001E07AC" w:rsidP="001E07A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Let </w:t>
            </w:r>
            <w:r w:rsidRPr="001E07AC">
              <w:rPr>
                <w:position w:val="-10"/>
                <w:sz w:val="24"/>
                <w:szCs w:val="24"/>
              </w:rPr>
              <w:object w:dxaOrig="4239" w:dyaOrig="360">
                <v:shape id="_x0000_i1046" type="#_x0000_t75" style="width:215.25pt;height:18pt" o:ole="">
                  <v:imagedata r:id="rId47" o:title=""/>
                </v:shape>
                <o:OLEObject Type="Embed" ProgID="Equation.DSMT4" ShapeID="_x0000_i1046" DrawAspect="Content" ObjectID="_1801158239" r:id="rId48"/>
              </w:object>
            </w:r>
            <w:r>
              <w:rPr>
                <w:sz w:val="24"/>
                <w:szCs w:val="24"/>
              </w:rPr>
              <w:t xml:space="preserve">. Here </w:t>
            </w:r>
            <w:r w:rsidRPr="001E07AC">
              <w:rPr>
                <w:position w:val="-10"/>
                <w:sz w:val="24"/>
                <w:szCs w:val="24"/>
              </w:rPr>
              <w:object w:dxaOrig="2820" w:dyaOrig="360">
                <v:shape id="_x0000_i1047" type="#_x0000_t75" style="width:143.25pt;height:18pt" o:ole="">
                  <v:imagedata r:id="rId49" o:title=""/>
                </v:shape>
                <o:OLEObject Type="Embed" ProgID="Equation.DSMT4" ShapeID="_x0000_i1047" DrawAspect="Content" ObjectID="_1801158240" r:id="rId50"/>
              </w:object>
            </w:r>
          </w:p>
          <w:p w:rsidR="001E07AC" w:rsidRDefault="001E07AC" w:rsidP="001E07A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By  mean value theorem, if g(x) is a continuously differentiable, single valued function on the closed interval [x</w:t>
            </w:r>
            <w:r w:rsidRPr="001E07AC">
              <w:rPr>
                <w:sz w:val="24"/>
                <w:szCs w:val="24"/>
                <w:vertAlign w:val="subscript"/>
              </w:rPr>
              <w:t>1</w:t>
            </w:r>
            <w:r>
              <w:rPr>
                <w:sz w:val="24"/>
                <w:szCs w:val="24"/>
              </w:rPr>
              <w:t>, x</w:t>
            </w:r>
            <w:r w:rsidRPr="001E07AC">
              <w:rPr>
                <w:sz w:val="24"/>
                <w:szCs w:val="24"/>
                <w:vertAlign w:val="subscript"/>
              </w:rPr>
              <w:t>2</w:t>
            </w:r>
            <w:r>
              <w:rPr>
                <w:sz w:val="24"/>
                <w:szCs w:val="24"/>
              </w:rPr>
              <w:t xml:space="preserve">] then  </w:t>
            </w:r>
          </w:p>
          <w:p w:rsidR="00BF1243" w:rsidRDefault="001E07AC" w:rsidP="00D720E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</w:t>
            </w:r>
            <w:r w:rsidRPr="001E07AC">
              <w:rPr>
                <w:position w:val="-30"/>
                <w:sz w:val="24"/>
                <w:szCs w:val="24"/>
              </w:rPr>
              <w:object w:dxaOrig="4860" w:dyaOrig="680">
                <v:shape id="_x0000_i1048" type="#_x0000_t75" style="width:247.5pt;height:33.75pt" o:ole="">
                  <v:imagedata r:id="rId51" o:title=""/>
                </v:shape>
                <o:OLEObject Type="Embed" ProgID="Equation.DSMT4" ShapeID="_x0000_i1048" DrawAspect="Content" ObjectID="_1801158241" r:id="rId52"/>
              </w:object>
            </w:r>
            <w:r w:rsidR="00D720E9">
              <w:rPr>
                <w:sz w:val="24"/>
                <w:szCs w:val="24"/>
              </w:rPr>
              <w:t xml:space="preserve"> </w:t>
            </w:r>
            <w:r w:rsidR="00BF1243" w:rsidRPr="00E93FA3">
              <w:rPr>
                <w:sz w:val="24"/>
                <w:szCs w:val="24"/>
              </w:rPr>
              <w:t xml:space="preserve"> </w:t>
            </w:r>
          </w:p>
          <w:p w:rsidR="00D720E9" w:rsidRDefault="00D720E9" w:rsidP="00D720E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Now we apply this to our function, which satisfies all the required conditions for the mean value theorem on the closed interval [x</w:t>
            </w:r>
            <w:r w:rsidRPr="001E07AC">
              <w:rPr>
                <w:sz w:val="24"/>
                <w:szCs w:val="24"/>
                <w:vertAlign w:val="subscript"/>
              </w:rPr>
              <w:t>1</w:t>
            </w:r>
            <w:r>
              <w:rPr>
                <w:sz w:val="24"/>
                <w:szCs w:val="24"/>
              </w:rPr>
              <w:t>, x</w:t>
            </w:r>
            <w:r w:rsidRPr="001E07AC">
              <w:rPr>
                <w:sz w:val="24"/>
                <w:szCs w:val="24"/>
                <w:vertAlign w:val="subscript"/>
              </w:rPr>
              <w:t>2</w:t>
            </w:r>
            <w:r>
              <w:rPr>
                <w:sz w:val="24"/>
                <w:szCs w:val="24"/>
              </w:rPr>
              <w:t>] where x</w:t>
            </w:r>
            <w:r w:rsidRPr="001E07AC">
              <w:rPr>
                <w:sz w:val="24"/>
                <w:szCs w:val="24"/>
                <w:vertAlign w:val="subscript"/>
              </w:rPr>
              <w:t>1</w:t>
            </w:r>
            <w:r>
              <w:rPr>
                <w:sz w:val="24"/>
                <w:szCs w:val="24"/>
                <w:vertAlign w:val="subscript"/>
              </w:rPr>
              <w:t xml:space="preserve"> </w:t>
            </w:r>
            <w:r>
              <w:rPr>
                <w:sz w:val="24"/>
                <w:szCs w:val="24"/>
              </w:rPr>
              <w:t xml:space="preserve"> = 0 and   x</w:t>
            </w:r>
            <w:r w:rsidRPr="001E07AC">
              <w:rPr>
                <w:sz w:val="24"/>
                <w:szCs w:val="24"/>
                <w:vertAlign w:val="subscript"/>
              </w:rPr>
              <w:t>2</w:t>
            </w:r>
            <w:r>
              <w:rPr>
                <w:sz w:val="24"/>
                <w:szCs w:val="24"/>
              </w:rPr>
              <w:t xml:space="preserve"> = k is any positive integer.</w:t>
            </w:r>
          </w:p>
          <w:p w:rsidR="00D720E9" w:rsidRDefault="00D720E9" w:rsidP="00D720E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If e is an algebraic number, then it satisfies some relation of the form</w:t>
            </w:r>
          </w:p>
          <w:p w:rsidR="00D720E9" w:rsidRDefault="00D720E9" w:rsidP="00D720E9">
            <w:pPr>
              <w:pStyle w:val="TableParagraph"/>
              <w:rPr>
                <w:sz w:val="24"/>
                <w:szCs w:val="24"/>
              </w:rPr>
            </w:pPr>
            <w:r>
              <w:rPr>
                <w:position w:val="-24"/>
                <w:sz w:val="24"/>
                <w:szCs w:val="24"/>
              </w:rPr>
              <w:t xml:space="preserve">                   </w:t>
            </w:r>
            <w:r w:rsidRPr="0087587D">
              <w:rPr>
                <w:position w:val="-12"/>
                <w:sz w:val="24"/>
                <w:szCs w:val="24"/>
              </w:rPr>
              <w:object w:dxaOrig="3120" w:dyaOrig="380">
                <v:shape id="_x0000_i1049" type="#_x0000_t75" style="width:159pt;height:18.75pt" o:ole="">
                  <v:imagedata r:id="rId53" o:title=""/>
                </v:shape>
                <o:OLEObject Type="Embed" ProgID="Equation.DSMT4" ShapeID="_x0000_i1049" DrawAspect="Content" ObjectID="_1801158242" r:id="rId54"/>
              </w:object>
            </w:r>
          </w:p>
          <w:p w:rsidR="00BB784B" w:rsidRDefault="00BB784B" w:rsidP="00BB78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784B">
              <w:rPr>
                <w:rFonts w:ascii="Times New Roman" w:hAnsi="Times New Roman" w:cs="Times New Roman"/>
                <w:sz w:val="24"/>
                <w:szCs w:val="24"/>
              </w:rPr>
              <w:t xml:space="preserve">we can find a prime number larger than both </w:t>
            </w:r>
            <w:r w:rsidRPr="00BB784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</w:t>
            </w:r>
            <w:r w:rsidRPr="00BB784B"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bscript"/>
              </w:rPr>
              <w:t>0</w:t>
            </w:r>
            <w:r w:rsidRPr="00BB784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BB784B">
              <w:rPr>
                <w:rFonts w:ascii="Times New Roman" w:hAnsi="Times New Roman" w:cs="Times New Roman"/>
                <w:sz w:val="24"/>
                <w:szCs w:val="24"/>
              </w:rPr>
              <w:t xml:space="preserve">and </w:t>
            </w:r>
            <w:r w:rsidRPr="00BB784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n </w:t>
            </w:r>
            <w:r w:rsidRPr="00BB784B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784B">
              <w:rPr>
                <w:rFonts w:ascii="Times New Roman" w:hAnsi="Times New Roman" w:cs="Times New Roman"/>
                <w:sz w:val="24"/>
                <w:szCs w:val="24"/>
              </w:rPr>
              <w:t xml:space="preserve">large enough to force </w:t>
            </w:r>
          </w:p>
          <w:p w:rsidR="00BB784B" w:rsidRPr="00BB784B" w:rsidRDefault="00BB784B" w:rsidP="00BB78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784B">
              <w:rPr>
                <w:position w:val="-14"/>
                <w:sz w:val="24"/>
                <w:szCs w:val="24"/>
              </w:rPr>
              <w:object w:dxaOrig="2079" w:dyaOrig="400">
                <v:shape id="_x0000_i1050" type="#_x0000_t75" style="width:105.75pt;height:19.5pt" o:ole="">
                  <v:imagedata r:id="rId55" o:title=""/>
                </v:shape>
                <o:OLEObject Type="Embed" ProgID="Equation.DSMT4" ShapeID="_x0000_i1050" DrawAspect="Content" ObjectID="_1801158243" r:id="rId56"/>
              </w:object>
            </w:r>
            <w:r w:rsidRPr="00BB784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BB784B">
              <w:rPr>
                <w:rFonts w:ascii="Times New Roman" w:hAnsi="Times New Roman" w:cs="Times New Roman"/>
                <w:sz w:val="24"/>
                <w:szCs w:val="24"/>
              </w:rPr>
              <w:t>&lt; 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784B">
              <w:rPr>
                <w:rFonts w:ascii="Times New Roman" w:hAnsi="Times New Roman" w:cs="Times New Roman"/>
                <w:sz w:val="24"/>
                <w:szCs w:val="24"/>
              </w:rPr>
              <w:t xml:space="preserve"> But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784B">
              <w:rPr>
                <w:position w:val="-12"/>
              </w:rPr>
              <w:object w:dxaOrig="4880" w:dyaOrig="360">
                <v:shape id="_x0000_i1051" type="#_x0000_t75" style="width:243.75pt;height:18pt" o:ole="">
                  <v:imagedata r:id="rId57" o:title=""/>
                </v:shape>
                <o:OLEObject Type="Embed" ProgID="Equation.DSMT4" ShapeID="_x0000_i1051" DrawAspect="Content" ObjectID="_1801158244" r:id="rId58"/>
              </w:object>
            </w:r>
            <w:r w:rsidRPr="00BB78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B784B" w:rsidRDefault="00BB784B" w:rsidP="00BB78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784B">
              <w:rPr>
                <w:rFonts w:ascii="Times New Roman" w:hAnsi="Times New Roman" w:cs="Times New Roman"/>
                <w:sz w:val="24"/>
                <w:szCs w:val="24"/>
              </w:rPr>
              <w:t xml:space="preserve"> This contradiction,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784B">
              <w:rPr>
                <w:rFonts w:ascii="Times New Roman" w:hAnsi="Times New Roman" w:cs="Times New Roman"/>
                <w:sz w:val="24"/>
                <w:szCs w:val="24"/>
              </w:rPr>
              <w:t xml:space="preserve">the assumption that </w:t>
            </w:r>
            <w:r w:rsidRPr="00BB784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is algebraic. </w:t>
            </w:r>
          </w:p>
          <w:p w:rsidR="00D720E9" w:rsidRPr="00E93FA3" w:rsidRDefault="00BB784B" w:rsidP="00BB784B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Hence the number </w:t>
            </w:r>
            <w:r w:rsidRPr="00BB784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e </w:t>
            </w:r>
            <w:r w:rsidRPr="00BB784B">
              <w:rPr>
                <w:rFonts w:ascii="Times New Roman" w:hAnsi="Times New Roman" w:cs="Times New Roman"/>
                <w:sz w:val="24"/>
                <w:szCs w:val="24"/>
              </w:rPr>
              <w:t>must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784B">
              <w:rPr>
                <w:rFonts w:ascii="Times New Roman" w:hAnsi="Times New Roman" w:cs="Times New Roman"/>
                <w:sz w:val="24"/>
                <w:szCs w:val="24"/>
              </w:rPr>
              <w:t>be transcendental.</w:t>
            </w:r>
          </w:p>
        </w:tc>
        <w:tc>
          <w:tcPr>
            <w:tcW w:w="334" w:type="dxa"/>
            <w:vAlign w:val="center"/>
          </w:tcPr>
          <w:p w:rsidR="00BF1243" w:rsidRPr="00E93FA3" w:rsidRDefault="00BF1243" w:rsidP="00E93FA3">
            <w:pPr>
              <w:pStyle w:val="TableParagraph"/>
              <w:spacing w:before="111"/>
              <w:ind w:left="30"/>
              <w:jc w:val="center"/>
              <w:rPr>
                <w:b/>
                <w:sz w:val="24"/>
                <w:szCs w:val="24"/>
              </w:rPr>
            </w:pPr>
            <w:r w:rsidRPr="00E93FA3">
              <w:rPr>
                <w:b/>
                <w:spacing w:val="-5"/>
                <w:sz w:val="24"/>
                <w:szCs w:val="24"/>
              </w:rPr>
              <w:t>10</w:t>
            </w:r>
          </w:p>
        </w:tc>
      </w:tr>
      <w:tr w:rsidR="00BF1243" w:rsidRPr="00E93FA3" w:rsidTr="00543CE4">
        <w:trPr>
          <w:trHeight w:hRule="exact" w:val="5099"/>
          <w:jc w:val="center"/>
        </w:trPr>
        <w:tc>
          <w:tcPr>
            <w:tcW w:w="529" w:type="dxa"/>
            <w:vAlign w:val="center"/>
          </w:tcPr>
          <w:p w:rsidR="00BF1243" w:rsidRPr="00BF1243" w:rsidRDefault="00BF1243" w:rsidP="006E4D2E">
            <w:pPr>
              <w:pStyle w:val="TableParagraph"/>
              <w:jc w:val="center"/>
              <w:rPr>
                <w:b/>
                <w:bCs/>
                <w:sz w:val="24"/>
                <w:szCs w:val="24"/>
              </w:rPr>
            </w:pPr>
          </w:p>
          <w:p w:rsidR="00BF1243" w:rsidRPr="00BF1243" w:rsidRDefault="00BF1243" w:rsidP="006E4D2E">
            <w:pPr>
              <w:pStyle w:val="TableParagraph"/>
              <w:jc w:val="center"/>
              <w:rPr>
                <w:b/>
                <w:bCs/>
                <w:sz w:val="24"/>
                <w:szCs w:val="24"/>
              </w:rPr>
            </w:pPr>
            <w:r w:rsidRPr="00BF1243">
              <w:rPr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10014" w:type="dxa"/>
            <w:gridSpan w:val="2"/>
            <w:vAlign w:val="center"/>
          </w:tcPr>
          <w:p w:rsidR="003704D9" w:rsidRPr="003704D9" w:rsidRDefault="00543CE4" w:rsidP="00543CE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3704D9" w:rsidRPr="003704D9">
              <w:rPr>
                <w:rFonts w:ascii="Times New Roman" w:hAnsi="Times New Roman" w:cs="Times New Roman"/>
                <w:sz w:val="24"/>
                <w:szCs w:val="24"/>
              </w:rPr>
              <w:t xml:space="preserve">We proceed by induction on </w:t>
            </w:r>
            <w:r w:rsidR="003704D9" w:rsidRPr="003704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n, </w:t>
            </w:r>
            <w:r w:rsidR="003704D9" w:rsidRPr="003704D9">
              <w:rPr>
                <w:rFonts w:ascii="Times New Roman" w:hAnsi="Times New Roman" w:cs="Times New Roman"/>
                <w:sz w:val="24"/>
                <w:szCs w:val="24"/>
              </w:rPr>
              <w:t>the degree of the polynomial p(x).</w:t>
            </w:r>
            <w:r w:rsidR="003704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04D9" w:rsidRPr="003704D9">
              <w:rPr>
                <w:rFonts w:ascii="Times New Roman" w:hAnsi="Times New Roman" w:cs="Times New Roman"/>
                <w:sz w:val="24"/>
                <w:szCs w:val="24"/>
              </w:rPr>
              <w:t xml:space="preserve">If </w:t>
            </w:r>
            <w:r w:rsidR="003704D9" w:rsidRPr="003704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p(x) </w:t>
            </w:r>
            <w:r w:rsidR="003704D9" w:rsidRPr="003704D9">
              <w:rPr>
                <w:rFonts w:ascii="Times New Roman" w:hAnsi="Times New Roman" w:cs="Times New Roman"/>
                <w:sz w:val="24"/>
                <w:szCs w:val="24"/>
              </w:rPr>
              <w:t xml:space="preserve">is of degree 1, then it must be of the form </w:t>
            </w:r>
            <w:r w:rsidR="003704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sym w:font="Symbol" w:char="F061"/>
            </w:r>
            <w:r w:rsidR="003704D9" w:rsidRPr="003704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x </w:t>
            </w:r>
            <w:r w:rsidR="003704D9" w:rsidRPr="003704D9"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r w:rsidR="003704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sym w:font="Symbol" w:char="F062"/>
            </w:r>
            <w:r w:rsidR="003704D9" w:rsidRPr="003704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3704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3704D9" w:rsidRPr="003704D9">
              <w:rPr>
                <w:rFonts w:ascii="Times New Roman" w:hAnsi="Times New Roman" w:cs="Times New Roman"/>
                <w:sz w:val="24"/>
                <w:szCs w:val="24"/>
              </w:rPr>
              <w:t xml:space="preserve">where </w:t>
            </w:r>
            <w:r w:rsidR="003704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sym w:font="Symbol" w:char="F061"/>
            </w:r>
            <w:r w:rsidR="003704D9" w:rsidRPr="003704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 w:rsidR="003704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sym w:font="Symbol" w:char="F062"/>
            </w:r>
            <w:r w:rsidR="003704D9" w:rsidRPr="003704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3704D9" w:rsidRPr="003704D9">
              <w:rPr>
                <w:rFonts w:ascii="Times New Roman" w:hAnsi="Times New Roman" w:cs="Times New Roman"/>
                <w:sz w:val="24"/>
                <w:szCs w:val="24"/>
              </w:rPr>
              <w:t xml:space="preserve">are in a field </w:t>
            </w:r>
            <w:r w:rsidR="003704D9" w:rsidRPr="003704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F </w:t>
            </w:r>
            <w:r w:rsidR="003704D9" w:rsidRPr="003704D9">
              <w:rPr>
                <w:rFonts w:ascii="Times New Roman" w:hAnsi="Times New Roman" w:cs="Times New Roman"/>
                <w:sz w:val="24"/>
                <w:szCs w:val="24"/>
              </w:rPr>
              <w:t xml:space="preserve">and where </w:t>
            </w:r>
            <w:r w:rsidR="003704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sym w:font="Symbol" w:char="F061"/>
            </w:r>
            <w:r w:rsidR="003704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3704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sym w:font="Symbol" w:char="F0B9"/>
            </w:r>
            <w:r w:rsidR="003704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0</w:t>
            </w:r>
            <w:r w:rsidR="003704D9" w:rsidRPr="003704D9">
              <w:rPr>
                <w:rFonts w:ascii="Times New Roman" w:hAnsi="Times New Roman" w:cs="Times New Roman"/>
                <w:sz w:val="24"/>
                <w:szCs w:val="24"/>
              </w:rPr>
              <w:t xml:space="preserve">. Any </w:t>
            </w:r>
            <w:r w:rsidR="003704D9" w:rsidRPr="003704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 </w:t>
            </w:r>
            <w:r w:rsidR="003704D9" w:rsidRPr="003704D9">
              <w:rPr>
                <w:rFonts w:ascii="Times New Roman" w:hAnsi="Times New Roman" w:cs="Times New Roman"/>
                <w:sz w:val="24"/>
                <w:szCs w:val="24"/>
              </w:rPr>
              <w:t xml:space="preserve">such that </w:t>
            </w:r>
            <w:r w:rsidR="003704D9" w:rsidRPr="003704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p(a) </w:t>
            </w:r>
            <w:r w:rsidR="003704D9" w:rsidRPr="003704D9">
              <w:rPr>
                <w:rFonts w:ascii="Times New Roman" w:hAnsi="Times New Roman" w:cs="Times New Roman"/>
                <w:sz w:val="24"/>
                <w:szCs w:val="24"/>
              </w:rPr>
              <w:t xml:space="preserve">= 0 must then imply that </w:t>
            </w:r>
            <w:r w:rsidR="003704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sym w:font="Symbol" w:char="F061"/>
            </w:r>
            <w:r w:rsidR="003704D9" w:rsidRPr="003704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x </w:t>
            </w:r>
            <w:r w:rsidR="003704D9" w:rsidRPr="003704D9"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r w:rsidR="003704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sym w:font="Symbol" w:char="F062"/>
            </w:r>
            <w:r w:rsidR="003704D9" w:rsidRPr="003704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3704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3704D9" w:rsidRPr="003704D9">
              <w:rPr>
                <w:rFonts w:ascii="Times New Roman" w:hAnsi="Times New Roman" w:cs="Times New Roman"/>
                <w:sz w:val="24"/>
                <w:szCs w:val="24"/>
              </w:rPr>
              <w:t xml:space="preserve">= 0, from which we conclude that </w:t>
            </w:r>
            <w:r w:rsidR="003704D9" w:rsidRPr="003704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 </w:t>
            </w:r>
            <w:r w:rsidR="003704D9" w:rsidRPr="003704D9"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w:r w:rsidR="003704D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704D9">
              <w:rPr>
                <w:rFonts w:ascii="Times New Roman" w:hAnsi="Times New Roman" w:cs="Times New Roman"/>
                <w:sz w:val="24"/>
                <w:szCs w:val="24"/>
              </w:rPr>
              <w:sym w:font="Symbol" w:char="F062"/>
            </w:r>
            <w:r w:rsidR="003704D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3704D9">
              <w:rPr>
                <w:rFonts w:ascii="Times New Roman" w:hAnsi="Times New Roman" w:cs="Times New Roman"/>
                <w:sz w:val="24"/>
                <w:szCs w:val="24"/>
              </w:rPr>
              <w:sym w:font="Symbol" w:char="F061"/>
            </w:r>
            <w:r w:rsidR="003704D9">
              <w:rPr>
                <w:rFonts w:ascii="Times New Roman" w:hAnsi="Times New Roman" w:cs="Times New Roman"/>
                <w:sz w:val="24"/>
                <w:szCs w:val="24"/>
              </w:rPr>
              <w:t xml:space="preserve"> . </w:t>
            </w:r>
            <w:r w:rsidR="003704D9" w:rsidRPr="003704D9">
              <w:rPr>
                <w:rFonts w:ascii="Times New Roman" w:hAnsi="Times New Roman" w:cs="Times New Roman"/>
                <w:sz w:val="24"/>
                <w:szCs w:val="24"/>
              </w:rPr>
              <w:t>That is,</w:t>
            </w:r>
          </w:p>
          <w:p w:rsidR="003704D9" w:rsidRPr="003704D9" w:rsidRDefault="003704D9" w:rsidP="00543CE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4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p(x) </w:t>
            </w:r>
            <w:r w:rsidRPr="003704D9">
              <w:rPr>
                <w:rFonts w:ascii="Times New Roman" w:hAnsi="Times New Roman" w:cs="Times New Roman"/>
                <w:sz w:val="24"/>
                <w:szCs w:val="24"/>
              </w:rPr>
              <w:t xml:space="preserve">has the unique root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62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61"/>
            </w:r>
            <w:r w:rsidRPr="003704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where</w:t>
            </w:r>
            <w:r w:rsidRPr="003704D9">
              <w:rPr>
                <w:rFonts w:ascii="Times New Roman" w:hAnsi="Times New Roman" w:cs="Times New Roman"/>
                <w:sz w:val="24"/>
                <w:szCs w:val="24"/>
              </w:rPr>
              <w:t xml:space="preserve"> the conclusion of the lemma certainly holds in this case.</w:t>
            </w:r>
          </w:p>
          <w:p w:rsidR="003704D9" w:rsidRPr="003704D9" w:rsidRDefault="003704D9" w:rsidP="00543CE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4D9">
              <w:rPr>
                <w:rFonts w:ascii="Times New Roman" w:hAnsi="Times New Roman" w:cs="Times New Roman"/>
                <w:sz w:val="24"/>
                <w:szCs w:val="24"/>
              </w:rPr>
              <w:t xml:space="preserve">Assuming the result to be true in any field for all polynomials of degree less than </w:t>
            </w:r>
            <w:r w:rsidRPr="003704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n, </w:t>
            </w:r>
            <w:r w:rsidRPr="003704D9">
              <w:rPr>
                <w:rFonts w:ascii="Times New Roman" w:hAnsi="Times New Roman" w:cs="Times New Roman"/>
                <w:sz w:val="24"/>
                <w:szCs w:val="24"/>
              </w:rPr>
              <w:t xml:space="preserve">let us suppose that </w:t>
            </w:r>
            <w:r w:rsidRPr="003704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p(x) </w:t>
            </w:r>
            <w:r w:rsidRPr="003704D9">
              <w:rPr>
                <w:rFonts w:ascii="Times New Roman" w:hAnsi="Times New Roman" w:cs="Times New Roman"/>
                <w:sz w:val="24"/>
                <w:szCs w:val="24"/>
              </w:rPr>
              <w:t xml:space="preserve">is of degree </w:t>
            </w:r>
            <w:r w:rsidRPr="003704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n </w:t>
            </w:r>
            <w:r w:rsidRPr="003704D9">
              <w:rPr>
                <w:rFonts w:ascii="Times New Roman" w:hAnsi="Times New Roman" w:cs="Times New Roman"/>
                <w:sz w:val="24"/>
                <w:szCs w:val="24"/>
              </w:rPr>
              <w:t xml:space="preserve">over </w:t>
            </w:r>
            <w:r w:rsidRPr="003704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F. </w:t>
            </w:r>
            <w:r w:rsidRPr="003704D9">
              <w:rPr>
                <w:rFonts w:ascii="Times New Roman" w:hAnsi="Times New Roman" w:cs="Times New Roman"/>
                <w:sz w:val="24"/>
                <w:szCs w:val="24"/>
              </w:rPr>
              <w:t xml:space="preserve">Let </w:t>
            </w:r>
            <w:r w:rsidRPr="003704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K </w:t>
            </w:r>
            <w:r w:rsidRPr="003704D9">
              <w:rPr>
                <w:rFonts w:ascii="Times New Roman" w:hAnsi="Times New Roman" w:cs="Times New Roman"/>
                <w:sz w:val="24"/>
                <w:szCs w:val="24"/>
              </w:rPr>
              <w:t xml:space="preserve">be any extension of </w:t>
            </w:r>
            <w:r w:rsidRPr="003704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F. </w:t>
            </w:r>
            <w:r w:rsidRPr="003704D9">
              <w:rPr>
                <w:rFonts w:ascii="Times New Roman" w:hAnsi="Times New Roman" w:cs="Times New Roman"/>
                <w:sz w:val="24"/>
                <w:szCs w:val="24"/>
              </w:rPr>
              <w:t xml:space="preserve">If </w:t>
            </w:r>
            <w:r w:rsidRPr="003704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p(x) </w:t>
            </w:r>
            <w:r w:rsidRPr="003704D9">
              <w:rPr>
                <w:rFonts w:ascii="Times New Roman" w:hAnsi="Times New Roman" w:cs="Times New Roman"/>
                <w:sz w:val="24"/>
                <w:szCs w:val="24"/>
              </w:rPr>
              <w:t xml:space="preserve">has no roots inK, then we are certainly done, for the number of roots in </w:t>
            </w:r>
            <w:r w:rsidRPr="003704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K, </w:t>
            </w:r>
            <w:r w:rsidRPr="003704D9">
              <w:rPr>
                <w:rFonts w:ascii="Times New Roman" w:hAnsi="Times New Roman" w:cs="Times New Roman"/>
                <w:sz w:val="24"/>
                <w:szCs w:val="24"/>
              </w:rPr>
              <w:t xml:space="preserve">namely zero, is definitely at most </w:t>
            </w:r>
            <w:r w:rsidRPr="003704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n. </w:t>
            </w:r>
            <w:r w:rsidRPr="003704D9">
              <w:rPr>
                <w:rFonts w:ascii="Times New Roman" w:hAnsi="Times New Roman" w:cs="Times New Roman"/>
                <w:sz w:val="24"/>
                <w:szCs w:val="24"/>
              </w:rPr>
              <w:t>So, suppose that</w:t>
            </w:r>
          </w:p>
          <w:p w:rsidR="00BF1243" w:rsidRPr="00E93FA3" w:rsidRDefault="003704D9" w:rsidP="00543CE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sz w:val="24"/>
                <w:szCs w:val="24"/>
              </w:rPr>
            </w:pPr>
            <w:r w:rsidRPr="003704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p(x) </w:t>
            </w:r>
            <w:r w:rsidRPr="003704D9">
              <w:rPr>
                <w:rFonts w:ascii="Times New Roman" w:hAnsi="Times New Roman" w:cs="Times New Roman"/>
                <w:sz w:val="24"/>
                <w:szCs w:val="24"/>
              </w:rPr>
              <w:t xml:space="preserve">has at least one root </w:t>
            </w:r>
            <w:r w:rsidRPr="003704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CE"/>
            </w:r>
            <w:r w:rsidRPr="003704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04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K </w:t>
            </w:r>
            <w:r w:rsidRPr="003704D9">
              <w:rPr>
                <w:rFonts w:ascii="Times New Roman" w:hAnsi="Times New Roman" w:cs="Times New Roman"/>
                <w:sz w:val="24"/>
                <w:szCs w:val="24"/>
              </w:rPr>
              <w:t xml:space="preserve">and that </w:t>
            </w:r>
            <w:r w:rsidRPr="003704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 </w:t>
            </w:r>
            <w:r w:rsidRPr="003704D9">
              <w:rPr>
                <w:rFonts w:ascii="Times New Roman" w:hAnsi="Times New Roman" w:cs="Times New Roman"/>
                <w:sz w:val="24"/>
                <w:szCs w:val="24"/>
              </w:rPr>
              <w:t xml:space="preserve">is a root of multiplicity </w:t>
            </w:r>
            <w:r w:rsidRPr="003704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m. </w:t>
            </w:r>
            <w:r w:rsidRPr="003704D9">
              <w:rPr>
                <w:rFonts w:ascii="Times New Roman" w:hAnsi="Times New Roman" w:cs="Times New Roman"/>
                <w:sz w:val="24"/>
                <w:szCs w:val="24"/>
              </w:rPr>
              <w:t xml:space="preserve"> That is, any root of </w:t>
            </w:r>
            <w:r w:rsidRPr="003704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p(x), </w:t>
            </w:r>
            <w:r w:rsidRPr="003704D9">
              <w:rPr>
                <w:rFonts w:ascii="Times New Roman" w:hAnsi="Times New Roman" w:cs="Times New Roman"/>
                <w:sz w:val="24"/>
                <w:szCs w:val="24"/>
              </w:rPr>
              <w:t xml:space="preserve">in </w:t>
            </w:r>
            <w:r w:rsidRPr="003704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K, </w:t>
            </w:r>
            <w:r w:rsidRPr="003704D9">
              <w:rPr>
                <w:rFonts w:ascii="Times New Roman" w:hAnsi="Times New Roman" w:cs="Times New Roman"/>
                <w:sz w:val="24"/>
                <w:szCs w:val="24"/>
              </w:rPr>
              <w:t xml:space="preserve">other than </w:t>
            </w:r>
            <w:r w:rsidRPr="003704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a, </w:t>
            </w:r>
            <w:r w:rsidRPr="003704D9">
              <w:rPr>
                <w:rFonts w:ascii="Times New Roman" w:hAnsi="Times New Roman" w:cs="Times New Roman"/>
                <w:sz w:val="24"/>
                <w:szCs w:val="24"/>
              </w:rPr>
              <w:t xml:space="preserve">must be a root of </w:t>
            </w:r>
            <w:r w:rsidRPr="003704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q(x). </w:t>
            </w:r>
            <w:r w:rsidRPr="003704D9">
              <w:rPr>
                <w:rFonts w:ascii="Times New Roman" w:hAnsi="Times New Roman" w:cs="Times New Roman"/>
                <w:sz w:val="24"/>
                <w:szCs w:val="24"/>
              </w:rPr>
              <w:t xml:space="preserve">Since </w:t>
            </w:r>
            <w:r w:rsidRPr="003704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q(x) </w:t>
            </w:r>
            <w:r w:rsidRPr="003704D9">
              <w:rPr>
                <w:rFonts w:ascii="Times New Roman" w:hAnsi="Times New Roman" w:cs="Times New Roman"/>
                <w:sz w:val="24"/>
                <w:szCs w:val="24"/>
              </w:rPr>
              <w:t xml:space="preserve">is of degree </w:t>
            </w:r>
            <w:r w:rsidRPr="003704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n </w:t>
            </w:r>
            <w:r w:rsidRPr="003704D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704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m </w:t>
            </w:r>
            <w:r w:rsidRPr="003704D9">
              <w:rPr>
                <w:rFonts w:ascii="Times New Roman" w:hAnsi="Times New Roman" w:cs="Times New Roman"/>
                <w:sz w:val="24"/>
                <w:szCs w:val="24"/>
              </w:rPr>
              <w:t xml:space="preserve">&lt; </w:t>
            </w:r>
            <w:r w:rsidRPr="003704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n, </w:t>
            </w:r>
            <w:r w:rsidRPr="003704D9">
              <w:rPr>
                <w:rFonts w:ascii="Times New Roman" w:hAnsi="Times New Roman" w:cs="Times New Roman"/>
                <w:sz w:val="24"/>
                <w:szCs w:val="24"/>
              </w:rPr>
              <w:t xml:space="preserve">by our induction hypothesis, q(x) has at most </w:t>
            </w:r>
            <w:r w:rsidRPr="003704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n </w:t>
            </w:r>
            <w:r w:rsidRPr="003704D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704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m </w:t>
            </w:r>
            <w:r w:rsidRPr="003704D9">
              <w:rPr>
                <w:rFonts w:ascii="Times New Roman" w:hAnsi="Times New Roman" w:cs="Times New Roman"/>
                <w:sz w:val="24"/>
                <w:szCs w:val="24"/>
              </w:rPr>
              <w:t xml:space="preserve">roots in </w:t>
            </w:r>
            <w:r w:rsidRPr="003704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K, </w:t>
            </w:r>
            <w:r w:rsidRPr="003704D9">
              <w:rPr>
                <w:rFonts w:ascii="Times New Roman" w:hAnsi="Times New Roman" w:cs="Times New Roman"/>
                <w:sz w:val="24"/>
                <w:szCs w:val="24"/>
              </w:rPr>
              <w:t xml:space="preserve">which, together with the other root </w:t>
            </w:r>
            <w:r w:rsidRPr="003704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a,</w:t>
            </w:r>
            <w:r w:rsidR="006E4D2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c</w:t>
            </w:r>
            <w:r w:rsidRPr="003704D9">
              <w:rPr>
                <w:rFonts w:ascii="Times New Roman" w:hAnsi="Times New Roman" w:cs="Times New Roman"/>
                <w:sz w:val="24"/>
                <w:szCs w:val="24"/>
              </w:rPr>
              <w:t xml:space="preserve">ounted </w:t>
            </w:r>
            <w:r w:rsidRPr="003704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m </w:t>
            </w:r>
            <w:r w:rsidRPr="003704D9">
              <w:rPr>
                <w:rFonts w:ascii="Times New Roman" w:hAnsi="Times New Roman" w:cs="Times New Roman"/>
                <w:sz w:val="24"/>
                <w:szCs w:val="24"/>
              </w:rPr>
              <w:t xml:space="preserve">times, tells us that </w:t>
            </w:r>
            <w:r w:rsidRPr="003704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p(x) </w:t>
            </w:r>
            <w:r w:rsidRPr="003704D9">
              <w:rPr>
                <w:rFonts w:ascii="Times New Roman" w:hAnsi="Times New Roman" w:cs="Times New Roman"/>
                <w:sz w:val="24"/>
                <w:szCs w:val="24"/>
              </w:rPr>
              <w:t xml:space="preserve">has at most </w:t>
            </w:r>
            <w:r w:rsidRPr="003704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m </w:t>
            </w:r>
            <w:r w:rsidRPr="003704D9"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r w:rsidRPr="003704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(n </w:t>
            </w:r>
            <w:r w:rsidRPr="003704D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704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m) </w:t>
            </w:r>
            <w:r w:rsidRPr="003704D9"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w:r w:rsidRPr="003704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n </w:t>
            </w:r>
            <w:r w:rsidRPr="003704D9">
              <w:rPr>
                <w:rFonts w:ascii="Times New Roman" w:hAnsi="Times New Roman" w:cs="Times New Roman"/>
                <w:sz w:val="24"/>
                <w:szCs w:val="24"/>
              </w:rPr>
              <w:t xml:space="preserve">roots in </w:t>
            </w:r>
            <w:r w:rsidRPr="003704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K. </w:t>
            </w:r>
            <w:r w:rsidRPr="003704D9">
              <w:rPr>
                <w:rFonts w:ascii="Times New Roman" w:hAnsi="Times New Roman" w:cs="Times New Roman"/>
                <w:sz w:val="24"/>
                <w:szCs w:val="24"/>
              </w:rPr>
              <w:t>This completes the induction and proves the lemma.</w:t>
            </w:r>
          </w:p>
        </w:tc>
        <w:tc>
          <w:tcPr>
            <w:tcW w:w="334" w:type="dxa"/>
            <w:vAlign w:val="center"/>
          </w:tcPr>
          <w:p w:rsidR="00BF1243" w:rsidRPr="00E93FA3" w:rsidRDefault="00BF1243" w:rsidP="00E93FA3">
            <w:pPr>
              <w:pStyle w:val="TableParagraph"/>
              <w:spacing w:before="116"/>
              <w:ind w:left="30"/>
              <w:jc w:val="center"/>
              <w:rPr>
                <w:b/>
                <w:sz w:val="24"/>
                <w:szCs w:val="24"/>
              </w:rPr>
            </w:pPr>
            <w:r w:rsidRPr="00E93FA3">
              <w:rPr>
                <w:b/>
                <w:spacing w:val="-5"/>
                <w:sz w:val="24"/>
                <w:szCs w:val="24"/>
              </w:rPr>
              <w:t>10</w:t>
            </w:r>
          </w:p>
        </w:tc>
      </w:tr>
      <w:tr w:rsidR="00BF1243" w:rsidRPr="00E93FA3" w:rsidTr="00543CE4">
        <w:trPr>
          <w:trHeight w:hRule="exact" w:val="7107"/>
          <w:jc w:val="center"/>
        </w:trPr>
        <w:tc>
          <w:tcPr>
            <w:tcW w:w="529" w:type="dxa"/>
            <w:vAlign w:val="center"/>
          </w:tcPr>
          <w:p w:rsidR="00BF1243" w:rsidRPr="00BF1243" w:rsidRDefault="00BF1243" w:rsidP="00E93FA3">
            <w:pPr>
              <w:pStyle w:val="TableParagraph"/>
              <w:spacing w:before="121"/>
              <w:ind w:left="40" w:right="10"/>
              <w:jc w:val="center"/>
              <w:rPr>
                <w:b/>
                <w:sz w:val="24"/>
                <w:szCs w:val="24"/>
              </w:rPr>
            </w:pPr>
            <w:r w:rsidRPr="00BF1243">
              <w:rPr>
                <w:b/>
                <w:spacing w:val="-5"/>
                <w:sz w:val="24"/>
                <w:szCs w:val="24"/>
              </w:rPr>
              <w:lastRenderedPageBreak/>
              <w:t>22</w:t>
            </w:r>
          </w:p>
        </w:tc>
        <w:tc>
          <w:tcPr>
            <w:tcW w:w="10014" w:type="dxa"/>
            <w:gridSpan w:val="2"/>
            <w:vAlign w:val="center"/>
          </w:tcPr>
          <w:p w:rsidR="006E4D2E" w:rsidRPr="006E4D2E" w:rsidRDefault="006E4D2E" w:rsidP="006E4D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D2E">
              <w:rPr>
                <w:rFonts w:ascii="Times New Roman" w:hAnsi="Times New Roman" w:cs="Times New Roman"/>
                <w:sz w:val="24"/>
                <w:szCs w:val="24"/>
              </w:rPr>
              <w:t>Let f(x) be a polynomial in F[x], K</w:t>
            </w:r>
            <w:r w:rsidR="00407D83"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  <w:r w:rsidRPr="006E4D2E">
              <w:rPr>
                <w:rFonts w:ascii="Times New Roman" w:hAnsi="Times New Roman" w:cs="Times New Roman"/>
                <w:sz w:val="24"/>
                <w:szCs w:val="24"/>
              </w:rPr>
              <w:t>s splitting field over F, and G (K, F) its Gal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ois group. For any subfield T o</w:t>
            </w:r>
            <w:r w:rsidRPr="006E4D2E">
              <w:rPr>
                <w:rFonts w:ascii="Times New Roman" w:hAnsi="Times New Roman" w:cs="Times New Roman"/>
                <w:sz w:val="24"/>
                <w:szCs w:val="24"/>
              </w:rPr>
              <w:t xml:space="preserve">f K which contains F let G(K, T) = {a </w:t>
            </w:r>
            <w:r w:rsidR="00407D83">
              <w:rPr>
                <w:rFonts w:ascii="Times New Roman" w:hAnsi="Times New Roman" w:cs="Times New Roman"/>
                <w:sz w:val="24"/>
                <w:szCs w:val="24"/>
              </w:rPr>
              <w:sym w:font="Symbol" w:char="F0CE"/>
            </w:r>
            <w:r w:rsidRPr="006E4D2E">
              <w:rPr>
                <w:rFonts w:ascii="Times New Roman" w:hAnsi="Times New Roman" w:cs="Times New Roman"/>
                <w:sz w:val="24"/>
                <w:szCs w:val="24"/>
              </w:rPr>
              <w:t xml:space="preserve"> G(K, F) l a(t) = 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4D2E">
              <w:rPr>
                <w:rFonts w:ascii="Times New Roman" w:hAnsi="Times New Roman" w:cs="Times New Roman"/>
                <w:sz w:val="24"/>
                <w:szCs w:val="24"/>
              </w:rPr>
              <w:t xml:space="preserve">for every t </w:t>
            </w:r>
            <w:r w:rsidR="00407D83">
              <w:rPr>
                <w:rFonts w:ascii="Times New Roman" w:hAnsi="Times New Roman" w:cs="Times New Roman"/>
                <w:sz w:val="24"/>
                <w:szCs w:val="24"/>
              </w:rPr>
              <w:sym w:font="Symbol" w:char="F0CE"/>
            </w:r>
            <w:r w:rsidRPr="006E4D2E">
              <w:rPr>
                <w:rFonts w:ascii="Times New Roman" w:hAnsi="Times New Roman" w:cs="Times New Roman"/>
                <w:sz w:val="24"/>
                <w:szCs w:val="24"/>
              </w:rPr>
              <w:t xml:space="preserve"> T} and for any subgroup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4D2E">
              <w:rPr>
                <w:rFonts w:ascii="Times New Roman" w:hAnsi="Times New Roman" w:cs="Times New Roman"/>
                <w:sz w:val="24"/>
                <w:szCs w:val="24"/>
              </w:rPr>
              <w:t xml:space="preserve">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6E4D2E">
              <w:rPr>
                <w:rFonts w:ascii="Times New Roman" w:hAnsi="Times New Roman" w:cs="Times New Roman"/>
                <w:sz w:val="24"/>
                <w:szCs w:val="24"/>
              </w:rPr>
              <w:t xml:space="preserve">f G (K, F) let KH = {x </w:t>
            </w:r>
            <w:r w:rsidR="00407D83">
              <w:rPr>
                <w:rFonts w:ascii="Times New Roman" w:hAnsi="Times New Roman" w:cs="Times New Roman"/>
                <w:sz w:val="24"/>
                <w:szCs w:val="24"/>
              </w:rPr>
              <w:sym w:font="Symbol" w:char="F0CE"/>
            </w:r>
            <w:r w:rsidRPr="006E4D2E">
              <w:rPr>
                <w:rFonts w:ascii="Times New Roman" w:hAnsi="Times New Roman" w:cs="Times New Roman"/>
                <w:sz w:val="24"/>
                <w:szCs w:val="24"/>
              </w:rPr>
              <w:t xml:space="preserve"> K </w:t>
            </w:r>
            <w:r w:rsidR="00407D8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6E4D2E">
              <w:rPr>
                <w:rFonts w:ascii="Times New Roman" w:hAnsi="Times New Roman" w:cs="Times New Roman"/>
                <w:sz w:val="24"/>
                <w:szCs w:val="24"/>
              </w:rPr>
              <w:t xml:space="preserve"> a(x) = x for every a </w:t>
            </w:r>
            <w:r w:rsidR="00407D83">
              <w:rPr>
                <w:rFonts w:ascii="Times New Roman" w:hAnsi="Times New Roman" w:cs="Times New Roman"/>
                <w:sz w:val="24"/>
                <w:szCs w:val="24"/>
              </w:rPr>
              <w:sym w:font="Symbol" w:char="F0CE"/>
            </w:r>
            <w:r w:rsidRPr="006E4D2E">
              <w:rPr>
                <w:rFonts w:ascii="Times New Roman" w:hAnsi="Times New Roman" w:cs="Times New Roman"/>
                <w:sz w:val="24"/>
                <w:szCs w:val="24"/>
              </w:rPr>
              <w:t xml:space="preserve"> H}. Then the association c if T with G ( K, T) sets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up a one-to-one correspondence of the set o</w:t>
            </w:r>
            <w:r w:rsidRPr="006E4D2E">
              <w:rPr>
                <w:rFonts w:ascii="Times New Roman" w:hAnsi="Times New Roman" w:cs="Times New Roman"/>
                <w:sz w:val="24"/>
                <w:szCs w:val="24"/>
              </w:rPr>
              <w:t>f sub fields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4D2E">
              <w:rPr>
                <w:rFonts w:ascii="Times New Roman" w:hAnsi="Times New Roman" w:cs="Times New Roman"/>
                <w:sz w:val="24"/>
                <w:szCs w:val="24"/>
              </w:rPr>
              <w:t xml:space="preserve">of K which contain F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onto the set of subgroups o</w:t>
            </w:r>
            <w:r w:rsidRPr="006E4D2E">
              <w:rPr>
                <w:rFonts w:ascii="Times New Roman" w:hAnsi="Times New Roman" w:cs="Times New Roman"/>
                <w:sz w:val="24"/>
                <w:szCs w:val="24"/>
              </w:rPr>
              <w:t>f G (K, F) such that</w:t>
            </w:r>
          </w:p>
          <w:p w:rsidR="006E4D2E" w:rsidRPr="006E4D2E" w:rsidRDefault="006E4D2E" w:rsidP="006E4D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D2E">
              <w:rPr>
                <w:rFonts w:ascii="Times New Roman" w:hAnsi="Times New Roman" w:cs="Times New Roman"/>
                <w:sz w:val="24"/>
                <w:szCs w:val="24"/>
              </w:rPr>
              <w:t>I. T = K</w:t>
            </w:r>
            <w:r w:rsidRPr="006E4D2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G</w:t>
            </w:r>
            <w:r w:rsidRPr="006E4D2E">
              <w:rPr>
                <w:rFonts w:ascii="Times New Roman" w:hAnsi="Times New Roman" w:cs="Times New Roman"/>
                <w:sz w:val="24"/>
                <w:szCs w:val="24"/>
              </w:rPr>
              <w:t>(K,T)•</w:t>
            </w:r>
          </w:p>
          <w:p w:rsidR="006E4D2E" w:rsidRPr="006E4D2E" w:rsidRDefault="006E4D2E" w:rsidP="006E4D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D2E">
              <w:rPr>
                <w:rFonts w:ascii="Times New Roman" w:hAnsi="Times New Roman" w:cs="Times New Roman"/>
                <w:sz w:val="24"/>
                <w:szCs w:val="24"/>
              </w:rPr>
              <w:t>2. H = G(K, K</w:t>
            </w:r>
            <w:r w:rsidRPr="006E4D2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H</w:t>
            </w:r>
            <w:r w:rsidRPr="006E4D2E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6E4D2E" w:rsidRPr="006E4D2E" w:rsidRDefault="006E4D2E" w:rsidP="006E4D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D2E">
              <w:rPr>
                <w:rFonts w:ascii="Times New Roman" w:hAnsi="Times New Roman" w:cs="Times New Roman"/>
                <w:sz w:val="24"/>
                <w:szCs w:val="24"/>
              </w:rPr>
              <w:t xml:space="preserve">3. [K:T] = o(G(K, T)), [T:F] =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index o</w:t>
            </w:r>
            <w:r w:rsidRPr="006E4D2E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4D2E">
              <w:rPr>
                <w:rFonts w:ascii="Times New Roman" w:hAnsi="Times New Roman" w:cs="Times New Roman"/>
                <w:sz w:val="24"/>
                <w:szCs w:val="24"/>
              </w:rPr>
              <w:t>G(K, T) in G(K, F).</w:t>
            </w:r>
          </w:p>
          <w:p w:rsidR="006E4D2E" w:rsidRPr="006E4D2E" w:rsidRDefault="006E4D2E" w:rsidP="006E4D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D2E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 is a normal extension o</w:t>
            </w:r>
            <w:r w:rsidRPr="006E4D2E">
              <w:rPr>
                <w:rFonts w:ascii="Times New Roman" w:hAnsi="Times New Roman" w:cs="Times New Roman"/>
                <w:sz w:val="24"/>
                <w:szCs w:val="24"/>
              </w:rPr>
              <w:t xml:space="preserve">f F if and only if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 (K, T) is a normal subgroup o</w:t>
            </w:r>
            <w:r w:rsidRPr="006E4D2E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4D2E">
              <w:rPr>
                <w:rFonts w:ascii="Times New Roman" w:hAnsi="Times New Roman" w:cs="Times New Roman"/>
                <w:sz w:val="24"/>
                <w:szCs w:val="24"/>
              </w:rPr>
              <w:t>G(K, F).</w:t>
            </w:r>
          </w:p>
          <w:p w:rsidR="00BF1243" w:rsidRDefault="006E4D2E" w:rsidP="006E4D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D2E">
              <w:rPr>
                <w:rFonts w:ascii="Times New Roman" w:hAnsi="Times New Roman" w:cs="Times New Roman"/>
                <w:sz w:val="24"/>
                <w:szCs w:val="24"/>
              </w:rPr>
              <w:t>5. When T is a normal extension of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4D2E">
              <w:rPr>
                <w:rFonts w:ascii="Times New Roman" w:hAnsi="Times New Roman" w:cs="Times New Roman"/>
                <w:sz w:val="24"/>
                <w:szCs w:val="24"/>
              </w:rPr>
              <w:t>F, then G ( T, F) is isomorphic 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3D5F">
              <w:rPr>
                <w:rFonts w:ascii="Times New Roman" w:hAnsi="Times New Roman" w:cs="Times New Roman"/>
                <w:sz w:val="24"/>
                <w:szCs w:val="24"/>
              </w:rPr>
              <w:t>G(K, F)/</w:t>
            </w:r>
            <w:r w:rsidRPr="006E4D2E">
              <w:rPr>
                <w:rFonts w:ascii="Times New Roman" w:hAnsi="Times New Roman" w:cs="Times New Roman"/>
                <w:sz w:val="24"/>
                <w:szCs w:val="24"/>
              </w:rPr>
              <w:t>G(K, T).</w:t>
            </w:r>
          </w:p>
          <w:p w:rsidR="00FF3D5F" w:rsidRDefault="00FF3D5F" w:rsidP="006E4D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D5F" w:rsidRDefault="00FF3D5F" w:rsidP="006E4D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Proof: </w:t>
            </w:r>
            <w:r w:rsidRPr="00407D83">
              <w:rPr>
                <w:rFonts w:ascii="Times New Roman" w:hAnsi="Times New Roman" w:cs="Times New Roman"/>
                <w:sz w:val="24"/>
                <w:szCs w:val="24"/>
              </w:rPr>
              <w:t>It is enough to prove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07D83">
              <w:rPr>
                <w:rFonts w:ascii="Times New Roman" w:hAnsi="Times New Roman" w:cs="Times New Roman"/>
                <w:sz w:val="24"/>
                <w:szCs w:val="24"/>
              </w:rPr>
              <w:t xml:space="preserve">: G(K,T) </w:t>
            </w:r>
            <w:r w:rsidR="00407D83">
              <w:rPr>
                <w:rFonts w:ascii="Times New Roman" w:hAnsi="Times New Roman" w:cs="Times New Roman"/>
                <w:sz w:val="24"/>
                <w:szCs w:val="24"/>
              </w:rPr>
              <w:sym w:font="Symbol" w:char="F0CD"/>
            </w:r>
            <w:r w:rsidR="00407D83">
              <w:rPr>
                <w:rFonts w:ascii="Times New Roman" w:hAnsi="Times New Roman" w:cs="Times New Roman"/>
                <w:sz w:val="24"/>
                <w:szCs w:val="24"/>
              </w:rPr>
              <w:t xml:space="preserve"> G(K,F)</w:t>
            </w:r>
          </w:p>
          <w:p w:rsidR="00407D83" w:rsidRDefault="00407D83" w:rsidP="00407D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Thus for any subfield T of K which contains F we have found a subgroup of G(K,T) of G(K,F)</w:t>
            </w:r>
          </w:p>
          <w:p w:rsidR="00407D83" w:rsidRDefault="00407D83" w:rsidP="00407D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Define a mapping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79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from the set of subfields of K which contain F into the set of subgroups of G(K,F). Prove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79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is one-one and onto.</w:t>
            </w:r>
          </w:p>
          <w:p w:rsidR="00407D83" w:rsidRDefault="00407D83" w:rsidP="00407D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Finally to Prove: </w:t>
            </w:r>
          </w:p>
          <w:p w:rsidR="00407D83" w:rsidRDefault="00407D83" w:rsidP="00407D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407D83">
              <w:rPr>
                <w:position w:val="-28"/>
                <w:sz w:val="24"/>
                <w:szCs w:val="24"/>
              </w:rPr>
              <w:object w:dxaOrig="5000" w:dyaOrig="660">
                <v:shape id="_x0000_i1052" type="#_x0000_t75" style="width:254.25pt;height:33pt" o:ole="">
                  <v:imagedata r:id="rId59" o:title=""/>
                </v:shape>
                <o:OLEObject Type="Embed" ProgID="Equation.DSMT4" ShapeID="_x0000_i1052" DrawAspect="Content" ObjectID="_1801158245" r:id="rId60"/>
              </w:object>
            </w:r>
          </w:p>
          <w:p w:rsidR="00407D83" w:rsidRDefault="00407D83" w:rsidP="00407D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6C15F6">
              <w:rPr>
                <w:rFonts w:ascii="Times New Roman" w:hAnsi="Times New Roman" w:cs="Times New Roman"/>
                <w:sz w:val="24"/>
                <w:szCs w:val="24"/>
              </w:rPr>
              <w:t>T is a normal extension of F if and only if G(K,T) is a normal subgroup of G(K,T)</w:t>
            </w:r>
          </w:p>
          <w:p w:rsidR="006C15F6" w:rsidRDefault="006C15F6" w:rsidP="00407D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If T is a normal extension of F, then for any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73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CE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G(K,F), we have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73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(T)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C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DE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73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(t)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CE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</w:t>
            </w:r>
          </w:p>
          <w:p w:rsidR="006C15F6" w:rsidRDefault="006C15F6" w:rsidP="00407D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Therefore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73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induces an automorphism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73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* of T defines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73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*(t) =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73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(t)</w:t>
            </w:r>
          </w:p>
          <w:p w:rsidR="006C15F6" w:rsidRDefault="006C15F6" w:rsidP="00407D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image of G(K,F) in G(T,F) is isomorphic to a group of order o(G(T,F). Since the image of G(K,F) in G(T,F) is a subgroup of G(T,F).  Therefore it is all of G(T,F). </w:t>
            </w:r>
          </w:p>
          <w:p w:rsidR="006C15F6" w:rsidRPr="00407D83" w:rsidRDefault="006C15F6" w:rsidP="00407D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Hence the quotient group G(K,F/G(K,T) is isomorphic to G(T,F)</w:t>
            </w:r>
          </w:p>
        </w:tc>
        <w:tc>
          <w:tcPr>
            <w:tcW w:w="334" w:type="dxa"/>
            <w:vAlign w:val="center"/>
          </w:tcPr>
          <w:p w:rsidR="00BF1243" w:rsidRPr="00E93FA3" w:rsidRDefault="00BF1243" w:rsidP="00E93FA3">
            <w:pPr>
              <w:pStyle w:val="TableParagraph"/>
              <w:spacing w:before="121"/>
              <w:ind w:left="30"/>
              <w:jc w:val="center"/>
              <w:rPr>
                <w:b/>
                <w:sz w:val="24"/>
                <w:szCs w:val="24"/>
              </w:rPr>
            </w:pPr>
            <w:r w:rsidRPr="00E93FA3">
              <w:rPr>
                <w:b/>
                <w:spacing w:val="-5"/>
                <w:sz w:val="24"/>
                <w:szCs w:val="24"/>
              </w:rPr>
              <w:t>10</w:t>
            </w:r>
          </w:p>
        </w:tc>
      </w:tr>
      <w:tr w:rsidR="00BF1243" w:rsidRPr="00E93FA3" w:rsidTr="000576D7">
        <w:trPr>
          <w:trHeight w:hRule="exact" w:val="7505"/>
          <w:jc w:val="center"/>
        </w:trPr>
        <w:tc>
          <w:tcPr>
            <w:tcW w:w="529" w:type="dxa"/>
            <w:vAlign w:val="center"/>
          </w:tcPr>
          <w:p w:rsidR="00BF1243" w:rsidRPr="00BF1243" w:rsidRDefault="00BF1243" w:rsidP="00E93FA3">
            <w:pPr>
              <w:pStyle w:val="TableParagraph"/>
              <w:spacing w:before="106"/>
              <w:ind w:left="40" w:right="10"/>
              <w:jc w:val="center"/>
              <w:rPr>
                <w:b/>
                <w:sz w:val="24"/>
                <w:szCs w:val="24"/>
              </w:rPr>
            </w:pPr>
            <w:r w:rsidRPr="00BF1243">
              <w:rPr>
                <w:b/>
                <w:spacing w:val="-5"/>
                <w:sz w:val="24"/>
                <w:szCs w:val="24"/>
              </w:rPr>
              <w:t>23</w:t>
            </w:r>
          </w:p>
        </w:tc>
        <w:tc>
          <w:tcPr>
            <w:tcW w:w="10014" w:type="dxa"/>
            <w:gridSpan w:val="2"/>
            <w:vAlign w:val="center"/>
          </w:tcPr>
          <w:p w:rsidR="00BF1243" w:rsidRPr="00B86315" w:rsidRDefault="00FF3D5F" w:rsidP="000576D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6315">
              <w:rPr>
                <w:rFonts w:ascii="Times New Roman" w:hAnsi="Times New Roman" w:cs="Times New Roman"/>
                <w:sz w:val="24"/>
                <w:szCs w:val="24"/>
              </w:rPr>
              <w:t>A finite division ring is necessarily a commutative field.</w:t>
            </w:r>
          </w:p>
          <w:p w:rsidR="00B86315" w:rsidRDefault="00FF3D5F" w:rsidP="000576D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6315">
              <w:rPr>
                <w:rFonts w:ascii="Times New Roman" w:hAnsi="Times New Roman" w:cs="Times New Roman"/>
                <w:sz w:val="24"/>
                <w:szCs w:val="24"/>
              </w:rPr>
              <w:t>Proof:</w:t>
            </w:r>
            <w:r w:rsidR="00543CE4" w:rsidRPr="00B863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6315" w:rsidRPr="00B86315">
              <w:rPr>
                <w:rFonts w:ascii="Times New Roman" w:hAnsi="Times New Roman" w:cs="Times New Roman"/>
                <w:sz w:val="24"/>
                <w:szCs w:val="24"/>
              </w:rPr>
              <w:t>Let D be a finite division ring. Then the center F of D, i.e., the set of elements of D that commute with every element of D, is a finite field; say it has q elements. Then, because D is a vector space over F, of dimension n, say, we have |D| = q</w:t>
            </w:r>
            <w:r w:rsidR="00B86315" w:rsidRPr="00B8631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</w:t>
            </w:r>
            <w:r w:rsidR="00B86315" w:rsidRPr="00B863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631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B86315" w:rsidRPr="00B86315">
              <w:rPr>
                <w:rFonts w:ascii="Times New Roman" w:hAnsi="Times New Roman" w:cs="Times New Roman"/>
                <w:sz w:val="24"/>
                <w:szCs w:val="24"/>
              </w:rPr>
              <w:t xml:space="preserve"> Also, if d is an element of D, then the set Z(d) of elements that commute with d is a division ring containing F, and |Z(d)| = q</w:t>
            </w:r>
            <w:r w:rsidR="00B86315" w:rsidRPr="00B8631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m</w:t>
            </w:r>
            <w:r w:rsidR="00B86315" w:rsidRPr="00B86315">
              <w:rPr>
                <w:rFonts w:ascii="Times New Roman" w:hAnsi="Times New Roman" w:cs="Times New Roman"/>
                <w:sz w:val="24"/>
                <w:szCs w:val="24"/>
              </w:rPr>
              <w:t xml:space="preserve"> for some m ≤ n. Thus, the class equation for the multiplicative group D − {0} is q</w:t>
            </w:r>
            <w:r w:rsidR="00B86315" w:rsidRPr="00B8631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</w:t>
            </w:r>
            <w:r w:rsidR="00B86315" w:rsidRPr="00B86315">
              <w:rPr>
                <w:rFonts w:ascii="Times New Roman" w:hAnsi="Times New Roman" w:cs="Times New Roman"/>
                <w:sz w:val="24"/>
                <w:szCs w:val="24"/>
              </w:rPr>
              <w:t xml:space="preserve"> − 1 = |D − {0}| = |F − {0}| </w:t>
            </w:r>
          </w:p>
          <w:p w:rsidR="000576D7" w:rsidRDefault="00B86315" w:rsidP="000576D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6315">
              <w:rPr>
                <w:rFonts w:ascii="Times New Roman" w:hAnsi="Times New Roman" w:cs="Times New Roman"/>
                <w:sz w:val="24"/>
                <w:szCs w:val="24"/>
              </w:rPr>
              <w:t xml:space="preserve"> For each i = 1, 2, . . . , r, consider the quotient of polynomials</w:t>
            </w:r>
            <w:r w:rsidR="000576D7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t xml:space="preserve">  </w:t>
            </w:r>
            <w:r w:rsidR="000576D7" w:rsidRPr="000576D7">
              <w:rPr>
                <w:position w:val="-30"/>
                <w:sz w:val="24"/>
                <w:szCs w:val="24"/>
              </w:rPr>
              <w:object w:dxaOrig="1440" w:dyaOrig="720">
                <v:shape id="_x0000_i1053" type="#_x0000_t75" style="width:73.5pt;height:36pt" o:ole="">
                  <v:imagedata r:id="rId61" o:title=""/>
                </v:shape>
                <o:OLEObject Type="Embed" ProgID="Equation.DSMT4" ShapeID="_x0000_i1053" DrawAspect="Content" ObjectID="_1801158246" r:id="rId62"/>
              </w:object>
            </w:r>
          </w:p>
          <w:p w:rsidR="000576D7" w:rsidRDefault="00B86315" w:rsidP="000576D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6315">
              <w:rPr>
                <w:rFonts w:ascii="Times New Roman" w:hAnsi="Times New Roman" w:cs="Times New Roman"/>
                <w:sz w:val="24"/>
                <w:szCs w:val="24"/>
              </w:rPr>
              <w:t xml:space="preserve"> the numerator is the product of all </w:t>
            </w:r>
            <w:r w:rsidR="000576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6315">
              <w:rPr>
                <w:rFonts w:ascii="Times New Roman" w:hAnsi="Times New Roman" w:cs="Times New Roman"/>
                <w:sz w:val="24"/>
                <w:szCs w:val="24"/>
              </w:rPr>
              <w:t>and the denominator is the product of all Φ</w:t>
            </w:r>
            <w:r w:rsidRPr="000576D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d</w:t>
            </w:r>
            <w:r w:rsidRPr="00B86315">
              <w:rPr>
                <w:rFonts w:ascii="Times New Roman" w:hAnsi="Times New Roman" w:cs="Times New Roman"/>
                <w:sz w:val="24"/>
                <w:szCs w:val="24"/>
              </w:rPr>
              <w:t>(x) where either d</w:t>
            </w:r>
            <w:r w:rsidR="000576D7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Pr="00B86315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0576D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i</w:t>
            </w:r>
            <w:r w:rsidRPr="00B86315">
              <w:rPr>
                <w:rFonts w:ascii="Times New Roman" w:hAnsi="Times New Roman" w:cs="Times New Roman"/>
                <w:sz w:val="24"/>
                <w:szCs w:val="24"/>
              </w:rPr>
              <w:t xml:space="preserve"> or d = n; so the quotient is a product of the Φ</w:t>
            </w:r>
            <w:r w:rsidRPr="000576D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d</w:t>
            </w:r>
            <w:r w:rsidRPr="00B86315">
              <w:rPr>
                <w:rFonts w:ascii="Times New Roman" w:hAnsi="Times New Roman" w:cs="Times New Roman"/>
                <w:sz w:val="24"/>
                <w:szCs w:val="24"/>
              </w:rPr>
              <w:t>(x)’s where d is a proper divisor of n that does not divide m</w:t>
            </w:r>
            <w:r w:rsidRPr="000576D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i</w:t>
            </w:r>
            <w:r w:rsidR="000576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86315">
              <w:rPr>
                <w:rFonts w:ascii="Times New Roman" w:hAnsi="Times New Roman" w:cs="Times New Roman"/>
                <w:sz w:val="24"/>
                <w:szCs w:val="24"/>
              </w:rPr>
              <w:t xml:space="preserve"> hence the quotient is a polynomial with integer coefficients. Substituting the integer q for the variable x, we see that the integer Φn(q) divides the integer (q</w:t>
            </w:r>
            <w:r w:rsidRPr="000576D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</w:t>
            </w:r>
            <w:r w:rsidRPr="00B86315">
              <w:rPr>
                <w:rFonts w:ascii="Times New Roman" w:hAnsi="Times New Roman" w:cs="Times New Roman"/>
                <w:sz w:val="24"/>
                <w:szCs w:val="24"/>
              </w:rPr>
              <w:t xml:space="preserve"> − 1)/(q</w:t>
            </w:r>
            <w:r w:rsidRPr="000576D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mi</w:t>
            </w:r>
            <w:r w:rsidRPr="00B86315">
              <w:rPr>
                <w:rFonts w:ascii="Times New Roman" w:hAnsi="Times New Roman" w:cs="Times New Roman"/>
                <w:sz w:val="24"/>
                <w:szCs w:val="24"/>
              </w:rPr>
              <w:t xml:space="preserve"> − 1). It follows from the class equation above that Φn(q) divides q − 1, because it divides all the other terms. Thus, |Φ</w:t>
            </w:r>
            <w:r w:rsidRPr="000576D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n</w:t>
            </w:r>
            <w:r w:rsidRPr="00B86315">
              <w:rPr>
                <w:rFonts w:ascii="Times New Roman" w:hAnsi="Times New Roman" w:cs="Times New Roman"/>
                <w:sz w:val="24"/>
                <w:szCs w:val="24"/>
              </w:rPr>
              <w:t>(q)| ≤ q − 1.</w:t>
            </w:r>
          </w:p>
          <w:p w:rsidR="00FF3D5F" w:rsidRPr="00FF3D5F" w:rsidRDefault="000576D7" w:rsidP="000576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B86315" w:rsidRPr="00B86315">
              <w:rPr>
                <w:rFonts w:ascii="Times New Roman" w:hAnsi="Times New Roman" w:cs="Times New Roman"/>
                <w:sz w:val="24"/>
                <w:szCs w:val="24"/>
              </w:rPr>
              <w:t xml:space="preserve"> On the other hand, because 1 is the closest point, on the unit circle in </w:t>
            </w:r>
            <w:r w:rsidR="00B86315" w:rsidRPr="000576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</w:t>
            </w:r>
            <w:r w:rsidR="00B86315" w:rsidRPr="00B86315">
              <w:rPr>
                <w:rFonts w:ascii="Times New Roman" w:hAnsi="Times New Roman" w:cs="Times New Roman"/>
                <w:sz w:val="24"/>
                <w:szCs w:val="24"/>
              </w:rPr>
              <w:t xml:space="preserve">, to the positive integer q, we have that for every primitive n-th root of unity, and the first inequality is strict unless ζ jn = 1,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B86315" w:rsidRPr="00B86315">
              <w:rPr>
                <w:rFonts w:ascii="Times New Roman" w:hAnsi="Times New Roman" w:cs="Times New Roman"/>
                <w:sz w:val="24"/>
                <w:szCs w:val="24"/>
              </w:rPr>
              <w:t>i.e</w:t>
            </w:r>
            <w:r w:rsidR="00B86315" w:rsidRPr="000576D7">
              <w:rPr>
                <w:rFonts w:ascii="Times New Roman" w:hAnsi="Times New Roman" w:cs="Times New Roman"/>
                <w:sz w:val="24"/>
                <w:szCs w:val="24"/>
              </w:rPr>
              <w:t xml:space="preserve">., unless 1 is a primitive n-th root of unity, i.e., unless n = 1. So the product |Φn(q)| of the |q −ζ j n |’s is greater than or equal to q −1, with equality only if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6315" w:rsidRPr="000576D7">
              <w:rPr>
                <w:rFonts w:ascii="Times New Roman" w:hAnsi="Times New Roman" w:cs="Times New Roman"/>
                <w:sz w:val="24"/>
                <w:szCs w:val="24"/>
              </w:rPr>
              <w:t>n = 1. Because |Φ</w:t>
            </w:r>
            <w:r w:rsidR="00B86315" w:rsidRPr="000576D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n</w:t>
            </w:r>
            <w:r w:rsidR="00B86315" w:rsidRPr="000576D7">
              <w:rPr>
                <w:rFonts w:ascii="Times New Roman" w:hAnsi="Times New Roman" w:cs="Times New Roman"/>
                <w:sz w:val="24"/>
                <w:szCs w:val="24"/>
              </w:rPr>
              <w:t>(q)| is both at most q − 1 and at least q − 1, we have |Φ</w:t>
            </w:r>
            <w:r w:rsidR="00B86315" w:rsidRPr="000576D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n</w:t>
            </w:r>
            <w:r w:rsidR="00B86315" w:rsidRPr="000576D7">
              <w:rPr>
                <w:rFonts w:ascii="Times New Roman" w:hAnsi="Times New Roman" w:cs="Times New Roman"/>
                <w:sz w:val="24"/>
                <w:szCs w:val="24"/>
              </w:rPr>
              <w:t>(q)| = q − 1, and hence n = 1. But n was the dimension of D as a vector space over its center F, so D = F, and D is a field.</w:t>
            </w:r>
          </w:p>
        </w:tc>
        <w:tc>
          <w:tcPr>
            <w:tcW w:w="334" w:type="dxa"/>
            <w:vAlign w:val="center"/>
          </w:tcPr>
          <w:p w:rsidR="00BF1243" w:rsidRPr="00E93FA3" w:rsidRDefault="00BF1243" w:rsidP="00E93FA3">
            <w:pPr>
              <w:pStyle w:val="TableParagraph"/>
              <w:spacing w:before="106"/>
              <w:ind w:left="30"/>
              <w:jc w:val="center"/>
              <w:rPr>
                <w:b/>
                <w:sz w:val="24"/>
                <w:szCs w:val="24"/>
              </w:rPr>
            </w:pPr>
            <w:r w:rsidRPr="00E93FA3">
              <w:rPr>
                <w:b/>
                <w:spacing w:val="-5"/>
                <w:sz w:val="24"/>
                <w:szCs w:val="24"/>
              </w:rPr>
              <w:t>10</w:t>
            </w:r>
          </w:p>
        </w:tc>
      </w:tr>
      <w:tr w:rsidR="00BF1243" w:rsidRPr="00E93FA3" w:rsidTr="00543CE4">
        <w:trPr>
          <w:trHeight w:hRule="exact" w:val="5519"/>
          <w:jc w:val="center"/>
        </w:trPr>
        <w:tc>
          <w:tcPr>
            <w:tcW w:w="529" w:type="dxa"/>
            <w:vAlign w:val="center"/>
          </w:tcPr>
          <w:p w:rsidR="00BF1243" w:rsidRPr="00BF1243" w:rsidRDefault="00BF1243" w:rsidP="00E93FA3">
            <w:pPr>
              <w:pStyle w:val="TableParagraph"/>
              <w:spacing w:before="111"/>
              <w:ind w:left="40" w:right="10"/>
              <w:jc w:val="center"/>
              <w:rPr>
                <w:b/>
                <w:sz w:val="24"/>
                <w:szCs w:val="24"/>
              </w:rPr>
            </w:pPr>
            <w:r w:rsidRPr="00BF1243">
              <w:rPr>
                <w:b/>
                <w:spacing w:val="-5"/>
                <w:sz w:val="24"/>
                <w:szCs w:val="24"/>
              </w:rPr>
              <w:lastRenderedPageBreak/>
              <w:t>24</w:t>
            </w:r>
          </w:p>
        </w:tc>
        <w:tc>
          <w:tcPr>
            <w:tcW w:w="10014" w:type="dxa"/>
            <w:gridSpan w:val="2"/>
            <w:vAlign w:val="center"/>
          </w:tcPr>
          <w:p w:rsidR="002B583E" w:rsidRPr="00E93FA3" w:rsidRDefault="00543CE4" w:rsidP="00543CE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FF3D5F" w:rsidRPr="00FF3D5F">
              <w:rPr>
                <w:rFonts w:ascii="Times New Roman" w:hAnsi="Times New Roman" w:cs="Times New Roman"/>
                <w:sz w:val="24"/>
                <w:szCs w:val="24"/>
              </w:rPr>
              <w:t>Let K be the splitting field of p(x) over F; the Galois group of p(x) over F is G(K, F). Since p(x) is solvable by radicals, there exists a  s</w:t>
            </w:r>
            <w:r w:rsidR="00FF3D5F" w:rsidRPr="00FF3D5F">
              <w:rPr>
                <w:rFonts w:ascii="Times New Roman" w:eastAsia="HiddenHorzOCR" w:hAnsi="Times New Roman" w:cs="Times New Roman"/>
                <w:sz w:val="24"/>
                <w:szCs w:val="24"/>
              </w:rPr>
              <w:t xml:space="preserve">equence </w:t>
            </w:r>
            <w:r w:rsidR="00FF3D5F" w:rsidRPr="00FF3D5F">
              <w:rPr>
                <w:rFonts w:ascii="Times New Roman" w:hAnsi="Times New Roman" w:cs="Times New Roman"/>
                <w:sz w:val="24"/>
                <w:szCs w:val="24"/>
              </w:rPr>
              <w:t xml:space="preserve">of fields F </w:t>
            </w:r>
            <w:r w:rsidR="007B626A">
              <w:rPr>
                <w:rFonts w:ascii="Times New Roman" w:hAnsi="Times New Roman" w:cs="Times New Roman"/>
                <w:sz w:val="24"/>
                <w:szCs w:val="24"/>
              </w:rPr>
              <w:sym w:font="Symbol" w:char="F0CC"/>
            </w:r>
            <w:r w:rsidR="00FF3D5F" w:rsidRPr="00FF3D5F">
              <w:rPr>
                <w:rFonts w:ascii="Times New Roman" w:hAnsi="Times New Roman" w:cs="Times New Roman"/>
                <w:sz w:val="24"/>
                <w:szCs w:val="24"/>
              </w:rPr>
              <w:t xml:space="preserve"> F</w:t>
            </w:r>
            <w:r w:rsidR="00FF3D5F" w:rsidRPr="007B626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="00FF3D5F" w:rsidRPr="00FF3D5F">
              <w:rPr>
                <w:rFonts w:ascii="Times New Roman" w:hAnsi="Times New Roman" w:cs="Times New Roman"/>
                <w:sz w:val="24"/>
                <w:szCs w:val="24"/>
              </w:rPr>
              <w:t xml:space="preserve"> = F(</w:t>
            </w:r>
            <w:r w:rsidR="007B626A">
              <w:rPr>
                <w:rFonts w:ascii="Times New Roman" w:hAnsi="Times New Roman" w:cs="Times New Roman"/>
                <w:sz w:val="24"/>
                <w:szCs w:val="24"/>
              </w:rPr>
              <w:sym w:font="Symbol" w:char="F077"/>
            </w:r>
            <w:r w:rsidR="00FF3D5F" w:rsidRPr="007B626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="00FF3D5F" w:rsidRPr="00FF3D5F">
              <w:rPr>
                <w:rFonts w:ascii="Times New Roman" w:hAnsi="Times New Roman" w:cs="Times New Roman"/>
                <w:sz w:val="24"/>
                <w:szCs w:val="24"/>
              </w:rPr>
              <w:t xml:space="preserve"> ) </w:t>
            </w:r>
            <w:r w:rsidR="007B626A">
              <w:rPr>
                <w:rFonts w:ascii="Times New Roman" w:hAnsi="Times New Roman" w:cs="Times New Roman"/>
                <w:sz w:val="24"/>
                <w:szCs w:val="24"/>
              </w:rPr>
              <w:sym w:font="Symbol" w:char="F0CC"/>
            </w:r>
            <w:r w:rsidR="00FF3D5F" w:rsidRPr="00FF3D5F">
              <w:rPr>
                <w:rFonts w:ascii="Times New Roman" w:hAnsi="Times New Roman" w:cs="Times New Roman"/>
                <w:sz w:val="24"/>
                <w:szCs w:val="24"/>
              </w:rPr>
              <w:t xml:space="preserve"> F</w:t>
            </w:r>
            <w:r w:rsidR="00FF3D5F" w:rsidRPr="007B626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="00FF3D5F" w:rsidRPr="00FF3D5F">
              <w:rPr>
                <w:rFonts w:ascii="Times New Roman" w:hAnsi="Times New Roman" w:cs="Times New Roman"/>
                <w:sz w:val="24"/>
                <w:szCs w:val="24"/>
              </w:rPr>
              <w:t xml:space="preserve"> = F</w:t>
            </w:r>
            <w:r w:rsidR="00FF3D5F" w:rsidRPr="007B626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="00FF3D5F" w:rsidRPr="00FF3D5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7B626A">
              <w:rPr>
                <w:rFonts w:ascii="Times New Roman" w:hAnsi="Times New Roman" w:cs="Times New Roman"/>
                <w:sz w:val="24"/>
                <w:szCs w:val="24"/>
              </w:rPr>
              <w:sym w:font="Symbol" w:char="F077"/>
            </w:r>
            <w:r w:rsidR="00FF3D5F" w:rsidRPr="007B626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="00FF3D5F" w:rsidRPr="00FF3D5F">
              <w:rPr>
                <w:rFonts w:ascii="Times New Roman" w:hAnsi="Times New Roman" w:cs="Times New Roman"/>
                <w:sz w:val="24"/>
                <w:szCs w:val="24"/>
              </w:rPr>
              <w:t xml:space="preserve"> ) </w:t>
            </w:r>
            <w:r w:rsidR="007B626A">
              <w:rPr>
                <w:rFonts w:ascii="Times New Roman" w:hAnsi="Times New Roman" w:cs="Times New Roman"/>
                <w:sz w:val="24"/>
                <w:szCs w:val="24"/>
              </w:rPr>
              <w:sym w:font="Symbol" w:char="F0CC"/>
            </w:r>
            <w:r w:rsidR="00FF3D5F" w:rsidRPr="00FF3D5F">
              <w:rPr>
                <w:rFonts w:ascii="Times New Roman" w:hAnsi="Times New Roman" w:cs="Times New Roman"/>
                <w:sz w:val="24"/>
                <w:szCs w:val="24"/>
              </w:rPr>
              <w:t xml:space="preserve"> · · · </w:t>
            </w:r>
            <w:r w:rsidR="007B626A">
              <w:rPr>
                <w:rFonts w:ascii="Times New Roman" w:hAnsi="Times New Roman" w:cs="Times New Roman"/>
                <w:sz w:val="24"/>
                <w:szCs w:val="24"/>
              </w:rPr>
              <w:sym w:font="Symbol" w:char="F0CC"/>
            </w:r>
            <w:r w:rsidR="00FF3D5F" w:rsidRPr="00FF3D5F">
              <w:rPr>
                <w:rFonts w:ascii="Times New Roman" w:hAnsi="Times New Roman" w:cs="Times New Roman"/>
                <w:sz w:val="24"/>
                <w:szCs w:val="24"/>
              </w:rPr>
              <w:t xml:space="preserve"> F</w:t>
            </w:r>
            <w:r w:rsidR="00FF3D5F" w:rsidRPr="007B626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k</w:t>
            </w:r>
            <w:r w:rsidR="00FF3D5F" w:rsidRPr="00FF3D5F">
              <w:rPr>
                <w:rFonts w:ascii="Times New Roman" w:hAnsi="Times New Roman" w:cs="Times New Roman"/>
                <w:sz w:val="24"/>
                <w:szCs w:val="24"/>
              </w:rPr>
              <w:t xml:space="preserve"> = F</w:t>
            </w:r>
            <w:r w:rsidR="00FF3D5F" w:rsidRPr="007B626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k- 1</w:t>
            </w:r>
            <w:r w:rsidR="00FF3D5F" w:rsidRPr="00FF3D5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7B626A">
              <w:rPr>
                <w:rFonts w:ascii="Times New Roman" w:hAnsi="Times New Roman" w:cs="Times New Roman"/>
                <w:sz w:val="24"/>
                <w:szCs w:val="24"/>
              </w:rPr>
              <w:sym w:font="Symbol" w:char="F077"/>
            </w:r>
            <w:r w:rsidR="00FF3D5F" w:rsidRPr="007B626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k</w:t>
            </w:r>
            <w:r w:rsidR="007B626A">
              <w:rPr>
                <w:rFonts w:ascii="Times New Roman" w:hAnsi="Times New Roman" w:cs="Times New Roman"/>
                <w:sz w:val="24"/>
                <w:szCs w:val="24"/>
              </w:rPr>
              <w:t>). W</w:t>
            </w:r>
            <w:r w:rsidR="00FF3D5F" w:rsidRPr="00FF3D5F">
              <w:rPr>
                <w:rFonts w:ascii="Times New Roman" w:hAnsi="Times New Roman" w:cs="Times New Roman"/>
                <w:sz w:val="24"/>
                <w:szCs w:val="24"/>
              </w:rPr>
              <w:t>e may assume that F</w:t>
            </w:r>
            <w:r w:rsidR="00FF3D5F" w:rsidRPr="007B626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k</w:t>
            </w:r>
            <w:r w:rsidR="00FF3D5F" w:rsidRPr="00FF3D5F">
              <w:rPr>
                <w:rFonts w:ascii="Times New Roman" w:hAnsi="Times New Roman" w:cs="Times New Roman"/>
                <w:sz w:val="24"/>
                <w:szCs w:val="24"/>
              </w:rPr>
              <w:t xml:space="preserve"> is a normal extension of F. As a normal extension of F, F</w:t>
            </w:r>
            <w:r w:rsidR="00FF3D5F" w:rsidRPr="007B626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k</w:t>
            </w:r>
            <w:r w:rsidR="00FF3D5F" w:rsidRPr="00FF3D5F">
              <w:rPr>
                <w:rFonts w:ascii="Times New Roman" w:hAnsi="Times New Roman" w:cs="Times New Roman"/>
                <w:sz w:val="24"/>
                <w:szCs w:val="24"/>
              </w:rPr>
              <w:t xml:space="preserve"> is also a normal extension of any intermediate field, hence F</w:t>
            </w:r>
            <w:r w:rsidR="00FF3D5F" w:rsidRPr="007B626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k</w:t>
            </w:r>
            <w:r w:rsidR="00FF3D5F" w:rsidRPr="00FF3D5F">
              <w:rPr>
                <w:rFonts w:ascii="Times New Roman" w:hAnsi="Times New Roman" w:cs="Times New Roman"/>
                <w:sz w:val="24"/>
                <w:szCs w:val="24"/>
              </w:rPr>
              <w:t xml:space="preserve"> is a normal extension of each F</w:t>
            </w:r>
            <w:r w:rsidR="00FF3D5F" w:rsidRPr="007B626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i</w:t>
            </w:r>
            <w:r w:rsidR="00FF3D5F" w:rsidRPr="00FF3D5F">
              <w:rPr>
                <w:rFonts w:ascii="Times New Roman" w:hAnsi="Times New Roman" w:cs="Times New Roman"/>
                <w:sz w:val="24"/>
                <w:szCs w:val="24"/>
              </w:rPr>
              <w:t xml:space="preserve">. By </w:t>
            </w:r>
            <w:r w:rsidR="007B626A">
              <w:rPr>
                <w:rFonts w:ascii="Times New Roman" w:hAnsi="Times New Roman" w:cs="Times New Roman"/>
                <w:sz w:val="24"/>
                <w:szCs w:val="24"/>
              </w:rPr>
              <w:t xml:space="preserve">a Lemma, </w:t>
            </w:r>
            <w:r w:rsidR="00FF3D5F" w:rsidRPr="00FF3D5F">
              <w:rPr>
                <w:rFonts w:ascii="Times New Roman" w:hAnsi="Times New Roman" w:cs="Times New Roman"/>
                <w:sz w:val="24"/>
                <w:szCs w:val="24"/>
              </w:rPr>
              <w:t xml:space="preserve"> each F</w:t>
            </w:r>
            <w:r w:rsidR="00FF3D5F" w:rsidRPr="007B626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i</w:t>
            </w:r>
            <w:r w:rsidR="00FF3D5F" w:rsidRPr="00FF3D5F">
              <w:rPr>
                <w:rFonts w:ascii="Times New Roman" w:hAnsi="Times New Roman" w:cs="Times New Roman"/>
                <w:sz w:val="24"/>
                <w:szCs w:val="24"/>
              </w:rPr>
              <w:t xml:space="preserve"> is a normal extension of F</w:t>
            </w:r>
            <w:r w:rsidR="00FF3D5F" w:rsidRPr="007B626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i_ 1</w:t>
            </w:r>
            <w:r w:rsidR="00FF3D5F" w:rsidRPr="00FF3D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62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3D5F" w:rsidRPr="00FF3D5F">
              <w:rPr>
                <w:rFonts w:ascii="Times New Roman" w:hAnsi="Times New Roman" w:cs="Times New Roman"/>
                <w:sz w:val="24"/>
                <w:szCs w:val="24"/>
              </w:rPr>
              <w:t>and since F</w:t>
            </w:r>
            <w:r w:rsidR="00FF3D5F" w:rsidRPr="007B626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k</w:t>
            </w:r>
            <w:r w:rsidR="00FF3D5F" w:rsidRPr="00FF3D5F">
              <w:rPr>
                <w:rFonts w:ascii="Times New Roman" w:hAnsi="Times New Roman" w:cs="Times New Roman"/>
                <w:sz w:val="24"/>
                <w:szCs w:val="24"/>
              </w:rPr>
              <w:t xml:space="preserve"> is</w:t>
            </w:r>
            <w:r w:rsidR="007B62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3D5F" w:rsidRPr="00FF3D5F">
              <w:rPr>
                <w:rFonts w:ascii="Times New Roman" w:hAnsi="Times New Roman" w:cs="Times New Roman"/>
                <w:sz w:val="24"/>
                <w:szCs w:val="24"/>
              </w:rPr>
              <w:t>normal over F</w:t>
            </w:r>
            <w:r w:rsidR="00FF3D5F" w:rsidRPr="007B626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i_ 1</w:t>
            </w:r>
            <w:r w:rsidR="00FF3D5F" w:rsidRPr="00FF3D5F">
              <w:rPr>
                <w:rFonts w:ascii="Times New Roman" w:hAnsi="Times New Roman" w:cs="Times New Roman"/>
                <w:sz w:val="24"/>
                <w:szCs w:val="24"/>
              </w:rPr>
              <w:t xml:space="preserve"> , </w:t>
            </w:r>
            <w:r w:rsidR="007B626A">
              <w:rPr>
                <w:rFonts w:ascii="Times New Roman" w:hAnsi="Times New Roman" w:cs="Times New Roman"/>
                <w:sz w:val="24"/>
                <w:szCs w:val="24"/>
              </w:rPr>
              <w:t xml:space="preserve">By a Theorem </w:t>
            </w:r>
            <w:r w:rsidR="00FF3D5F" w:rsidRPr="00FF3D5F">
              <w:rPr>
                <w:rFonts w:ascii="Times New Roman" w:hAnsi="Times New Roman" w:cs="Times New Roman"/>
                <w:sz w:val="24"/>
                <w:szCs w:val="24"/>
              </w:rPr>
              <w:t>, G(F</w:t>
            </w:r>
            <w:r w:rsidR="00FF3D5F" w:rsidRPr="007B626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k</w:t>
            </w:r>
            <w:r w:rsidR="00FF3D5F" w:rsidRPr="00FF3D5F">
              <w:rPr>
                <w:rFonts w:ascii="Times New Roman" w:hAnsi="Times New Roman" w:cs="Times New Roman"/>
                <w:sz w:val="24"/>
                <w:szCs w:val="24"/>
              </w:rPr>
              <w:t>, F</w:t>
            </w:r>
            <w:r w:rsidR="00FF3D5F" w:rsidRPr="007B626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i</w:t>
            </w:r>
            <w:r w:rsidR="00FF3D5F" w:rsidRPr="00FF3D5F">
              <w:rPr>
                <w:rFonts w:ascii="Times New Roman" w:hAnsi="Times New Roman" w:cs="Times New Roman"/>
                <w:sz w:val="24"/>
                <w:szCs w:val="24"/>
              </w:rPr>
              <w:t>) is a normal subgroup in G(F</w:t>
            </w:r>
            <w:r w:rsidR="00FF3D5F" w:rsidRPr="007B626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k</w:t>
            </w:r>
            <w:r w:rsidR="00FF3D5F" w:rsidRPr="00FF3D5F">
              <w:rPr>
                <w:rFonts w:ascii="Times New Roman" w:hAnsi="Times New Roman" w:cs="Times New Roman"/>
                <w:sz w:val="24"/>
                <w:szCs w:val="24"/>
              </w:rPr>
              <w:t>, F</w:t>
            </w:r>
            <w:r w:rsidR="00FF3D5F" w:rsidRPr="007B626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i_ 1</w:t>
            </w:r>
            <w:r w:rsidR="00FF3D5F" w:rsidRPr="00FF3D5F">
              <w:rPr>
                <w:rFonts w:ascii="Times New Roman" w:hAnsi="Times New Roman" w:cs="Times New Roman"/>
                <w:sz w:val="24"/>
                <w:szCs w:val="24"/>
              </w:rPr>
              <w:t xml:space="preserve"> ). As we just remarked, each subgroup in this chain is a normal subgroup in the one preceding it. Since F</w:t>
            </w:r>
            <w:r w:rsidR="00FF3D5F" w:rsidRPr="007B626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i</w:t>
            </w:r>
            <w:r w:rsidR="00FF3D5F" w:rsidRPr="00FF3D5F">
              <w:rPr>
                <w:rFonts w:ascii="Times New Roman" w:hAnsi="Times New Roman" w:cs="Times New Roman"/>
                <w:sz w:val="24"/>
                <w:szCs w:val="24"/>
              </w:rPr>
              <w:t xml:space="preserve"> is a normal extension of F</w:t>
            </w:r>
            <w:r w:rsidR="00FF3D5F" w:rsidRPr="007B626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i_ 1</w:t>
            </w:r>
            <w:r w:rsidR="00FF3D5F" w:rsidRPr="00FF3D5F">
              <w:rPr>
                <w:rFonts w:ascii="Times New Roman" w:hAnsi="Times New Roman" w:cs="Times New Roman"/>
                <w:sz w:val="24"/>
                <w:szCs w:val="24"/>
              </w:rPr>
              <w:t xml:space="preserve"> , by the fundamental theorem of Galois theory</w:t>
            </w:r>
            <w:r w:rsidR="007B626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F3D5F" w:rsidRPr="00FF3D5F">
              <w:rPr>
                <w:rFonts w:ascii="Times New Roman" w:hAnsi="Times New Roman" w:cs="Times New Roman"/>
                <w:sz w:val="24"/>
                <w:szCs w:val="24"/>
              </w:rPr>
              <w:t>the group of Fi over F</w:t>
            </w:r>
            <w:r w:rsidR="00FF3D5F" w:rsidRPr="007B626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i_ 1</w:t>
            </w:r>
            <w:r w:rsidR="00FF3D5F" w:rsidRPr="00FF3D5F">
              <w:rPr>
                <w:rFonts w:ascii="Times New Roman" w:hAnsi="Times New Roman" w:cs="Times New Roman"/>
                <w:sz w:val="24"/>
                <w:szCs w:val="24"/>
              </w:rPr>
              <w:t xml:space="preserve"> , G(F</w:t>
            </w:r>
            <w:r w:rsidR="00FF3D5F" w:rsidRPr="007B626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i</w:t>
            </w:r>
            <w:r w:rsidR="00FF3D5F" w:rsidRPr="00FF3D5F">
              <w:rPr>
                <w:rFonts w:ascii="Times New Roman" w:hAnsi="Times New Roman" w:cs="Times New Roman"/>
                <w:sz w:val="24"/>
                <w:szCs w:val="24"/>
              </w:rPr>
              <w:t>, F</w:t>
            </w:r>
            <w:r w:rsidR="00FF3D5F" w:rsidRPr="007B626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i_ 1</w:t>
            </w:r>
            <w:r w:rsidR="00FF3D5F" w:rsidRPr="00FF3D5F">
              <w:rPr>
                <w:rFonts w:ascii="Times New Roman" w:hAnsi="Times New Roman" w:cs="Times New Roman"/>
                <w:sz w:val="24"/>
                <w:szCs w:val="24"/>
              </w:rPr>
              <w:t xml:space="preserve"> ) is isomorphic to G(F</w:t>
            </w:r>
            <w:r w:rsidR="00FF3D5F" w:rsidRPr="007B626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k</w:t>
            </w:r>
            <w:r w:rsidR="00FF3D5F" w:rsidRPr="00FF3D5F">
              <w:rPr>
                <w:rFonts w:ascii="Times New Roman" w:hAnsi="Times New Roman" w:cs="Times New Roman"/>
                <w:sz w:val="24"/>
                <w:szCs w:val="24"/>
              </w:rPr>
              <w:t>, F</w:t>
            </w:r>
            <w:r w:rsidR="00FF3D5F" w:rsidRPr="007B626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i_ 1</w:t>
            </w:r>
            <w:r w:rsidR="00FF3D5F" w:rsidRPr="00FF3D5F">
              <w:rPr>
                <w:rFonts w:ascii="Times New Roman" w:hAnsi="Times New Roman" w:cs="Times New Roman"/>
                <w:sz w:val="24"/>
                <w:szCs w:val="24"/>
              </w:rPr>
              <w:t xml:space="preserve"> )/G(F</w:t>
            </w:r>
            <w:r w:rsidR="00FF3D5F" w:rsidRPr="00543CE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k</w:t>
            </w:r>
            <w:r w:rsidR="00FF3D5F" w:rsidRPr="00FF3D5F">
              <w:rPr>
                <w:rFonts w:ascii="Times New Roman" w:hAnsi="Times New Roman" w:cs="Times New Roman"/>
                <w:sz w:val="24"/>
                <w:szCs w:val="24"/>
              </w:rPr>
              <w:t xml:space="preserve">, Fi). However, by </w:t>
            </w:r>
            <w:r w:rsidR="007B626A">
              <w:rPr>
                <w:rFonts w:ascii="Times New Roman" w:hAnsi="Times New Roman" w:cs="Times New Roman"/>
                <w:sz w:val="24"/>
                <w:szCs w:val="24"/>
              </w:rPr>
              <w:t xml:space="preserve">another </w:t>
            </w:r>
            <w:r w:rsidR="00FF3D5F" w:rsidRPr="00FF3D5F">
              <w:rPr>
                <w:rFonts w:ascii="Times New Roman" w:hAnsi="Times New Roman" w:cs="Times New Roman"/>
                <w:sz w:val="24"/>
                <w:szCs w:val="24"/>
              </w:rPr>
              <w:t>Lemma, G (F</w:t>
            </w:r>
            <w:r w:rsidR="00FF3D5F" w:rsidRPr="007B626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i</w:t>
            </w:r>
            <w:r w:rsidR="00FF3D5F" w:rsidRPr="00FF3D5F">
              <w:rPr>
                <w:rFonts w:ascii="Times New Roman" w:hAnsi="Times New Roman" w:cs="Times New Roman"/>
                <w:sz w:val="24"/>
                <w:szCs w:val="24"/>
              </w:rPr>
              <w:t>, F</w:t>
            </w:r>
            <w:r w:rsidR="00FF3D5F" w:rsidRPr="007B626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i_ 1</w:t>
            </w:r>
            <w:r w:rsidR="00FF3D5F" w:rsidRPr="00FF3D5F">
              <w:rPr>
                <w:rFonts w:ascii="Times New Roman" w:hAnsi="Times New Roman" w:cs="Times New Roman"/>
                <w:sz w:val="24"/>
                <w:szCs w:val="24"/>
              </w:rPr>
              <w:t xml:space="preserve">) is an abelian group. Thus </w:t>
            </w:r>
            <w:r w:rsidR="00FF3D5F" w:rsidRPr="00FF3D5F">
              <w:rPr>
                <w:rFonts w:ascii="Times New Roman" w:eastAsia="HiddenHorzOCR" w:hAnsi="Times New Roman" w:cs="Times New Roman"/>
                <w:sz w:val="24"/>
                <w:szCs w:val="24"/>
              </w:rPr>
              <w:t xml:space="preserve">each </w:t>
            </w:r>
            <w:r w:rsidR="00FF3D5F" w:rsidRPr="00FF3D5F">
              <w:rPr>
                <w:rFonts w:ascii="Times New Roman" w:hAnsi="Times New Roman" w:cs="Times New Roman"/>
                <w:sz w:val="24"/>
                <w:szCs w:val="24"/>
              </w:rPr>
              <w:t>quotient</w:t>
            </w:r>
            <w:r w:rsidR="00FF3D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3D5F" w:rsidRPr="00FF3D5F">
              <w:rPr>
                <w:rFonts w:ascii="Times New Roman" w:hAnsi="Times New Roman" w:cs="Times New Roman"/>
                <w:sz w:val="24"/>
                <w:szCs w:val="24"/>
              </w:rPr>
              <w:t>group G(F</w:t>
            </w:r>
            <w:r w:rsidR="00FF3D5F" w:rsidRPr="00543CE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k</w:t>
            </w:r>
            <w:r w:rsidR="00FF3D5F" w:rsidRPr="00FF3D5F">
              <w:rPr>
                <w:rFonts w:ascii="Times New Roman" w:hAnsi="Times New Roman" w:cs="Times New Roman"/>
                <w:sz w:val="24"/>
                <w:szCs w:val="24"/>
              </w:rPr>
              <w:t>, Fi_ 1 )/G(F</w:t>
            </w:r>
            <w:r w:rsidR="00FF3D5F" w:rsidRPr="00543CE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k</w:t>
            </w:r>
            <w:r w:rsidR="00FF3D5F" w:rsidRPr="00FF3D5F">
              <w:rPr>
                <w:rFonts w:ascii="Times New Roman" w:hAnsi="Times New Roman" w:cs="Times New Roman"/>
                <w:sz w:val="24"/>
                <w:szCs w:val="24"/>
              </w:rPr>
              <w:t xml:space="preserve">, Fi) of the chain is abelian. Thus the group G (Fk, F) is solvable! Since K </w:t>
            </w:r>
            <w:r w:rsidR="007B626A">
              <w:rPr>
                <w:rFonts w:ascii="Times New Roman" w:hAnsi="Times New Roman" w:cs="Times New Roman"/>
                <w:sz w:val="24"/>
                <w:szCs w:val="24"/>
              </w:rPr>
              <w:sym w:font="Symbol" w:char="F0CC"/>
            </w:r>
            <w:r w:rsidR="00FF3D5F" w:rsidRPr="00FF3D5F">
              <w:rPr>
                <w:rFonts w:ascii="Times New Roman" w:hAnsi="Times New Roman" w:cs="Times New Roman"/>
                <w:sz w:val="24"/>
                <w:szCs w:val="24"/>
              </w:rPr>
              <w:t xml:space="preserve"> F</w:t>
            </w:r>
            <w:r w:rsidR="00FF3D5F" w:rsidRPr="007B626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k</w:t>
            </w:r>
            <w:r w:rsidR="00FF3D5F" w:rsidRPr="00FF3D5F">
              <w:rPr>
                <w:rFonts w:ascii="Times New Roman" w:hAnsi="Times New Roman" w:cs="Times New Roman"/>
                <w:sz w:val="24"/>
                <w:szCs w:val="24"/>
              </w:rPr>
              <w:t xml:space="preserve"> and is a normal extension of </w:t>
            </w:r>
            <w:r w:rsidR="007B626A">
              <w:rPr>
                <w:rFonts w:ascii="Times New Roman" w:hAnsi="Times New Roman" w:cs="Times New Roman"/>
                <w:sz w:val="24"/>
                <w:szCs w:val="24"/>
              </w:rPr>
              <w:t>F,</w:t>
            </w:r>
            <w:r w:rsidR="00FF3D5F" w:rsidRPr="00FF3D5F">
              <w:rPr>
                <w:rFonts w:ascii="Times New Roman" w:hAnsi="Times New Roman" w:cs="Times New Roman"/>
                <w:sz w:val="24"/>
                <w:szCs w:val="24"/>
              </w:rPr>
              <w:t xml:space="preserve"> by </w:t>
            </w:r>
            <w:r w:rsidR="007B626A" w:rsidRPr="00FF3D5F">
              <w:rPr>
                <w:rFonts w:ascii="Times New Roman" w:hAnsi="Times New Roman" w:cs="Times New Roman"/>
                <w:sz w:val="24"/>
                <w:szCs w:val="24"/>
              </w:rPr>
              <w:t>Galois theory</w:t>
            </w:r>
            <w:r w:rsidR="007B626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F3D5F" w:rsidRPr="00FF3D5F">
              <w:rPr>
                <w:rFonts w:ascii="Times New Roman" w:hAnsi="Times New Roman" w:cs="Times New Roman"/>
                <w:sz w:val="24"/>
                <w:szCs w:val="24"/>
              </w:rPr>
              <w:t xml:space="preserve"> G(F</w:t>
            </w:r>
            <w:r w:rsidR="00FF3D5F" w:rsidRPr="007B626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k</w:t>
            </w:r>
            <w:r w:rsidR="00FF3D5F" w:rsidRPr="00FF3D5F">
              <w:rPr>
                <w:rFonts w:ascii="Times New Roman" w:hAnsi="Times New Roman" w:cs="Times New Roman"/>
                <w:sz w:val="24"/>
                <w:szCs w:val="24"/>
              </w:rPr>
              <w:t>, K)</w:t>
            </w:r>
            <w:r w:rsidR="007B62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3D5F" w:rsidRPr="00FF3D5F">
              <w:rPr>
                <w:rFonts w:ascii="Times New Roman" w:hAnsi="Times New Roman" w:cs="Times New Roman"/>
                <w:sz w:val="24"/>
                <w:szCs w:val="24"/>
              </w:rPr>
              <w:t xml:space="preserve">is </w:t>
            </w:r>
            <w:r w:rsidR="007B626A">
              <w:rPr>
                <w:rFonts w:ascii="Times New Roman" w:eastAsia="HiddenHorzOCR" w:hAnsi="Times New Roman" w:cs="Times New Roman"/>
                <w:sz w:val="24"/>
                <w:szCs w:val="24"/>
              </w:rPr>
              <w:t>a</w:t>
            </w:r>
            <w:r w:rsidR="00FF3D5F" w:rsidRPr="00FF3D5F">
              <w:rPr>
                <w:rFonts w:ascii="Times New Roman" w:eastAsia="HiddenHorzOCR" w:hAnsi="Times New Roman" w:cs="Times New Roman"/>
                <w:sz w:val="24"/>
                <w:szCs w:val="24"/>
              </w:rPr>
              <w:t xml:space="preserve"> </w:t>
            </w:r>
            <w:r w:rsidR="00FF3D5F" w:rsidRPr="00FF3D5F">
              <w:rPr>
                <w:rFonts w:ascii="Times New Roman" w:hAnsi="Times New Roman" w:cs="Times New Roman"/>
                <w:sz w:val="24"/>
                <w:szCs w:val="24"/>
              </w:rPr>
              <w:t>normal subgroup of G (Fk, F) and G (K, F) is isomorphic to G(F</w:t>
            </w:r>
            <w:r w:rsidR="00FF3D5F" w:rsidRPr="007B626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k</w:t>
            </w:r>
            <w:r w:rsidR="00FF3D5F" w:rsidRPr="00FF3D5F">
              <w:rPr>
                <w:rFonts w:ascii="Times New Roman" w:hAnsi="Times New Roman" w:cs="Times New Roman"/>
                <w:sz w:val="24"/>
                <w:szCs w:val="24"/>
              </w:rPr>
              <w:t>, F)</w:t>
            </w:r>
            <w:r w:rsidR="007B626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FF3D5F" w:rsidRPr="00FF3D5F">
              <w:rPr>
                <w:rFonts w:ascii="Times New Roman" w:hAnsi="Times New Roman" w:cs="Times New Roman"/>
                <w:sz w:val="24"/>
                <w:szCs w:val="24"/>
              </w:rPr>
              <w:t>G(F</w:t>
            </w:r>
            <w:r w:rsidR="00FF3D5F" w:rsidRPr="007B626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k</w:t>
            </w:r>
            <w:r w:rsidR="00FF3D5F" w:rsidRPr="00FF3D5F">
              <w:rPr>
                <w:rFonts w:ascii="Times New Roman" w:hAnsi="Times New Roman" w:cs="Times New Roman"/>
                <w:sz w:val="24"/>
                <w:szCs w:val="24"/>
              </w:rPr>
              <w:t>, K). Thus G(K, F) is a homomorphic image of G(F</w:t>
            </w:r>
            <w:r w:rsidR="00FF3D5F" w:rsidRPr="002B583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k</w:t>
            </w:r>
            <w:r w:rsidR="00FF3D5F" w:rsidRPr="00FF3D5F">
              <w:rPr>
                <w:rFonts w:ascii="Times New Roman" w:hAnsi="Times New Roman" w:cs="Times New Roman"/>
                <w:sz w:val="24"/>
                <w:szCs w:val="24"/>
              </w:rPr>
              <w:t>, F),</w:t>
            </w:r>
            <w:r w:rsidR="002B583E">
              <w:rPr>
                <w:rFonts w:ascii="Times New Roman" w:hAnsi="Times New Roman" w:cs="Times New Roman"/>
                <w:sz w:val="24"/>
                <w:szCs w:val="24"/>
              </w:rPr>
              <w:t xml:space="preserve"> a solvable</w:t>
            </w:r>
            <w:r w:rsidR="007B62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3D5F" w:rsidRPr="00FF3D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583E">
              <w:rPr>
                <w:rFonts w:ascii="Times New Roman" w:hAnsi="Times New Roman" w:cs="Times New Roman"/>
                <w:sz w:val="24"/>
                <w:szCs w:val="24"/>
              </w:rPr>
              <w:t>group. By one of the corollary of the Lemma</w:t>
            </w:r>
            <w:r w:rsidR="00FF3D5F" w:rsidRPr="00FF3D5F">
              <w:rPr>
                <w:rFonts w:ascii="Times New Roman" w:hAnsi="Times New Roman" w:cs="Times New Roman"/>
                <w:sz w:val="24"/>
                <w:szCs w:val="24"/>
              </w:rPr>
              <w:t xml:space="preserve">, G(K, F) </w:t>
            </w:r>
            <w:r w:rsidR="002B583E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FF3D5F" w:rsidRPr="00FF3D5F">
              <w:rPr>
                <w:rFonts w:ascii="Times New Roman" w:hAnsi="Times New Roman" w:cs="Times New Roman"/>
                <w:sz w:val="24"/>
                <w:szCs w:val="24"/>
              </w:rPr>
              <w:t xml:space="preserve">e a solvable group. </w:t>
            </w:r>
          </w:p>
          <w:p w:rsidR="00BF1243" w:rsidRPr="00E93FA3" w:rsidRDefault="00BF1243" w:rsidP="00FF3D5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4" w:type="dxa"/>
            <w:vAlign w:val="center"/>
          </w:tcPr>
          <w:p w:rsidR="00BF1243" w:rsidRPr="00E93FA3" w:rsidRDefault="00BF1243" w:rsidP="00E93FA3">
            <w:pPr>
              <w:pStyle w:val="TableParagraph"/>
              <w:spacing w:before="111"/>
              <w:ind w:left="30"/>
              <w:jc w:val="center"/>
              <w:rPr>
                <w:b/>
                <w:sz w:val="24"/>
                <w:szCs w:val="24"/>
              </w:rPr>
            </w:pPr>
            <w:r w:rsidRPr="00E93FA3">
              <w:rPr>
                <w:b/>
                <w:spacing w:val="-5"/>
                <w:sz w:val="24"/>
                <w:szCs w:val="24"/>
              </w:rPr>
              <w:t>10</w:t>
            </w:r>
          </w:p>
        </w:tc>
      </w:tr>
      <w:tr w:rsidR="00BF1243" w:rsidRPr="00E93FA3" w:rsidTr="00543CE4">
        <w:trPr>
          <w:trHeight w:hRule="exact" w:val="3825"/>
          <w:jc w:val="center"/>
        </w:trPr>
        <w:tc>
          <w:tcPr>
            <w:tcW w:w="529" w:type="dxa"/>
            <w:vAlign w:val="center"/>
          </w:tcPr>
          <w:p w:rsidR="00BF1243" w:rsidRPr="00BF1243" w:rsidRDefault="00BF1243" w:rsidP="00E93FA3">
            <w:pPr>
              <w:pStyle w:val="TableParagraph"/>
              <w:spacing w:before="116"/>
              <w:ind w:left="40" w:right="10"/>
              <w:jc w:val="center"/>
              <w:rPr>
                <w:b/>
                <w:sz w:val="24"/>
                <w:szCs w:val="24"/>
              </w:rPr>
            </w:pPr>
            <w:r w:rsidRPr="00BF1243">
              <w:rPr>
                <w:b/>
                <w:spacing w:val="-5"/>
                <w:sz w:val="24"/>
                <w:szCs w:val="24"/>
              </w:rPr>
              <w:t>25</w:t>
            </w:r>
          </w:p>
        </w:tc>
        <w:tc>
          <w:tcPr>
            <w:tcW w:w="10014" w:type="dxa"/>
            <w:gridSpan w:val="2"/>
            <w:vAlign w:val="center"/>
          </w:tcPr>
          <w:p w:rsidR="00BF1243" w:rsidRPr="00543CE4" w:rsidRDefault="00FF3D5F" w:rsidP="00FF3D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CE4">
              <w:rPr>
                <w:rFonts w:ascii="Times New Roman" w:hAnsi="Times New Roman" w:cs="Times New Roman"/>
                <w:sz w:val="24"/>
                <w:szCs w:val="24"/>
              </w:rPr>
              <w:t>Let D be a division ring algebraic over F, the field of real numbers. Then D is isomorphic to one of: the field of real numbers ,the field of complex numbers, or the division ring of real quaternions.</w:t>
            </w:r>
          </w:p>
          <w:p w:rsidR="00FF3D5F" w:rsidRPr="00543CE4" w:rsidRDefault="00FF3D5F" w:rsidP="00FF3D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CE4">
              <w:rPr>
                <w:rFonts w:ascii="Times New Roman" w:hAnsi="Times New Roman" w:cs="Times New Roman"/>
                <w:sz w:val="24"/>
                <w:szCs w:val="24"/>
              </w:rPr>
              <w:t>Proof:</w:t>
            </w:r>
            <w:r w:rsidR="00543CE4" w:rsidRPr="00543CE4">
              <w:rPr>
                <w:rFonts w:ascii="Times New Roman" w:hAnsi="Times New Roman" w:cs="Times New Roman"/>
                <w:sz w:val="24"/>
                <w:szCs w:val="24"/>
              </w:rPr>
              <w:t xml:space="preserve"> The proof consists of three parts.</w:t>
            </w:r>
          </w:p>
          <w:p w:rsidR="00543CE4" w:rsidRPr="00543CE4" w:rsidRDefault="00543CE4" w:rsidP="00FF3D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CE4">
              <w:rPr>
                <w:rFonts w:ascii="Times New Roman" w:hAnsi="Times New Roman" w:cs="Times New Roman"/>
                <w:sz w:val="24"/>
                <w:szCs w:val="24"/>
              </w:rPr>
              <w:t>In the first part we dispose of the commutative case.</w:t>
            </w:r>
          </w:p>
          <w:p w:rsidR="00543CE4" w:rsidRPr="00543CE4" w:rsidRDefault="00543CE4" w:rsidP="00543C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CE4">
              <w:rPr>
                <w:rFonts w:ascii="Times New Roman" w:hAnsi="Times New Roman" w:cs="Times New Roman"/>
                <w:sz w:val="24"/>
                <w:szCs w:val="24"/>
              </w:rPr>
              <w:t>In the second part, assuming that D is not commutative, we construct a replica of the real quaternions    in D.</w:t>
            </w:r>
          </w:p>
          <w:p w:rsidR="00543CE4" w:rsidRPr="00FF3D5F" w:rsidRDefault="00543CE4" w:rsidP="00543C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4"/>
                <w:szCs w:val="24"/>
              </w:rPr>
            </w:pPr>
            <w:r w:rsidRPr="00543CE4">
              <w:rPr>
                <w:rFonts w:ascii="Times New Roman" w:hAnsi="Times New Roman" w:cs="Times New Roman"/>
                <w:sz w:val="24"/>
                <w:szCs w:val="24"/>
              </w:rPr>
              <w:t>In the third part, we show that this replica of the quaternions fills out all of D.</w:t>
            </w:r>
          </w:p>
        </w:tc>
        <w:tc>
          <w:tcPr>
            <w:tcW w:w="334" w:type="dxa"/>
            <w:vAlign w:val="center"/>
          </w:tcPr>
          <w:p w:rsidR="00BF1243" w:rsidRPr="00E93FA3" w:rsidRDefault="00BF1243" w:rsidP="00E93FA3">
            <w:pPr>
              <w:pStyle w:val="TableParagraph"/>
              <w:spacing w:before="116"/>
              <w:ind w:left="30"/>
              <w:jc w:val="center"/>
              <w:rPr>
                <w:b/>
                <w:sz w:val="24"/>
                <w:szCs w:val="24"/>
              </w:rPr>
            </w:pPr>
            <w:r w:rsidRPr="00E93FA3">
              <w:rPr>
                <w:b/>
                <w:spacing w:val="-5"/>
                <w:sz w:val="24"/>
                <w:szCs w:val="24"/>
              </w:rPr>
              <w:t>10</w:t>
            </w:r>
          </w:p>
        </w:tc>
      </w:tr>
    </w:tbl>
    <w:p w:rsidR="007628D3" w:rsidRDefault="007628D3" w:rsidP="00AD1B5B"/>
    <w:sectPr w:rsidR="007628D3" w:rsidSect="00D3637C">
      <w:headerReference w:type="default" r:id="rId63"/>
      <w:pgSz w:w="11906" w:h="16838" w:code="9"/>
      <w:pgMar w:top="1134" w:right="1134" w:bottom="851" w:left="1134" w:header="340" w:footer="34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6E9E" w:rsidRDefault="00D16E9E" w:rsidP="00AD1B5B">
      <w:pPr>
        <w:spacing w:after="0" w:line="240" w:lineRule="auto"/>
      </w:pPr>
      <w:r>
        <w:separator/>
      </w:r>
    </w:p>
  </w:endnote>
  <w:endnote w:type="continuationSeparator" w:id="1">
    <w:p w:rsidR="00D16E9E" w:rsidRDefault="00D16E9E" w:rsidP="00AD1B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6E9E" w:rsidRDefault="00D16E9E" w:rsidP="00AD1B5B">
      <w:pPr>
        <w:spacing w:after="0" w:line="240" w:lineRule="auto"/>
      </w:pPr>
      <w:r>
        <w:separator/>
      </w:r>
    </w:p>
  </w:footnote>
  <w:footnote w:type="continuationSeparator" w:id="1">
    <w:p w:rsidR="00D16E9E" w:rsidRDefault="00D16E9E" w:rsidP="00AD1B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B5B" w:rsidRDefault="00AD1B5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80EC81A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74BC2637"/>
    <w:multiLevelType w:val="hybridMultilevel"/>
    <w:tmpl w:val="ABFA3582"/>
    <w:lvl w:ilvl="0" w:tplc="1C5C7598">
      <w:start w:val="1"/>
      <w:numFmt w:val="decimal"/>
      <w:lvlText w:val="%1."/>
      <w:lvlJc w:val="left"/>
      <w:pPr>
        <w:ind w:left="40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E5404BE4">
      <w:numFmt w:val="bullet"/>
      <w:lvlText w:val="•"/>
      <w:lvlJc w:val="left"/>
      <w:pPr>
        <w:ind w:left="1079" w:hanging="360"/>
      </w:pPr>
      <w:rPr>
        <w:lang w:val="en-US" w:eastAsia="en-US" w:bidi="ar-SA"/>
      </w:rPr>
    </w:lvl>
    <w:lvl w:ilvl="2" w:tplc="E3746C84">
      <w:numFmt w:val="bullet"/>
      <w:lvlText w:val="•"/>
      <w:lvlJc w:val="left"/>
      <w:pPr>
        <w:ind w:left="1759" w:hanging="360"/>
      </w:pPr>
      <w:rPr>
        <w:lang w:val="en-US" w:eastAsia="en-US" w:bidi="ar-SA"/>
      </w:rPr>
    </w:lvl>
    <w:lvl w:ilvl="3" w:tplc="98F44748">
      <w:numFmt w:val="bullet"/>
      <w:lvlText w:val="•"/>
      <w:lvlJc w:val="left"/>
      <w:pPr>
        <w:ind w:left="2439" w:hanging="360"/>
      </w:pPr>
      <w:rPr>
        <w:lang w:val="en-US" w:eastAsia="en-US" w:bidi="ar-SA"/>
      </w:rPr>
    </w:lvl>
    <w:lvl w:ilvl="4" w:tplc="E37CCE40">
      <w:numFmt w:val="bullet"/>
      <w:lvlText w:val="•"/>
      <w:lvlJc w:val="left"/>
      <w:pPr>
        <w:ind w:left="3119" w:hanging="360"/>
      </w:pPr>
      <w:rPr>
        <w:lang w:val="en-US" w:eastAsia="en-US" w:bidi="ar-SA"/>
      </w:rPr>
    </w:lvl>
    <w:lvl w:ilvl="5" w:tplc="E85EED54">
      <w:numFmt w:val="bullet"/>
      <w:lvlText w:val="•"/>
      <w:lvlJc w:val="left"/>
      <w:pPr>
        <w:ind w:left="3799" w:hanging="360"/>
      </w:pPr>
      <w:rPr>
        <w:lang w:val="en-US" w:eastAsia="en-US" w:bidi="ar-SA"/>
      </w:rPr>
    </w:lvl>
    <w:lvl w:ilvl="6" w:tplc="65724E28">
      <w:numFmt w:val="bullet"/>
      <w:lvlText w:val="•"/>
      <w:lvlJc w:val="left"/>
      <w:pPr>
        <w:ind w:left="4479" w:hanging="360"/>
      </w:pPr>
      <w:rPr>
        <w:lang w:val="en-US" w:eastAsia="en-US" w:bidi="ar-SA"/>
      </w:rPr>
    </w:lvl>
    <w:lvl w:ilvl="7" w:tplc="DA801656">
      <w:numFmt w:val="bullet"/>
      <w:lvlText w:val="•"/>
      <w:lvlJc w:val="left"/>
      <w:pPr>
        <w:ind w:left="5159" w:hanging="360"/>
      </w:pPr>
      <w:rPr>
        <w:lang w:val="en-US" w:eastAsia="en-US" w:bidi="ar-SA"/>
      </w:rPr>
    </w:lvl>
    <w:lvl w:ilvl="8" w:tplc="6526EC7A">
      <w:numFmt w:val="bullet"/>
      <w:lvlText w:val="•"/>
      <w:lvlJc w:val="left"/>
      <w:pPr>
        <w:ind w:left="5839" w:hanging="360"/>
      </w:pPr>
      <w:rPr>
        <w:lang w:val="en-US" w:eastAsia="en-US" w:bidi="ar-SA"/>
      </w:r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E3518"/>
    <w:rsid w:val="00024AF5"/>
    <w:rsid w:val="000576D7"/>
    <w:rsid w:val="000B18D6"/>
    <w:rsid w:val="000F49D9"/>
    <w:rsid w:val="001828D2"/>
    <w:rsid w:val="001D2B24"/>
    <w:rsid w:val="001E07AC"/>
    <w:rsid w:val="002331BD"/>
    <w:rsid w:val="002B583E"/>
    <w:rsid w:val="002B5AC8"/>
    <w:rsid w:val="002C4BBD"/>
    <w:rsid w:val="002D03E8"/>
    <w:rsid w:val="003704D9"/>
    <w:rsid w:val="00393E5C"/>
    <w:rsid w:val="003E08AD"/>
    <w:rsid w:val="003E3B84"/>
    <w:rsid w:val="00407D83"/>
    <w:rsid w:val="005417DE"/>
    <w:rsid w:val="00543CE4"/>
    <w:rsid w:val="005622DA"/>
    <w:rsid w:val="00594E0B"/>
    <w:rsid w:val="00680C8F"/>
    <w:rsid w:val="006A09D1"/>
    <w:rsid w:val="006A6BED"/>
    <w:rsid w:val="006C15F6"/>
    <w:rsid w:val="006E3518"/>
    <w:rsid w:val="006E4D2E"/>
    <w:rsid w:val="00710671"/>
    <w:rsid w:val="007628D3"/>
    <w:rsid w:val="007A3518"/>
    <w:rsid w:val="007A53A3"/>
    <w:rsid w:val="007B626A"/>
    <w:rsid w:val="0082411E"/>
    <w:rsid w:val="008354BB"/>
    <w:rsid w:val="0087587D"/>
    <w:rsid w:val="00AD0C8F"/>
    <w:rsid w:val="00AD1B5B"/>
    <w:rsid w:val="00AD6033"/>
    <w:rsid w:val="00B115E8"/>
    <w:rsid w:val="00B17A15"/>
    <w:rsid w:val="00B3116C"/>
    <w:rsid w:val="00B86315"/>
    <w:rsid w:val="00BB1608"/>
    <w:rsid w:val="00BB784B"/>
    <w:rsid w:val="00BF1243"/>
    <w:rsid w:val="00C47B1C"/>
    <w:rsid w:val="00C53995"/>
    <w:rsid w:val="00D16E9E"/>
    <w:rsid w:val="00D3637C"/>
    <w:rsid w:val="00D720E9"/>
    <w:rsid w:val="00DB291C"/>
    <w:rsid w:val="00E874BF"/>
    <w:rsid w:val="00E93FA3"/>
    <w:rsid w:val="00F81281"/>
    <w:rsid w:val="00FF3D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3518"/>
    <w:pPr>
      <w:spacing w:after="200" w:line="276" w:lineRule="auto"/>
    </w:pPr>
    <w:rPr>
      <w:kern w:val="0"/>
      <w:sz w:val="22"/>
      <w:szCs w:val="22"/>
      <w:lang w:val="en-US" w:bidi="ta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35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35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35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35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35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351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351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351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351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35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35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35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35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35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35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35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35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35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35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35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351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35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351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35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35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35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35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35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3518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6E351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ar-SA"/>
    </w:rPr>
  </w:style>
  <w:style w:type="character" w:styleId="Hyperlink">
    <w:name w:val="Hyperlink"/>
    <w:basedOn w:val="DefaultParagraphFont"/>
    <w:uiPriority w:val="99"/>
    <w:unhideWhenUsed/>
    <w:rsid w:val="006E3518"/>
    <w:rPr>
      <w:color w:val="0000FF"/>
      <w:u w:val="single"/>
    </w:rPr>
  </w:style>
  <w:style w:type="paragraph" w:styleId="BodyText">
    <w:name w:val="Body Text"/>
    <w:basedOn w:val="Normal"/>
    <w:link w:val="BodyTextChar"/>
    <w:uiPriority w:val="1"/>
    <w:qFormat/>
    <w:rsid w:val="006E351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BodyTextChar">
    <w:name w:val="Body Text Char"/>
    <w:basedOn w:val="DefaultParagraphFont"/>
    <w:link w:val="BodyText"/>
    <w:uiPriority w:val="1"/>
    <w:rsid w:val="006E3518"/>
    <w:rPr>
      <w:rFonts w:ascii="Times New Roman" w:eastAsia="Times New Roman" w:hAnsi="Times New Roman" w:cs="Times New Roman"/>
      <w:kern w:val="0"/>
      <w:lang w:val="en-US"/>
    </w:rPr>
  </w:style>
  <w:style w:type="paragraph" w:styleId="NoSpacing">
    <w:name w:val="No Spacing"/>
    <w:uiPriority w:val="1"/>
    <w:qFormat/>
    <w:rsid w:val="002B5AC8"/>
    <w:pPr>
      <w:spacing w:line="240" w:lineRule="auto"/>
    </w:pPr>
    <w:rPr>
      <w:kern w:val="0"/>
      <w:sz w:val="22"/>
      <w:szCs w:val="22"/>
      <w:lang w:val="en-US" w:bidi="ta-IN"/>
    </w:rPr>
  </w:style>
  <w:style w:type="character" w:styleId="PlaceholderText">
    <w:name w:val="Placeholder Text"/>
    <w:basedOn w:val="DefaultParagraphFont"/>
    <w:uiPriority w:val="99"/>
    <w:semiHidden/>
    <w:rsid w:val="00AD603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6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6033"/>
    <w:rPr>
      <w:rFonts w:ascii="Tahoma" w:hAnsi="Tahoma" w:cs="Tahoma"/>
      <w:kern w:val="0"/>
      <w:sz w:val="16"/>
      <w:szCs w:val="16"/>
      <w:lang w:val="en-US" w:bidi="ta-IN"/>
    </w:rPr>
  </w:style>
  <w:style w:type="paragraph" w:styleId="ListBullet">
    <w:name w:val="List Bullet"/>
    <w:basedOn w:val="Normal"/>
    <w:uiPriority w:val="99"/>
    <w:unhideWhenUsed/>
    <w:rsid w:val="002B583E"/>
    <w:pPr>
      <w:numPr>
        <w:numId w:val="2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rsid w:val="00AD1B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1B5B"/>
    <w:rPr>
      <w:kern w:val="0"/>
      <w:sz w:val="22"/>
      <w:szCs w:val="22"/>
      <w:lang w:val="en-US" w:bidi="ta-IN"/>
    </w:rPr>
  </w:style>
  <w:style w:type="paragraph" w:styleId="Footer">
    <w:name w:val="footer"/>
    <w:basedOn w:val="Normal"/>
    <w:link w:val="FooterChar"/>
    <w:uiPriority w:val="99"/>
    <w:semiHidden/>
    <w:unhideWhenUsed/>
    <w:rsid w:val="00AD1B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D1B5B"/>
    <w:rPr>
      <w:kern w:val="0"/>
      <w:sz w:val="22"/>
      <w:szCs w:val="22"/>
      <w:lang w:val="en-US" w:bidi="ta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6.wmf"/><Relationship Id="rId21" Type="http://schemas.openxmlformats.org/officeDocument/2006/relationships/image" Target="media/image7.wmf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47" Type="http://schemas.openxmlformats.org/officeDocument/2006/relationships/image" Target="media/image20.wmf"/><Relationship Id="rId50" Type="http://schemas.openxmlformats.org/officeDocument/2006/relationships/oleObject" Target="embeddings/oleObject23.bin"/><Relationship Id="rId55" Type="http://schemas.openxmlformats.org/officeDocument/2006/relationships/image" Target="media/image24.wmf"/><Relationship Id="rId63" Type="http://schemas.openxmlformats.org/officeDocument/2006/relationships/header" Target="header1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1.wmf"/><Relationship Id="rId41" Type="http://schemas.openxmlformats.org/officeDocument/2006/relationships/image" Target="media/image17.wmf"/><Relationship Id="rId54" Type="http://schemas.openxmlformats.org/officeDocument/2006/relationships/oleObject" Target="embeddings/oleObject25.bin"/><Relationship Id="rId62" Type="http://schemas.openxmlformats.org/officeDocument/2006/relationships/oleObject" Target="embeddings/oleObject29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3.bin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5.wmf"/><Relationship Id="rId40" Type="http://schemas.openxmlformats.org/officeDocument/2006/relationships/oleObject" Target="embeddings/oleObject18.bin"/><Relationship Id="rId45" Type="http://schemas.openxmlformats.org/officeDocument/2006/relationships/image" Target="media/image19.wmf"/><Relationship Id="rId53" Type="http://schemas.openxmlformats.org/officeDocument/2006/relationships/image" Target="media/image23.wmf"/><Relationship Id="rId58" Type="http://schemas.openxmlformats.org/officeDocument/2006/relationships/oleObject" Target="embeddings/oleObject27.bin"/><Relationship Id="rId5" Type="http://schemas.openxmlformats.org/officeDocument/2006/relationships/footnotes" Target="footnote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1.wmf"/><Relationship Id="rId57" Type="http://schemas.openxmlformats.org/officeDocument/2006/relationships/image" Target="media/image25.wmf"/><Relationship Id="rId61" Type="http://schemas.openxmlformats.org/officeDocument/2006/relationships/image" Target="media/image27.wmf"/><Relationship Id="rId10" Type="http://schemas.openxmlformats.org/officeDocument/2006/relationships/oleObject" Target="embeddings/oleObject2.bin"/><Relationship Id="rId19" Type="http://schemas.openxmlformats.org/officeDocument/2006/relationships/image" Target="media/image6.wmf"/><Relationship Id="rId31" Type="http://schemas.openxmlformats.org/officeDocument/2006/relationships/image" Target="media/image12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8.bin"/><Relationship Id="rId65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0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4.wmf"/><Relationship Id="rId43" Type="http://schemas.openxmlformats.org/officeDocument/2006/relationships/image" Target="media/image18.wmf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6.bin"/><Relationship Id="rId64" Type="http://schemas.openxmlformats.org/officeDocument/2006/relationships/fontTable" Target="fontTable.xml"/><Relationship Id="rId8" Type="http://schemas.openxmlformats.org/officeDocument/2006/relationships/oleObject" Target="embeddings/oleObject1.bin"/><Relationship Id="rId51" Type="http://schemas.openxmlformats.org/officeDocument/2006/relationships/image" Target="media/image22.wmf"/><Relationship Id="rId3" Type="http://schemas.openxmlformats.org/officeDocument/2006/relationships/settings" Target="settings.xml"/><Relationship Id="rId12" Type="http://schemas.openxmlformats.org/officeDocument/2006/relationships/image" Target="media/image3.wmf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image" Target="media/image13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image" Target="media/image26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777</TotalTime>
  <Pages>5</Pages>
  <Words>2406</Words>
  <Characters>13715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AACW COE</dc:creator>
  <cp:keywords/>
  <dc:description/>
  <cp:lastModifiedBy>my pc</cp:lastModifiedBy>
  <cp:revision>12</cp:revision>
  <dcterms:created xsi:type="dcterms:W3CDTF">2025-01-31T04:05:00Z</dcterms:created>
  <dcterms:modified xsi:type="dcterms:W3CDTF">2025-02-15T15:05:00Z</dcterms:modified>
</cp:coreProperties>
</file>