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76FFE" w14:textId="64BCF44F" w:rsidR="00FB19F4" w:rsidRPr="00DF6D03" w:rsidRDefault="00DF6D03" w:rsidP="00DF6D03">
      <w:pPr>
        <w:tabs>
          <w:tab w:val="num" w:pos="720"/>
        </w:tabs>
        <w:spacing w:after="0" w:line="240" w:lineRule="auto"/>
        <w:ind w:left="720" w:hanging="360"/>
        <w:jc w:val="center"/>
        <w:rPr>
          <w:rFonts w:ascii="Times New Roman" w:hAnsi="Times New Roman" w:cs="Times New Roman"/>
          <w:b/>
          <w:bCs/>
          <w:sz w:val="24"/>
          <w:szCs w:val="24"/>
        </w:rPr>
      </w:pPr>
      <w:r w:rsidRPr="00DF6D03">
        <w:rPr>
          <w:rFonts w:ascii="Times New Roman" w:hAnsi="Times New Roman" w:cs="Times New Roman"/>
          <w:b/>
          <w:bCs/>
          <w:sz w:val="24"/>
          <w:szCs w:val="24"/>
        </w:rPr>
        <w:t>ANSWER KEY</w:t>
      </w:r>
    </w:p>
    <w:p w14:paraId="25CDDEC0" w14:textId="77777777" w:rsidR="00283270" w:rsidRDefault="00283270" w:rsidP="00DF6D03">
      <w:pPr>
        <w:autoSpaceDE w:val="0"/>
        <w:autoSpaceDN w:val="0"/>
        <w:adjustRightInd w:val="0"/>
        <w:spacing w:after="0" w:line="240" w:lineRule="auto"/>
        <w:jc w:val="both"/>
        <w:rPr>
          <w:rFonts w:ascii="Times New Roman" w:hAnsi="Times New Roman" w:cs="Times New Roman"/>
          <w:b/>
          <w:bCs/>
          <w:sz w:val="24"/>
          <w:szCs w:val="24"/>
        </w:rPr>
      </w:pPr>
    </w:p>
    <w:p w14:paraId="22EB4AEA" w14:textId="5323F72A" w:rsidR="00FB19F4" w:rsidRPr="00DF6D03" w:rsidRDefault="00274292" w:rsidP="00DF6D03">
      <w:pPr>
        <w:autoSpaceDE w:val="0"/>
        <w:autoSpaceDN w:val="0"/>
        <w:adjustRightInd w:val="0"/>
        <w:spacing w:after="0" w:line="240" w:lineRule="auto"/>
        <w:jc w:val="both"/>
        <w:rPr>
          <w:rFonts w:ascii="Times New Roman" w:hAnsi="Times New Roman" w:cs="Times New Roman"/>
          <w:b/>
          <w:bCs/>
          <w:sz w:val="24"/>
          <w:szCs w:val="24"/>
        </w:rPr>
      </w:pPr>
      <w:r w:rsidRPr="00DF6D03">
        <w:rPr>
          <w:rFonts w:ascii="Times New Roman" w:hAnsi="Times New Roman" w:cs="Times New Roman"/>
          <w:b/>
          <w:bCs/>
          <w:sz w:val="24"/>
          <w:szCs w:val="24"/>
        </w:rPr>
        <w:t>Programme:</w:t>
      </w:r>
      <w:r w:rsidR="00FB19F4" w:rsidRPr="00DF6D03">
        <w:rPr>
          <w:rFonts w:ascii="Times New Roman" w:hAnsi="Times New Roman" w:cs="Times New Roman"/>
          <w:b/>
          <w:bCs/>
          <w:sz w:val="24"/>
          <w:szCs w:val="24"/>
        </w:rPr>
        <w:t xml:space="preserve"> B.A. ENGLISH (I YEAR) </w:t>
      </w:r>
      <w:r w:rsidRPr="00DF6D03">
        <w:rPr>
          <w:rFonts w:ascii="Times New Roman" w:hAnsi="Times New Roman" w:cs="Times New Roman"/>
          <w:b/>
          <w:bCs/>
          <w:sz w:val="24"/>
          <w:szCs w:val="24"/>
        </w:rPr>
        <w:t>Batch:</w:t>
      </w:r>
      <w:r w:rsidR="00FB19F4" w:rsidRPr="00DF6D03">
        <w:rPr>
          <w:rFonts w:ascii="Times New Roman" w:hAnsi="Times New Roman" w:cs="Times New Roman"/>
          <w:b/>
          <w:bCs/>
          <w:sz w:val="24"/>
          <w:szCs w:val="24"/>
        </w:rPr>
        <w:t xml:space="preserve"> 2024-2027 </w:t>
      </w:r>
      <w:r w:rsidRPr="00DF6D03">
        <w:rPr>
          <w:rFonts w:ascii="Times New Roman" w:hAnsi="Times New Roman" w:cs="Times New Roman"/>
          <w:b/>
          <w:bCs/>
          <w:sz w:val="24"/>
          <w:szCs w:val="24"/>
        </w:rPr>
        <w:t>Semester:</w:t>
      </w:r>
      <w:r w:rsidR="00FB19F4" w:rsidRPr="00DF6D03">
        <w:rPr>
          <w:rFonts w:ascii="Times New Roman" w:hAnsi="Times New Roman" w:cs="Times New Roman"/>
          <w:b/>
          <w:bCs/>
          <w:sz w:val="24"/>
          <w:szCs w:val="24"/>
        </w:rPr>
        <w:t xml:space="preserve"> II</w:t>
      </w:r>
    </w:p>
    <w:p w14:paraId="37A5B9E4" w14:textId="7F85022E" w:rsidR="00FB19F4" w:rsidRPr="00DF6D03" w:rsidRDefault="00FB19F4" w:rsidP="00DF6D03">
      <w:pPr>
        <w:autoSpaceDE w:val="0"/>
        <w:autoSpaceDN w:val="0"/>
        <w:adjustRightInd w:val="0"/>
        <w:spacing w:after="0" w:line="240" w:lineRule="auto"/>
        <w:jc w:val="both"/>
        <w:rPr>
          <w:rFonts w:ascii="Times New Roman" w:hAnsi="Times New Roman" w:cs="Times New Roman"/>
          <w:b/>
          <w:bCs/>
          <w:sz w:val="24"/>
          <w:szCs w:val="24"/>
        </w:rPr>
      </w:pPr>
      <w:r w:rsidRPr="00DF6D03">
        <w:rPr>
          <w:rFonts w:ascii="Times New Roman" w:hAnsi="Times New Roman" w:cs="Times New Roman"/>
          <w:b/>
          <w:bCs/>
          <w:sz w:val="24"/>
          <w:szCs w:val="24"/>
        </w:rPr>
        <w:t xml:space="preserve">Course </w:t>
      </w:r>
      <w:r w:rsidR="00274292" w:rsidRPr="00DF6D03">
        <w:rPr>
          <w:rFonts w:ascii="Times New Roman" w:hAnsi="Times New Roman" w:cs="Times New Roman"/>
          <w:b/>
          <w:bCs/>
          <w:sz w:val="24"/>
          <w:szCs w:val="24"/>
        </w:rPr>
        <w:t>Title:</w:t>
      </w:r>
      <w:r w:rsidRPr="00DF6D03">
        <w:rPr>
          <w:rFonts w:ascii="Times New Roman" w:hAnsi="Times New Roman" w:cs="Times New Roman"/>
          <w:b/>
          <w:bCs/>
          <w:sz w:val="24"/>
          <w:szCs w:val="24"/>
        </w:rPr>
        <w:t xml:space="preserve"> BRITISH LITERATURE I </w:t>
      </w:r>
    </w:p>
    <w:p w14:paraId="2CB19BEB" w14:textId="34B74DEE" w:rsidR="000D7DE3" w:rsidRPr="00DF6D03" w:rsidRDefault="000D7DE3" w:rsidP="00DF6D03">
      <w:pPr>
        <w:autoSpaceDE w:val="0"/>
        <w:autoSpaceDN w:val="0"/>
        <w:adjustRightInd w:val="0"/>
        <w:spacing w:after="0" w:line="240" w:lineRule="auto"/>
        <w:jc w:val="both"/>
        <w:rPr>
          <w:rFonts w:ascii="Times New Roman" w:hAnsi="Times New Roman" w:cs="Times New Roman"/>
          <w:b/>
          <w:bCs/>
          <w:sz w:val="24"/>
          <w:szCs w:val="24"/>
        </w:rPr>
      </w:pPr>
    </w:p>
    <w:p w14:paraId="50B1DB41" w14:textId="77777777" w:rsidR="000D7DE3" w:rsidRPr="00DF6D03" w:rsidRDefault="000D7DE3" w:rsidP="00DF6D03">
      <w:pPr>
        <w:autoSpaceDE w:val="0"/>
        <w:autoSpaceDN w:val="0"/>
        <w:adjustRightInd w:val="0"/>
        <w:spacing w:after="0" w:line="240" w:lineRule="auto"/>
        <w:jc w:val="center"/>
        <w:rPr>
          <w:rFonts w:ascii="Times New Roman" w:hAnsi="Times New Roman" w:cs="Times New Roman"/>
          <w:b/>
          <w:bCs/>
          <w:sz w:val="24"/>
          <w:szCs w:val="24"/>
        </w:rPr>
      </w:pPr>
      <w:r w:rsidRPr="00DF6D03">
        <w:rPr>
          <w:rFonts w:ascii="Times New Roman" w:hAnsi="Times New Roman" w:cs="Times New Roman"/>
          <w:b/>
          <w:bCs/>
          <w:sz w:val="24"/>
          <w:szCs w:val="24"/>
        </w:rPr>
        <w:t>SECTION A - (10x2 = 20 marks)</w:t>
      </w:r>
    </w:p>
    <w:p w14:paraId="773568D7" w14:textId="52352E9E" w:rsidR="000D7DE3" w:rsidRPr="00DF6D03" w:rsidRDefault="000D7DE3" w:rsidP="00DF6D03">
      <w:pPr>
        <w:autoSpaceDE w:val="0"/>
        <w:autoSpaceDN w:val="0"/>
        <w:adjustRightInd w:val="0"/>
        <w:spacing w:after="0" w:line="240" w:lineRule="auto"/>
        <w:jc w:val="center"/>
        <w:rPr>
          <w:rFonts w:ascii="Times New Roman" w:hAnsi="Times New Roman" w:cs="Times New Roman"/>
          <w:b/>
          <w:bCs/>
          <w:sz w:val="24"/>
          <w:szCs w:val="24"/>
        </w:rPr>
      </w:pPr>
      <w:r w:rsidRPr="00DF6D03">
        <w:rPr>
          <w:rFonts w:ascii="Times New Roman" w:hAnsi="Times New Roman" w:cs="Times New Roman"/>
          <w:b/>
          <w:bCs/>
          <w:sz w:val="24"/>
          <w:szCs w:val="24"/>
        </w:rPr>
        <w:t>I. Answer any TEN of the following questions in about 50 words each</w:t>
      </w:r>
    </w:p>
    <w:p w14:paraId="336195B5" w14:textId="0DFF65CF" w:rsidR="00FB19F4" w:rsidRPr="00DF6D03" w:rsidRDefault="00FB19F4" w:rsidP="00DF6D03">
      <w:pPr>
        <w:pStyle w:val="ListParagraph"/>
        <w:numPr>
          <w:ilvl w:val="0"/>
          <w:numId w:val="9"/>
        </w:numPr>
        <w:spacing w:after="0" w:line="240" w:lineRule="auto"/>
        <w:jc w:val="both"/>
        <w:rPr>
          <w:rFonts w:ascii="Times New Roman" w:hAnsi="Times New Roman" w:cs="Times New Roman"/>
          <w:sz w:val="24"/>
          <w:szCs w:val="24"/>
        </w:rPr>
      </w:pPr>
      <w:r w:rsidRPr="00DF6D03">
        <w:rPr>
          <w:rFonts w:ascii="Times New Roman" w:hAnsi="Times New Roman" w:cs="Times New Roman"/>
          <w:sz w:val="24"/>
          <w:szCs w:val="24"/>
        </w:rPr>
        <w:t>Describe the images used by Goldsmith to describe the city at night.</w:t>
      </w:r>
    </w:p>
    <w:p w14:paraId="06ADBC57" w14:textId="521F160B" w:rsidR="008148B9" w:rsidRPr="00DF6D03" w:rsidRDefault="008148B9" w:rsidP="00DF6D03">
      <w:pPr>
        <w:pStyle w:val="ListParagraph"/>
        <w:spacing w:after="0"/>
        <w:ind w:left="1080"/>
        <w:jc w:val="both"/>
        <w:rPr>
          <w:rFonts w:ascii="Times New Roman" w:hAnsi="Times New Roman" w:cs="Times New Roman"/>
          <w:sz w:val="24"/>
          <w:szCs w:val="24"/>
        </w:rPr>
      </w:pPr>
      <w:r w:rsidRPr="00DF6D03">
        <w:rPr>
          <w:rFonts w:ascii="Times New Roman" w:hAnsi="Times New Roman" w:cs="Times New Roman"/>
          <w:sz w:val="24"/>
          <w:szCs w:val="24"/>
        </w:rPr>
        <w:t>Goldsmith describes the city at night using vivid imagery of contrast—its once-busy streets now silent, lamps casting dim light, and the poor wandering aimlessly. He paints a melancholic scene of loneliness and decay, emphasizing the city's emptiness after dark.</w:t>
      </w:r>
    </w:p>
    <w:p w14:paraId="1148AAF3" w14:textId="77777777" w:rsidR="008148B9" w:rsidRPr="00DF6D03" w:rsidRDefault="00FB19F4"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hAnsi="Times New Roman" w:cs="Times New Roman"/>
          <w:sz w:val="24"/>
          <w:szCs w:val="24"/>
        </w:rPr>
        <w:t>List out the</w:t>
      </w:r>
      <w:r w:rsidR="004A7414" w:rsidRPr="00DF6D03">
        <w:rPr>
          <w:rFonts w:ascii="Times New Roman" w:hAnsi="Times New Roman" w:cs="Times New Roman"/>
          <w:sz w:val="24"/>
          <w:szCs w:val="24"/>
        </w:rPr>
        <w:t xml:space="preserve"> members of the Spectator Club.</w:t>
      </w:r>
      <w:r w:rsidR="008148B9" w:rsidRPr="00DF6D03">
        <w:rPr>
          <w:rFonts w:ascii="Times New Roman" w:eastAsia="Times New Roman" w:hAnsi="Times New Roman" w:cs="Times New Roman"/>
          <w:sz w:val="24"/>
          <w:szCs w:val="24"/>
          <w:lang w:eastAsia="en-IN"/>
        </w:rPr>
        <w:t xml:space="preserve"> </w:t>
      </w:r>
    </w:p>
    <w:p w14:paraId="22BE743F" w14:textId="357CD6C9" w:rsidR="008148B9" w:rsidRPr="00DF6D03" w:rsidRDefault="008148B9" w:rsidP="00DF6D03">
      <w:pPr>
        <w:pStyle w:val="ListParagraph"/>
        <w:spacing w:after="0" w:line="240" w:lineRule="auto"/>
        <w:ind w:left="1080"/>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The six members of the Spectator Club are Sir Roger de Coverley, Andrew Freeport, Captain Sentry, Will Honeycomb, the Clergyman, and the Spectator.</w:t>
      </w:r>
    </w:p>
    <w:p w14:paraId="7EF66906" w14:textId="77777777" w:rsidR="008148B9" w:rsidRPr="00DF6D03" w:rsidRDefault="008148B9" w:rsidP="00DF6D03">
      <w:pPr>
        <w:pStyle w:val="ListParagraph"/>
        <w:numPr>
          <w:ilvl w:val="0"/>
          <w:numId w:val="9"/>
        </w:numPr>
        <w:spacing w:after="0" w:line="240" w:lineRule="auto"/>
        <w:jc w:val="both"/>
        <w:rPr>
          <w:rFonts w:ascii="Times New Roman" w:hAnsi="Times New Roman" w:cs="Times New Roman"/>
          <w:sz w:val="24"/>
          <w:szCs w:val="24"/>
        </w:rPr>
      </w:pPr>
      <w:r w:rsidRPr="00DF6D03">
        <w:rPr>
          <w:rFonts w:ascii="Times New Roman" w:hAnsi="Times New Roman" w:cs="Times New Roman"/>
          <w:sz w:val="24"/>
          <w:szCs w:val="24"/>
        </w:rPr>
        <w:t>Write about the role of education in overcoming superstitions, according to Addison.</w:t>
      </w:r>
    </w:p>
    <w:p w14:paraId="4098AAD4" w14:textId="4E2815B9" w:rsidR="008148B9" w:rsidRPr="00DF6D03" w:rsidRDefault="008148B9" w:rsidP="00DF6D03">
      <w:pPr>
        <w:pStyle w:val="ListParagraph"/>
        <w:spacing w:after="0" w:line="240" w:lineRule="auto"/>
        <w:ind w:left="1080"/>
        <w:jc w:val="both"/>
        <w:rPr>
          <w:rFonts w:ascii="Times New Roman" w:hAnsi="Times New Roman" w:cs="Times New Roman"/>
          <w:sz w:val="24"/>
          <w:szCs w:val="24"/>
        </w:rPr>
      </w:pPr>
      <w:r w:rsidRPr="00DF6D03">
        <w:rPr>
          <w:rFonts w:ascii="Times New Roman" w:hAnsi="Times New Roman" w:cs="Times New Roman"/>
          <w:sz w:val="24"/>
          <w:szCs w:val="24"/>
        </w:rPr>
        <w:t>According to Addison, education plays a crucial role in overcoming superstitions by promoting reason and critical thinking. He believes that ignorance fuels superstitions, while knowledge and rational inquiry help dispel false beliefs, leading to a more enlightened and progressive society.</w:t>
      </w:r>
    </w:p>
    <w:p w14:paraId="26DAFA1A" w14:textId="77777777" w:rsidR="008148B9" w:rsidRPr="00DF6D03" w:rsidRDefault="008148B9" w:rsidP="00DF6D03">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IN"/>
        </w:rPr>
      </w:pPr>
      <w:bookmarkStart w:id="0" w:name="_Hlk190880486"/>
      <w:r w:rsidRPr="00DF6D03">
        <w:rPr>
          <w:rFonts w:ascii="Times New Roman" w:eastAsia="Times New Roman" w:hAnsi="Times New Roman" w:cs="Times New Roman"/>
          <w:color w:val="000000"/>
          <w:sz w:val="24"/>
          <w:szCs w:val="24"/>
          <w:lang w:eastAsia="en-IN"/>
        </w:rPr>
        <w:t xml:space="preserve">The boast of heraldry, the pomp of </w:t>
      </w:r>
      <w:proofErr w:type="spellStart"/>
      <w:r w:rsidRPr="00DF6D03">
        <w:rPr>
          <w:rFonts w:ascii="Times New Roman" w:eastAsia="Times New Roman" w:hAnsi="Times New Roman" w:cs="Times New Roman"/>
          <w:color w:val="000000"/>
          <w:sz w:val="24"/>
          <w:szCs w:val="24"/>
          <w:lang w:eastAsia="en-IN"/>
        </w:rPr>
        <w:t>pow'r</w:t>
      </w:r>
      <w:proofErr w:type="spellEnd"/>
      <w:r w:rsidRPr="00DF6D03">
        <w:rPr>
          <w:rFonts w:ascii="Times New Roman" w:eastAsia="Times New Roman" w:hAnsi="Times New Roman" w:cs="Times New Roman"/>
          <w:color w:val="000000"/>
          <w:sz w:val="24"/>
          <w:szCs w:val="24"/>
          <w:lang w:eastAsia="en-IN"/>
        </w:rPr>
        <w:t>,</w:t>
      </w:r>
    </w:p>
    <w:p w14:paraId="39B98BF7" w14:textId="5F880EB7" w:rsidR="008148B9" w:rsidRPr="00DF6D03" w:rsidRDefault="008148B9" w:rsidP="00DF6D03">
      <w:pPr>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                  And all that beauty, all that wealth e'er gave,</w:t>
      </w:r>
    </w:p>
    <w:p w14:paraId="1E3B5860" w14:textId="77777777" w:rsidR="008148B9" w:rsidRPr="00DF6D03" w:rsidRDefault="008148B9" w:rsidP="00DF6D03">
      <w:pPr>
        <w:pStyle w:val="ListParagraph"/>
        <w:spacing w:after="0" w:line="240" w:lineRule="auto"/>
        <w:ind w:left="1080"/>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Awaits alike </w:t>
      </w:r>
      <w:proofErr w:type="spellStart"/>
      <w:r w:rsidRPr="00DF6D03">
        <w:rPr>
          <w:rFonts w:ascii="Times New Roman" w:eastAsia="Times New Roman" w:hAnsi="Times New Roman" w:cs="Times New Roman"/>
          <w:color w:val="000000"/>
          <w:sz w:val="24"/>
          <w:szCs w:val="24"/>
          <w:lang w:eastAsia="en-IN"/>
        </w:rPr>
        <w:t>th</w:t>
      </w:r>
      <w:proofErr w:type="spellEnd"/>
      <w:r w:rsidRPr="00DF6D03">
        <w:rPr>
          <w:rFonts w:ascii="Times New Roman" w:eastAsia="Times New Roman" w:hAnsi="Times New Roman" w:cs="Times New Roman"/>
          <w:color w:val="000000"/>
          <w:sz w:val="24"/>
          <w:szCs w:val="24"/>
          <w:lang w:eastAsia="en-IN"/>
        </w:rPr>
        <w:t>' inevitable hour.</w:t>
      </w:r>
    </w:p>
    <w:p w14:paraId="4808B5DD" w14:textId="77777777" w:rsidR="008148B9" w:rsidRPr="00DF6D03" w:rsidRDefault="008148B9" w:rsidP="00DF6D03">
      <w:pPr>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                  The paths of glory lead but to the grave.</w:t>
      </w:r>
    </w:p>
    <w:p w14:paraId="314EDBA1" w14:textId="5E0A14FE" w:rsidR="008148B9" w:rsidRPr="00DF6D03" w:rsidRDefault="008148B9" w:rsidP="00DF6D03">
      <w:pPr>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                  Describe Gray’s view’s on beauty, wealth and glory.</w:t>
      </w:r>
    </w:p>
    <w:p w14:paraId="65A58097" w14:textId="65E73314" w:rsidR="008148B9" w:rsidRPr="00DF6D03" w:rsidRDefault="008148B9" w:rsidP="00283270">
      <w:pPr>
        <w:pStyle w:val="NormalWeb"/>
        <w:spacing w:before="0" w:beforeAutospacing="0" w:after="0" w:afterAutospacing="0"/>
        <w:ind w:left="1080"/>
        <w:jc w:val="both"/>
      </w:pPr>
      <w:r w:rsidRPr="00DF6D03">
        <w:t xml:space="preserve">Gray emphasizes the inevitability of death, asserting that wealth, power, </w:t>
      </w:r>
      <w:proofErr w:type="gramStart"/>
      <w:r w:rsidRPr="00DF6D03">
        <w:t xml:space="preserve">beauty, </w:t>
      </w:r>
      <w:r w:rsidR="00DF6D03">
        <w:t xml:space="preserve">  </w:t>
      </w:r>
      <w:proofErr w:type="gramEnd"/>
      <w:r w:rsidR="00DF6D03">
        <w:t xml:space="preserve"> </w:t>
      </w:r>
      <w:r w:rsidRPr="00DF6D03">
        <w:t>and glory cannot prevent it. He suggests that all human achievements ultimately lead to the grave, highlighting the transient nature of life and the futility of worldly pride.</w:t>
      </w:r>
    </w:p>
    <w:p w14:paraId="59B63DE5" w14:textId="02B4E28C" w:rsidR="008148B9" w:rsidRPr="00DF6D03" w:rsidRDefault="008148B9" w:rsidP="00DF6D03">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Happy the man, whose wish and care</w:t>
      </w:r>
    </w:p>
    <w:p w14:paraId="3F71700E" w14:textId="2AC43630" w:rsidR="008148B9" w:rsidRPr="00DF6D03" w:rsidRDefault="008148B9" w:rsidP="00DF6D03">
      <w:pPr>
        <w:spacing w:after="0" w:line="240" w:lineRule="auto"/>
        <w:ind w:left="360"/>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            A few paternal acres bound,</w:t>
      </w:r>
    </w:p>
    <w:p w14:paraId="7DE49835" w14:textId="7E98EE5F" w:rsidR="008148B9" w:rsidRPr="00DF6D03" w:rsidRDefault="008148B9" w:rsidP="00DF6D03">
      <w:pPr>
        <w:pStyle w:val="ListParagraph"/>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      Content to breathe his native air,</w:t>
      </w:r>
    </w:p>
    <w:p w14:paraId="45B02243" w14:textId="37A867CC" w:rsidR="008148B9" w:rsidRPr="00DF6D03" w:rsidRDefault="008148B9" w:rsidP="00DF6D03">
      <w:pPr>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In his own ground.</w:t>
      </w:r>
    </w:p>
    <w:p w14:paraId="111F4BAB" w14:textId="2A6A3077" w:rsidR="008148B9" w:rsidRPr="00DF6D03" w:rsidRDefault="008148B9" w:rsidP="00DF6D03">
      <w:pPr>
        <w:pStyle w:val="ListParagraph"/>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     Who is a happy man, according to Pope?</w:t>
      </w:r>
    </w:p>
    <w:p w14:paraId="05410FC0" w14:textId="77777777" w:rsidR="008148B9" w:rsidRPr="00DF6D03" w:rsidRDefault="008148B9" w:rsidP="00283270">
      <w:pPr>
        <w:pStyle w:val="NormalWeb"/>
        <w:spacing w:before="0" w:beforeAutospacing="0" w:after="0" w:afterAutospacing="0"/>
        <w:ind w:left="1080"/>
        <w:jc w:val="both"/>
      </w:pPr>
      <w:r w:rsidRPr="00DF6D03">
        <w:t>According to Pope, a happy man is one who is content with a simple life, living on his ancestral land, free from greed and ambition. He finds joy in nature, peace, and self-sufficiency rather than wealth or power.</w:t>
      </w:r>
    </w:p>
    <w:p w14:paraId="7266509B" w14:textId="77777777"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What role does Bosola play in the downfall of the Duchess?</w:t>
      </w:r>
    </w:p>
    <w:p w14:paraId="34B8E555" w14:textId="77777777" w:rsidR="00274292" w:rsidRPr="00DF6D03" w:rsidRDefault="00274292" w:rsidP="00DF6D03">
      <w:pPr>
        <w:pStyle w:val="NormalWeb"/>
        <w:spacing w:before="0" w:beforeAutospacing="0" w:after="0" w:afterAutospacing="0"/>
        <w:ind w:left="1080"/>
        <w:jc w:val="both"/>
      </w:pPr>
      <w:r w:rsidRPr="00DF6D03">
        <w:t>Bosola plays a crucial role in the downfall of the Duchess as a spy and agent of Ferdinand. Though initially serving as a tool of oppression, he later regrets his actions and seeks redemption. His involvement in her tragic fate highlights his moral conflict and ultimate transformation.</w:t>
      </w:r>
    </w:p>
    <w:bookmarkEnd w:id="0"/>
    <w:p w14:paraId="3846E027" w14:textId="0ECC5B46"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How does the Duchess defy her brothers’ wishes?</w:t>
      </w:r>
    </w:p>
    <w:p w14:paraId="29D1812B" w14:textId="655524A3" w:rsidR="00274292" w:rsidRPr="00DF6D03" w:rsidRDefault="00274292" w:rsidP="00DF6D03">
      <w:pPr>
        <w:pStyle w:val="NormalWeb"/>
        <w:spacing w:before="0" w:beforeAutospacing="0" w:after="0" w:afterAutospacing="0"/>
        <w:ind w:left="1080"/>
        <w:jc w:val="both"/>
      </w:pPr>
      <w:r w:rsidRPr="00DF6D03">
        <w:t>The Duchess defies her brothers' wishes by secretly marrying Antonio, her steward, despite their strict orders to remain unmarried. She values love and personal happiness over their oppressive control, showcasing her independence and courage.</w:t>
      </w:r>
    </w:p>
    <w:p w14:paraId="40BDBE05" w14:textId="77777777"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IN"/>
        </w:rPr>
      </w:pPr>
      <w:r w:rsidRPr="00DF6D03">
        <w:rPr>
          <w:rFonts w:ascii="Times New Roman" w:eastAsia="Times New Roman" w:hAnsi="Times New Roman" w:cs="Times New Roman"/>
          <w:color w:val="000000"/>
          <w:sz w:val="24"/>
          <w:szCs w:val="24"/>
          <w:lang w:eastAsia="en-IN"/>
        </w:rPr>
        <w:t xml:space="preserve">Why does the Cardinal kill Julia in ‘The Duchess of </w:t>
      </w:r>
      <w:proofErr w:type="spellStart"/>
      <w:r w:rsidRPr="00DF6D03">
        <w:rPr>
          <w:rFonts w:ascii="Times New Roman" w:eastAsia="Times New Roman" w:hAnsi="Times New Roman" w:cs="Times New Roman"/>
          <w:color w:val="000000"/>
          <w:sz w:val="24"/>
          <w:szCs w:val="24"/>
          <w:lang w:eastAsia="en-IN"/>
        </w:rPr>
        <w:t>Malfi</w:t>
      </w:r>
      <w:proofErr w:type="spellEnd"/>
      <w:r w:rsidRPr="00DF6D03">
        <w:rPr>
          <w:rFonts w:ascii="Times New Roman" w:eastAsia="Times New Roman" w:hAnsi="Times New Roman" w:cs="Times New Roman"/>
          <w:color w:val="000000"/>
          <w:sz w:val="24"/>
          <w:szCs w:val="24"/>
          <w:lang w:eastAsia="en-IN"/>
        </w:rPr>
        <w:t>’?</w:t>
      </w:r>
    </w:p>
    <w:p w14:paraId="52CE29EC" w14:textId="4A2B324D" w:rsidR="00274292" w:rsidRPr="00DF6D03" w:rsidRDefault="00274292" w:rsidP="00DF6D03">
      <w:pPr>
        <w:pStyle w:val="NormalWeb"/>
        <w:spacing w:before="0" w:beforeAutospacing="0" w:after="0" w:afterAutospacing="0"/>
        <w:ind w:left="1080"/>
        <w:jc w:val="both"/>
      </w:pPr>
      <w:r w:rsidRPr="00DF6D03">
        <w:lastRenderedPageBreak/>
        <w:t>The Cardinal kills Julia because she learns his dark secrets and he fears she might reveal them. He tricks her into kissing a poisoned Bible, ensuring her silence and demonstrating his cold, ruthless nature.</w:t>
      </w:r>
    </w:p>
    <w:p w14:paraId="2CA0D3A6" w14:textId="77777777"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Why does Faustus hesitate to repent?</w:t>
      </w:r>
    </w:p>
    <w:p w14:paraId="6671D768" w14:textId="38619E2D" w:rsidR="00274292" w:rsidRPr="00DF6D03" w:rsidRDefault="00274292" w:rsidP="00DF6D03">
      <w:pPr>
        <w:pStyle w:val="NormalWeb"/>
        <w:spacing w:before="0" w:beforeAutospacing="0" w:after="0" w:afterAutospacing="0"/>
        <w:ind w:left="1080"/>
        <w:jc w:val="both"/>
      </w:pPr>
      <w:r w:rsidRPr="00DF6D03">
        <w:t>Faustus hesitates to repent because of his pride, ambition, and fear that his sins are too great for forgiveness. He is also manipulated by Mephistopheles and the devils, who constantly discourage him, making him believe he is doomed to eternal damnation.</w:t>
      </w:r>
    </w:p>
    <w:p w14:paraId="3DDD73F7" w14:textId="77777777"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 xml:space="preserve">Explain the final fate of </w:t>
      </w:r>
      <w:proofErr w:type="spellStart"/>
      <w:r w:rsidRPr="00DF6D03">
        <w:rPr>
          <w:rFonts w:ascii="Times New Roman" w:eastAsia="Times New Roman" w:hAnsi="Times New Roman" w:cs="Times New Roman"/>
          <w:sz w:val="24"/>
          <w:szCs w:val="24"/>
          <w:lang w:eastAsia="en-IN"/>
        </w:rPr>
        <w:t>Dr.</w:t>
      </w:r>
      <w:proofErr w:type="spellEnd"/>
      <w:r w:rsidRPr="00DF6D03">
        <w:rPr>
          <w:rFonts w:ascii="Times New Roman" w:eastAsia="Times New Roman" w:hAnsi="Times New Roman" w:cs="Times New Roman"/>
          <w:sz w:val="24"/>
          <w:szCs w:val="24"/>
          <w:lang w:eastAsia="en-IN"/>
        </w:rPr>
        <w:t xml:space="preserve"> Faustus?</w:t>
      </w:r>
    </w:p>
    <w:p w14:paraId="36722B9A" w14:textId="73B69DAC" w:rsidR="00274292" w:rsidRPr="00DF6D03" w:rsidRDefault="00274292" w:rsidP="00DF6D03">
      <w:pPr>
        <w:pStyle w:val="ListParagraph"/>
        <w:spacing w:after="0" w:line="240" w:lineRule="auto"/>
        <w:ind w:left="1080"/>
        <w:jc w:val="both"/>
        <w:rPr>
          <w:rFonts w:ascii="Times New Roman" w:hAnsi="Times New Roman" w:cs="Times New Roman"/>
          <w:sz w:val="24"/>
          <w:szCs w:val="24"/>
        </w:rPr>
      </w:pPr>
      <w:proofErr w:type="spellStart"/>
      <w:r w:rsidRPr="00DF6D03">
        <w:rPr>
          <w:rFonts w:ascii="Times New Roman" w:hAnsi="Times New Roman" w:cs="Times New Roman"/>
          <w:sz w:val="24"/>
          <w:szCs w:val="24"/>
        </w:rPr>
        <w:t>Dr.</w:t>
      </w:r>
      <w:proofErr w:type="spellEnd"/>
      <w:r w:rsidRPr="00DF6D03">
        <w:rPr>
          <w:rFonts w:ascii="Times New Roman" w:hAnsi="Times New Roman" w:cs="Times New Roman"/>
          <w:sz w:val="24"/>
          <w:szCs w:val="24"/>
        </w:rPr>
        <w:t xml:space="preserve"> Faustus is ultimately dragged to hell by demons as punishment for his deal with Lucifer. Despite his last-minute desperation and regret, he fails to truly repent, sealing his tragic fate.</w:t>
      </w:r>
    </w:p>
    <w:p w14:paraId="3B7288BA" w14:textId="77777777"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How do the Houyhnhnms view human beings, and how does this affect Gulliver?</w:t>
      </w:r>
    </w:p>
    <w:p w14:paraId="2364FBB8" w14:textId="33F40C21" w:rsidR="00274292" w:rsidRPr="00DF6D03" w:rsidRDefault="00274292" w:rsidP="00DF6D03">
      <w:pPr>
        <w:pStyle w:val="ListParagraph"/>
        <w:spacing w:after="0" w:line="240" w:lineRule="auto"/>
        <w:ind w:left="1080"/>
        <w:jc w:val="both"/>
        <w:rPr>
          <w:rFonts w:ascii="Times New Roman" w:hAnsi="Times New Roman" w:cs="Times New Roman"/>
          <w:sz w:val="24"/>
          <w:szCs w:val="24"/>
        </w:rPr>
      </w:pPr>
      <w:r w:rsidRPr="00DF6D03">
        <w:rPr>
          <w:rFonts w:ascii="Times New Roman" w:hAnsi="Times New Roman" w:cs="Times New Roman"/>
          <w:sz w:val="24"/>
          <w:szCs w:val="24"/>
        </w:rPr>
        <w:t>The Houyhnhnms view human beings as filthy, irrational, and barbaric creatures. This deeply affects Gulliver, making him ashamed of humanity and causing him to reject his own kind, preferring the company of horses over people.</w:t>
      </w:r>
    </w:p>
    <w:p w14:paraId="5CD25FE6" w14:textId="77777777" w:rsidR="00274292" w:rsidRPr="00DF6D03" w:rsidRDefault="00274292"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Outline the significance of the floating island of Laputa?</w:t>
      </w:r>
    </w:p>
    <w:p w14:paraId="0C4342FC" w14:textId="77777777" w:rsidR="00274292" w:rsidRPr="00DF6D03" w:rsidRDefault="00274292" w:rsidP="00DF6D03">
      <w:pPr>
        <w:pStyle w:val="NormalWeb"/>
        <w:spacing w:before="0" w:beforeAutospacing="0" w:after="0" w:afterAutospacing="0"/>
        <w:ind w:left="1080"/>
        <w:jc w:val="both"/>
      </w:pPr>
      <w:r w:rsidRPr="00DF6D03">
        <w:t>The floating island of Laputa symbolizes the absurdity of theoretical knowledge disconnected from practical life. Its inhabitants are obsessed with abstract sciences and mathematics but are clueless about real-world issues, highlighting Swift’s satire on intellectual arrogance and impracticality.</w:t>
      </w:r>
    </w:p>
    <w:p w14:paraId="34822F8C" w14:textId="180F3BD9" w:rsidR="00274292" w:rsidRPr="00DF6D03" w:rsidRDefault="00274292" w:rsidP="00DF6D03">
      <w:pPr>
        <w:pStyle w:val="ListParagraph"/>
        <w:spacing w:after="0" w:line="240" w:lineRule="auto"/>
        <w:ind w:left="1080"/>
        <w:jc w:val="both"/>
        <w:rPr>
          <w:rFonts w:ascii="Times New Roman" w:eastAsia="Times New Roman" w:hAnsi="Times New Roman" w:cs="Times New Roman"/>
          <w:sz w:val="24"/>
          <w:szCs w:val="24"/>
          <w:lang w:eastAsia="en-IN"/>
        </w:rPr>
      </w:pPr>
    </w:p>
    <w:p w14:paraId="7B667A23" w14:textId="77777777" w:rsidR="00274292" w:rsidRPr="00DF6D03" w:rsidRDefault="00274292" w:rsidP="00DF6D03">
      <w:pPr>
        <w:autoSpaceDE w:val="0"/>
        <w:autoSpaceDN w:val="0"/>
        <w:adjustRightInd w:val="0"/>
        <w:spacing w:after="0" w:line="240" w:lineRule="auto"/>
        <w:jc w:val="center"/>
        <w:rPr>
          <w:rFonts w:ascii="Times New Roman" w:hAnsi="Times New Roman" w:cs="Times New Roman"/>
          <w:b/>
          <w:bCs/>
          <w:sz w:val="24"/>
          <w:szCs w:val="24"/>
        </w:rPr>
      </w:pPr>
      <w:r w:rsidRPr="00DF6D03">
        <w:rPr>
          <w:rFonts w:ascii="Times New Roman" w:hAnsi="Times New Roman" w:cs="Times New Roman"/>
          <w:b/>
          <w:bCs/>
          <w:sz w:val="24"/>
          <w:szCs w:val="24"/>
        </w:rPr>
        <w:t>SECTION – B (5 X 5 = 25 Marks)</w:t>
      </w:r>
    </w:p>
    <w:p w14:paraId="25689BA2" w14:textId="57744451" w:rsidR="00274292" w:rsidRPr="00DF6D03" w:rsidRDefault="000D7DE3" w:rsidP="00DF6D03">
      <w:pPr>
        <w:pStyle w:val="ListParagraph"/>
        <w:tabs>
          <w:tab w:val="num" w:pos="720"/>
        </w:tabs>
        <w:spacing w:after="0" w:line="240" w:lineRule="auto"/>
        <w:jc w:val="both"/>
        <w:rPr>
          <w:rFonts w:ascii="Times New Roman" w:hAnsi="Times New Roman" w:cs="Times New Roman"/>
          <w:b/>
          <w:bCs/>
          <w:sz w:val="24"/>
          <w:szCs w:val="24"/>
        </w:rPr>
      </w:pPr>
      <w:r w:rsidRPr="00DF6D03">
        <w:rPr>
          <w:rFonts w:ascii="Times New Roman" w:hAnsi="Times New Roman" w:cs="Times New Roman"/>
          <w:b/>
          <w:bCs/>
          <w:sz w:val="24"/>
          <w:szCs w:val="24"/>
        </w:rPr>
        <w:t xml:space="preserve">II. </w:t>
      </w:r>
      <w:r w:rsidR="00274292" w:rsidRPr="00DF6D03">
        <w:rPr>
          <w:rFonts w:ascii="Times New Roman" w:hAnsi="Times New Roman" w:cs="Times New Roman"/>
          <w:b/>
          <w:bCs/>
          <w:sz w:val="24"/>
          <w:szCs w:val="24"/>
        </w:rPr>
        <w:t>Answer any Five Questions in about 150 words each.</w:t>
      </w:r>
    </w:p>
    <w:p w14:paraId="392766B3" w14:textId="77777777" w:rsidR="00274292" w:rsidRPr="00DF6D03" w:rsidRDefault="00274292" w:rsidP="00DF6D03">
      <w:pPr>
        <w:pStyle w:val="ListParagraph"/>
        <w:tabs>
          <w:tab w:val="num" w:pos="720"/>
        </w:tabs>
        <w:spacing w:after="0" w:line="240" w:lineRule="auto"/>
        <w:jc w:val="both"/>
        <w:rPr>
          <w:rFonts w:ascii="Times New Roman" w:hAnsi="Times New Roman" w:cs="Times New Roman"/>
          <w:sz w:val="24"/>
          <w:szCs w:val="24"/>
        </w:rPr>
      </w:pPr>
    </w:p>
    <w:p w14:paraId="2F550A4B" w14:textId="121AF2A7" w:rsidR="00274292" w:rsidRPr="00DF6D03" w:rsidRDefault="00274292" w:rsidP="00DF6D03">
      <w:pPr>
        <w:pStyle w:val="ListParagraph"/>
        <w:numPr>
          <w:ilvl w:val="0"/>
          <w:numId w:val="9"/>
        </w:numPr>
        <w:spacing w:after="0" w:line="240" w:lineRule="auto"/>
        <w:jc w:val="both"/>
        <w:rPr>
          <w:rFonts w:ascii="Times New Roman" w:hAnsi="Times New Roman" w:cs="Times New Roman"/>
          <w:sz w:val="24"/>
          <w:szCs w:val="24"/>
        </w:rPr>
      </w:pPr>
      <w:proofErr w:type="spellStart"/>
      <w:r w:rsidRPr="00DF6D03">
        <w:rPr>
          <w:rFonts w:ascii="Times New Roman" w:hAnsi="Times New Roman" w:cs="Times New Roman"/>
          <w:sz w:val="24"/>
          <w:szCs w:val="24"/>
        </w:rPr>
        <w:t>Analyze</w:t>
      </w:r>
      <w:proofErr w:type="spellEnd"/>
      <w:r w:rsidRPr="00DF6D03">
        <w:rPr>
          <w:rFonts w:ascii="Times New Roman" w:hAnsi="Times New Roman" w:cs="Times New Roman"/>
          <w:sz w:val="24"/>
          <w:szCs w:val="24"/>
        </w:rPr>
        <w:t xml:space="preserve"> Addison’s views on Superstitions.</w:t>
      </w:r>
    </w:p>
    <w:p w14:paraId="59DB27BB" w14:textId="77777777" w:rsidR="00274292" w:rsidRPr="00DF6D03" w:rsidRDefault="00274292" w:rsidP="00DF6D03">
      <w:pPr>
        <w:pStyle w:val="NormalWeb"/>
        <w:spacing w:before="0" w:beforeAutospacing="0" w:after="0" w:afterAutospacing="0"/>
        <w:jc w:val="both"/>
      </w:pPr>
      <w:r w:rsidRPr="00DF6D03">
        <w:t xml:space="preserve">Addison views superstitions as irrational beliefs rooted in ignorance and fear. He </w:t>
      </w:r>
      <w:r w:rsidRPr="00DF6D03">
        <w:rPr>
          <w:color w:val="001D35"/>
          <w:shd w:val="clear" w:color="auto" w:fill="FFFFFF"/>
        </w:rPr>
        <w:t xml:space="preserve">criticizes the prevalence of irrational beliefs and practices in society, arguing that superstitions cause unnecessary anxiety and distress by making people attribute their misfortunes to illogical factors like bad omens or unlucky numbers. </w:t>
      </w:r>
      <w:r w:rsidRPr="00DF6D03">
        <w:t>In his essay, he satirizes how people blindly follow superstitions without questioning their validity. Addison believes that superstition replaces true religion with baseless fears and hinders logical thinking. He emphasizes that an enlightened mind, guided by reason and education, can overcome these unfounded beliefs.</w:t>
      </w:r>
    </w:p>
    <w:p w14:paraId="479023F3" w14:textId="77777777" w:rsidR="00274292" w:rsidRPr="00DF6D03" w:rsidRDefault="00274292" w:rsidP="00DF6D03">
      <w:pPr>
        <w:pStyle w:val="NormalWeb"/>
        <w:spacing w:before="0" w:beforeAutospacing="0" w:after="0" w:afterAutospacing="0"/>
        <w:jc w:val="both"/>
      </w:pPr>
      <w:r w:rsidRPr="00DF6D03">
        <w:t>Through this essay, Addison encourages people to adopt a rational approach to life rather than being controlled by fear and superstition. He highlights how superstitions often arise from cultural traditions or misinformation, making them difficult to eradicate. However, he maintains that proper education and intellectual growth can help society move beyond such irrational beliefs. His views reflect the Enlightenment ideals of reason, logic, and progress, promoting a world where individuals think critically rather than succumb to superstition.</w:t>
      </w:r>
    </w:p>
    <w:p w14:paraId="2EDBA9D7" w14:textId="77777777" w:rsidR="00274292" w:rsidRPr="00DF6D03" w:rsidRDefault="00274292" w:rsidP="00DF6D03">
      <w:pPr>
        <w:pStyle w:val="ListParagraph"/>
        <w:spacing w:after="0" w:line="240" w:lineRule="auto"/>
        <w:ind w:left="1080"/>
        <w:jc w:val="both"/>
        <w:rPr>
          <w:rFonts w:ascii="Times New Roman" w:hAnsi="Times New Roman" w:cs="Times New Roman"/>
          <w:sz w:val="24"/>
          <w:szCs w:val="24"/>
        </w:rPr>
      </w:pPr>
    </w:p>
    <w:p w14:paraId="6C78B543" w14:textId="0EB90214" w:rsidR="00274292" w:rsidRPr="00DF6D03" w:rsidRDefault="00274292" w:rsidP="00DF6D03">
      <w:pPr>
        <w:pStyle w:val="ListParagraph"/>
        <w:numPr>
          <w:ilvl w:val="0"/>
          <w:numId w:val="9"/>
        </w:numPr>
        <w:spacing w:after="0" w:line="240" w:lineRule="auto"/>
        <w:jc w:val="both"/>
        <w:rPr>
          <w:rFonts w:ascii="Times New Roman" w:hAnsi="Times New Roman" w:cs="Times New Roman"/>
          <w:sz w:val="24"/>
          <w:szCs w:val="24"/>
        </w:rPr>
      </w:pPr>
      <w:r w:rsidRPr="00DF6D03">
        <w:rPr>
          <w:rFonts w:ascii="Times New Roman" w:hAnsi="Times New Roman" w:cs="Times New Roman"/>
          <w:sz w:val="24"/>
          <w:szCs w:val="24"/>
        </w:rPr>
        <w:t>Examine Herbert’s reflection on humanity’s restlessness and God’s loving wisdom.</w:t>
      </w:r>
    </w:p>
    <w:p w14:paraId="7D692200" w14:textId="77777777" w:rsidR="00274292" w:rsidRPr="00DF6D03" w:rsidRDefault="00274292" w:rsidP="00DF6D03">
      <w:pPr>
        <w:pStyle w:val="NormalWeb"/>
        <w:spacing w:before="0" w:beforeAutospacing="0" w:after="0" w:afterAutospacing="0"/>
        <w:jc w:val="both"/>
      </w:pPr>
      <w:r w:rsidRPr="00DF6D03">
        <w:t>George Herbert, in his poetry, reflects on humanity’s restlessness and its constant search for fulfilment. He portrays human beings as often dissatisfied, seeking happiness in worldly pleasures but failing to find true contentment. This restlessness, according to Herbert, stems from a spiritual void that can only be filled by a connection with God.</w:t>
      </w:r>
    </w:p>
    <w:p w14:paraId="454A4B11" w14:textId="77777777" w:rsidR="00274292" w:rsidRPr="00DF6D03" w:rsidRDefault="00274292" w:rsidP="00DF6D03">
      <w:pPr>
        <w:pStyle w:val="NormalWeb"/>
        <w:spacing w:before="0" w:beforeAutospacing="0" w:after="0" w:afterAutospacing="0"/>
        <w:jc w:val="both"/>
      </w:pPr>
      <w:r w:rsidRPr="00DF6D03">
        <w:t xml:space="preserve">Herbert emphasizes God's loving wisdom in guiding humanity toward true peace. He believes that God, in His divine mercy, allows challenges and struggles to lead people back to Him. Through faith and devotion, individuals can find solace and purpose. Herbert’s poetry, often meditative and personal, conveys the idea that surrendering to God’s will brings inner peace and </w:t>
      </w:r>
      <w:proofErr w:type="spellStart"/>
      <w:r w:rsidRPr="00DF6D03">
        <w:t>fulfillment</w:t>
      </w:r>
      <w:proofErr w:type="spellEnd"/>
      <w:r w:rsidRPr="00DF6D03">
        <w:t xml:space="preserve">. His reflections align with Christian teachings, highlighting that human </w:t>
      </w:r>
      <w:r w:rsidRPr="00DF6D03">
        <w:lastRenderedPageBreak/>
        <w:t>restlessness is ultimately resolved through divine love and wisdom, which provide meaning beyond temporary worldly desires.</w:t>
      </w:r>
    </w:p>
    <w:p w14:paraId="6DCEB942" w14:textId="6B23FB73" w:rsidR="00274292" w:rsidRPr="00DF6D03" w:rsidRDefault="00274292" w:rsidP="00DF6D03">
      <w:pPr>
        <w:numPr>
          <w:ilvl w:val="0"/>
          <w:numId w:val="9"/>
        </w:numPr>
        <w:spacing w:after="0" w:line="240" w:lineRule="auto"/>
        <w:jc w:val="both"/>
        <w:rPr>
          <w:rFonts w:ascii="Times New Roman" w:eastAsia="Times New Roman" w:hAnsi="Times New Roman" w:cs="Times New Roman"/>
          <w:sz w:val="24"/>
          <w:szCs w:val="24"/>
          <w:lang w:eastAsia="en-IN"/>
        </w:rPr>
      </w:pPr>
      <w:proofErr w:type="spellStart"/>
      <w:r w:rsidRPr="00DF6D03">
        <w:rPr>
          <w:rFonts w:ascii="Times New Roman" w:eastAsia="Times New Roman" w:hAnsi="Times New Roman" w:cs="Times New Roman"/>
          <w:sz w:val="24"/>
          <w:szCs w:val="24"/>
          <w:lang w:eastAsia="en-IN"/>
        </w:rPr>
        <w:t>Analyze</w:t>
      </w:r>
      <w:proofErr w:type="spellEnd"/>
      <w:r w:rsidRPr="00DF6D03">
        <w:rPr>
          <w:rFonts w:ascii="Times New Roman" w:eastAsia="Times New Roman" w:hAnsi="Times New Roman" w:cs="Times New Roman"/>
          <w:sz w:val="24"/>
          <w:szCs w:val="24"/>
          <w:lang w:eastAsia="en-IN"/>
        </w:rPr>
        <w:t xml:space="preserve"> Antonio’s character contrast with that of the Duchess.</w:t>
      </w:r>
    </w:p>
    <w:p w14:paraId="38E7B63D" w14:textId="77777777" w:rsidR="000D7DE3" w:rsidRPr="00DF6D03" w:rsidRDefault="000D7DE3" w:rsidP="00DF6D03">
      <w:pPr>
        <w:pStyle w:val="NormalWeb"/>
        <w:spacing w:before="0" w:beforeAutospacing="0" w:after="0" w:afterAutospacing="0"/>
        <w:jc w:val="both"/>
      </w:pPr>
      <w:r w:rsidRPr="00DF6D03">
        <w:t xml:space="preserve">Antonio and the Duchess in </w:t>
      </w:r>
      <w:r w:rsidRPr="00DF6D03">
        <w:rPr>
          <w:rStyle w:val="Emphasis"/>
        </w:rPr>
        <w:t xml:space="preserve">The Duchess of </w:t>
      </w:r>
      <w:proofErr w:type="spellStart"/>
      <w:r w:rsidRPr="00DF6D03">
        <w:rPr>
          <w:rStyle w:val="Emphasis"/>
        </w:rPr>
        <w:t>Malfi</w:t>
      </w:r>
      <w:proofErr w:type="spellEnd"/>
      <w:r w:rsidRPr="00DF6D03">
        <w:t xml:space="preserve"> present contrasting qualities in their personalities and social positions. Antonio is humble, cautious, and loyal, whereas the Duchess is bold, independent, and willing to defy societal norms. Despite being virtuous and intelligent, Antonio remains reserved and hesitant, aware of the dangers posed by the Duchess’s powerful brothers. In contrast, the Duchess exhibits great courage and determination, choosing love over duty by secretly marrying Antonio despite the risks.</w:t>
      </w:r>
    </w:p>
    <w:p w14:paraId="2C471EB3" w14:textId="77777777" w:rsidR="000D7DE3" w:rsidRPr="00DF6D03" w:rsidRDefault="000D7DE3" w:rsidP="00DF6D03">
      <w:pPr>
        <w:pStyle w:val="NormalWeb"/>
        <w:spacing w:before="0" w:beforeAutospacing="0" w:after="0" w:afterAutospacing="0"/>
        <w:jc w:val="both"/>
      </w:pPr>
      <w:r w:rsidRPr="00DF6D03">
        <w:t>Antonio’s practicality and concern for safety highlight the Duchess’s fearless nature. While he respects hierarchy and fears the consequences of their union, she challenges oppressive authority, asserting her agency as a woman. Their contrasting traits emphasize the play’s central themes of power, love, and resistance against tyranny. Ultimately, Antonio’s passive nature contrasts with the Duchess’s active defiance, making her a tragic but admirable figure in comparison to his cautious and subdued character.</w:t>
      </w:r>
    </w:p>
    <w:p w14:paraId="5E726762" w14:textId="77777777" w:rsidR="000D7DE3" w:rsidRPr="00DF6D03" w:rsidRDefault="000D7DE3" w:rsidP="00DF6D03">
      <w:pPr>
        <w:spacing w:after="0" w:line="240" w:lineRule="auto"/>
        <w:ind w:left="1080"/>
        <w:jc w:val="both"/>
        <w:rPr>
          <w:rFonts w:ascii="Times New Roman" w:eastAsia="Times New Roman" w:hAnsi="Times New Roman" w:cs="Times New Roman"/>
          <w:sz w:val="24"/>
          <w:szCs w:val="24"/>
          <w:lang w:eastAsia="en-IN"/>
        </w:rPr>
      </w:pPr>
    </w:p>
    <w:p w14:paraId="2EA604CD" w14:textId="7B9DCAA2" w:rsidR="00274292" w:rsidRPr="00DF6D03" w:rsidRDefault="00274292" w:rsidP="00DF6D03">
      <w:pPr>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Explain the evolution of Bosola’s character throughout the play.</w:t>
      </w:r>
    </w:p>
    <w:p w14:paraId="30879889" w14:textId="77777777" w:rsidR="000D7DE3" w:rsidRPr="00DF6D03" w:rsidRDefault="000D7DE3" w:rsidP="00DF6D03">
      <w:pPr>
        <w:pStyle w:val="NormalWeb"/>
        <w:spacing w:before="0" w:beforeAutospacing="0" w:after="0" w:afterAutospacing="0"/>
        <w:jc w:val="both"/>
      </w:pPr>
      <w:r w:rsidRPr="00DF6D03">
        <w:t xml:space="preserve">In </w:t>
      </w:r>
      <w:proofErr w:type="gramStart"/>
      <w:r w:rsidRPr="00DF6D03">
        <w:rPr>
          <w:rStyle w:val="Emphasis"/>
        </w:rPr>
        <w:t>The</w:t>
      </w:r>
      <w:proofErr w:type="gramEnd"/>
      <w:r w:rsidRPr="00DF6D03">
        <w:rPr>
          <w:rStyle w:val="Emphasis"/>
        </w:rPr>
        <w:t xml:space="preserve"> Duchess of </w:t>
      </w:r>
      <w:proofErr w:type="spellStart"/>
      <w:r w:rsidRPr="00DF6D03">
        <w:rPr>
          <w:rStyle w:val="Emphasis"/>
        </w:rPr>
        <w:t>Malfi</w:t>
      </w:r>
      <w:proofErr w:type="spellEnd"/>
      <w:r w:rsidRPr="00DF6D03">
        <w:t>, Bosola undergoes significant character development, evolving from a cynical, opportunistic spy to a man seeking redemption. Initially, he serves Ferdinand and the Cardinal, carrying out their cruel orders, including spying on and later tormenting the Duchess. Though he expresses discontent with his low status, he suppresses his conscience for personal gain.</w:t>
      </w:r>
    </w:p>
    <w:p w14:paraId="5CF38B12" w14:textId="35A9BDCD" w:rsidR="000D7DE3" w:rsidRDefault="000D7DE3" w:rsidP="00DF6D03">
      <w:pPr>
        <w:pStyle w:val="NormalWeb"/>
        <w:spacing w:before="0" w:beforeAutospacing="0" w:after="0" w:afterAutospacing="0"/>
        <w:jc w:val="both"/>
      </w:pPr>
      <w:r w:rsidRPr="00DF6D03">
        <w:t>However, as the play progresses, Bosola becomes increasingly troubled by his actions, especially after witnessing the Duchess’s strength and dignity in suffering. Her death sparks his moral awakening, and he turns against his former masters, seeking vengeance for her unjust fate. Despite his change of heart, he remains trapped in a cycle of violence, ultimately killing the Cardinal and Ferdinand before dying himself. His evolution from a villainous tool of corruption to a tragic avenger highlights the play’s themes of morality, guilt, and the consequences of blind ambition.</w:t>
      </w:r>
    </w:p>
    <w:p w14:paraId="4BE33B9C" w14:textId="77777777" w:rsidR="00DB79B8" w:rsidRPr="00DF6D03" w:rsidRDefault="00DB79B8" w:rsidP="00DF6D03">
      <w:pPr>
        <w:pStyle w:val="NormalWeb"/>
        <w:spacing w:before="0" w:beforeAutospacing="0" w:after="0" w:afterAutospacing="0"/>
        <w:jc w:val="both"/>
      </w:pPr>
    </w:p>
    <w:p w14:paraId="3212EEA3" w14:textId="062B2070" w:rsidR="00274292" w:rsidRPr="00DF6D03" w:rsidRDefault="00274292" w:rsidP="00DF6D03">
      <w:pPr>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 xml:space="preserve">Discuss the role of the Good Angel and the Evil Angel in </w:t>
      </w:r>
      <w:proofErr w:type="spellStart"/>
      <w:proofErr w:type="gramStart"/>
      <w:r w:rsidRPr="00DF6D03">
        <w:rPr>
          <w:rFonts w:ascii="Times New Roman" w:eastAsia="Times New Roman" w:hAnsi="Times New Roman" w:cs="Times New Roman"/>
          <w:sz w:val="24"/>
          <w:szCs w:val="24"/>
          <w:lang w:eastAsia="en-IN"/>
        </w:rPr>
        <w:t>Dr.Faustus</w:t>
      </w:r>
      <w:proofErr w:type="spellEnd"/>
      <w:proofErr w:type="gramEnd"/>
      <w:r w:rsidRPr="00DF6D03">
        <w:rPr>
          <w:rFonts w:ascii="Times New Roman" w:eastAsia="Times New Roman" w:hAnsi="Times New Roman" w:cs="Times New Roman"/>
          <w:sz w:val="24"/>
          <w:szCs w:val="24"/>
          <w:lang w:eastAsia="en-IN"/>
        </w:rPr>
        <w:t>.</w:t>
      </w:r>
    </w:p>
    <w:p w14:paraId="41B2BAA0" w14:textId="77777777" w:rsidR="000D7DE3" w:rsidRPr="00DF6D03" w:rsidRDefault="000D7DE3" w:rsidP="00DF6D03">
      <w:pPr>
        <w:pStyle w:val="NormalWeb"/>
        <w:spacing w:before="0" w:beforeAutospacing="0" w:after="0" w:afterAutospacing="0"/>
        <w:jc w:val="both"/>
      </w:pPr>
      <w:r w:rsidRPr="00DF6D03">
        <w:t xml:space="preserve">In </w:t>
      </w:r>
      <w:r w:rsidRPr="00DF6D03">
        <w:rPr>
          <w:rStyle w:val="Emphasis"/>
        </w:rPr>
        <w:t>Doctor Faustus</w:t>
      </w:r>
      <w:r w:rsidRPr="00DF6D03">
        <w:t>, the Good Angel and the Evil Angel serve as personifications of Faustus’s internal conflict between salvation and damnation. The Good Angel represents Faustus’s conscience and urges him to repent, warning him of eternal damnation if he continues on his sinful path. It encourages him to seek God’s mercy, emphasizing that redemption is still possible.</w:t>
      </w:r>
    </w:p>
    <w:p w14:paraId="00AE6B83" w14:textId="081524FA" w:rsidR="000D7DE3" w:rsidRDefault="000D7DE3" w:rsidP="00DF6D03">
      <w:pPr>
        <w:pStyle w:val="NormalWeb"/>
        <w:spacing w:before="0" w:beforeAutospacing="0" w:after="0" w:afterAutospacing="0"/>
        <w:jc w:val="both"/>
      </w:pPr>
      <w:r w:rsidRPr="00DF6D03">
        <w:t>In contrast, the Evil Angel fuels Faustus’s ambition and desire for power, tempting him to embrace his pact with Lucifer. It persuades him that repentance is futile and that pursuing forbidden knowledge and earthly pleasures is the right path. Throughout the play, these angels symbolize the battle between good and evil within Faustus’s soul. Ultimately, he succumbs to the influence of the Evil Angel, sealing his tragic fate. Their presence reinforces the play’s moral themes, illustrating the consequences of rejecting divine grace for worldly desires.</w:t>
      </w:r>
    </w:p>
    <w:p w14:paraId="2E38487D" w14:textId="77777777" w:rsidR="00DB79B8" w:rsidRPr="00DF6D03" w:rsidRDefault="00DB79B8" w:rsidP="00DF6D03">
      <w:pPr>
        <w:pStyle w:val="NormalWeb"/>
        <w:spacing w:before="0" w:beforeAutospacing="0" w:after="0" w:afterAutospacing="0"/>
        <w:jc w:val="both"/>
      </w:pPr>
    </w:p>
    <w:p w14:paraId="1B59A59B" w14:textId="6772BD37" w:rsidR="00274292" w:rsidRDefault="00274292" w:rsidP="00DF6D03">
      <w:pPr>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 xml:space="preserve">Illustrate the significance of the comic scenes in </w:t>
      </w:r>
      <w:proofErr w:type="spellStart"/>
      <w:proofErr w:type="gramStart"/>
      <w:r w:rsidRPr="00DF6D03">
        <w:rPr>
          <w:rFonts w:ascii="Times New Roman" w:eastAsia="Times New Roman" w:hAnsi="Times New Roman" w:cs="Times New Roman"/>
          <w:sz w:val="24"/>
          <w:szCs w:val="24"/>
          <w:lang w:eastAsia="en-IN"/>
        </w:rPr>
        <w:t>Dr.Faustus</w:t>
      </w:r>
      <w:proofErr w:type="spellEnd"/>
      <w:proofErr w:type="gramEnd"/>
      <w:r w:rsidRPr="00DF6D03">
        <w:rPr>
          <w:rFonts w:ascii="Times New Roman" w:eastAsia="Times New Roman" w:hAnsi="Times New Roman" w:cs="Times New Roman"/>
          <w:sz w:val="24"/>
          <w:szCs w:val="24"/>
          <w:lang w:eastAsia="en-IN"/>
        </w:rPr>
        <w:t>.</w:t>
      </w:r>
    </w:p>
    <w:p w14:paraId="49588516" w14:textId="77777777" w:rsidR="000D7DE3" w:rsidRPr="00DF6D03" w:rsidRDefault="000D7DE3" w:rsidP="00DF6D03">
      <w:pPr>
        <w:pStyle w:val="NormalWeb"/>
        <w:spacing w:before="0" w:beforeAutospacing="0" w:after="0" w:afterAutospacing="0"/>
        <w:jc w:val="both"/>
      </w:pPr>
      <w:r w:rsidRPr="00DF6D03">
        <w:t xml:space="preserve">The comic scenes in </w:t>
      </w:r>
      <w:r w:rsidRPr="00DF6D03">
        <w:rPr>
          <w:rStyle w:val="Emphasis"/>
        </w:rPr>
        <w:t>Doctor Faustus</w:t>
      </w:r>
      <w:r w:rsidRPr="00DF6D03">
        <w:t xml:space="preserve"> serve multiple purposes, including providing comic relief, reinforcing the play’s themes, and highlighting Faustus’s downfall. These scenes, featuring characters like Robin, Rafe, and the Clown, parody Faustus’s own misuse of magic, showing how even minor characters aspire to wield supernatural power but for foolish and trivial purposes. The comic episodes mirror Faustus’s reckless </w:t>
      </w:r>
      <w:proofErr w:type="spellStart"/>
      <w:r w:rsidRPr="00DF6D03">
        <w:t>behavior</w:t>
      </w:r>
      <w:proofErr w:type="spellEnd"/>
      <w:r w:rsidRPr="00DF6D03">
        <w:t xml:space="preserve">, emphasizing his gradual descent into mediocrity. While he initially seeks grand knowledge, he soon wastes his magical </w:t>
      </w:r>
      <w:r w:rsidRPr="00DF6D03">
        <w:lastRenderedPageBreak/>
        <w:t>powers on petty tricks, much like the foolish clowns in the play. This contrast enhances the tragic irony of Faustus’s wasted potential.</w:t>
      </w:r>
    </w:p>
    <w:p w14:paraId="63F66B24" w14:textId="4041A9B1" w:rsidR="000D7DE3" w:rsidRDefault="000D7DE3" w:rsidP="00283270">
      <w:pPr>
        <w:pStyle w:val="NormalWeb"/>
        <w:spacing w:before="0" w:beforeAutospacing="0" w:after="0" w:afterAutospacing="0"/>
      </w:pPr>
      <w:r w:rsidRPr="00DF6D03">
        <w:t xml:space="preserve">The </w:t>
      </w:r>
      <w:proofErr w:type="spellStart"/>
      <w:r w:rsidRPr="00DF6D03">
        <w:t>humor</w:t>
      </w:r>
      <w:proofErr w:type="spellEnd"/>
      <w:r w:rsidRPr="00DF6D03">
        <w:t xml:space="preserve"> lightens the play’s serious tone, making its dark themes of sin and damnation more digestible for the audience. Ultimately, the comic scenes serve as a satirical reflection of Faustus’s choices, reinforcing the moral lesson about the dangers of unchecked ambition and the misuse of power.</w:t>
      </w:r>
    </w:p>
    <w:p w14:paraId="3217D3AD" w14:textId="77777777" w:rsidR="00DB79B8" w:rsidRPr="00DF6D03" w:rsidRDefault="00DB79B8" w:rsidP="00DF6D03">
      <w:pPr>
        <w:pStyle w:val="NormalWeb"/>
        <w:spacing w:before="0" w:beforeAutospacing="0" w:after="0" w:afterAutospacing="0"/>
        <w:jc w:val="both"/>
      </w:pPr>
    </w:p>
    <w:p w14:paraId="5932DC3C" w14:textId="6C671F3E" w:rsidR="00274292" w:rsidRPr="00DF6D03" w:rsidRDefault="00274292" w:rsidP="00DF6D03">
      <w:pPr>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 xml:space="preserve">Examine how Swift uses </w:t>
      </w:r>
      <w:r w:rsidRPr="00DF6D03">
        <w:rPr>
          <w:rFonts w:ascii="Times New Roman" w:eastAsia="Times New Roman" w:hAnsi="Times New Roman" w:cs="Times New Roman"/>
          <w:i/>
          <w:iCs/>
          <w:sz w:val="24"/>
          <w:szCs w:val="24"/>
          <w:lang w:eastAsia="en-IN"/>
        </w:rPr>
        <w:t>Gulliver’s Travels</w:t>
      </w:r>
      <w:r w:rsidRPr="00DF6D03">
        <w:rPr>
          <w:rFonts w:ascii="Times New Roman" w:eastAsia="Times New Roman" w:hAnsi="Times New Roman" w:cs="Times New Roman"/>
          <w:sz w:val="24"/>
          <w:szCs w:val="24"/>
          <w:lang w:eastAsia="en-IN"/>
        </w:rPr>
        <w:t xml:space="preserve"> to critique the British government and monarchy.</w:t>
      </w:r>
    </w:p>
    <w:p w14:paraId="154687F6" w14:textId="280009FB" w:rsidR="000D7DE3" w:rsidRPr="00DF6D03" w:rsidRDefault="000D7DE3" w:rsidP="00DF6D03">
      <w:pPr>
        <w:pStyle w:val="NormalWeb"/>
        <w:spacing w:before="0" w:beforeAutospacing="0" w:after="0" w:afterAutospacing="0"/>
        <w:jc w:val="both"/>
      </w:pPr>
      <w:r w:rsidRPr="00DF6D03">
        <w:t xml:space="preserve">In </w:t>
      </w:r>
      <w:r w:rsidRPr="00DF6D03">
        <w:rPr>
          <w:rStyle w:val="Emphasis"/>
        </w:rPr>
        <w:t>Gulliver’s Travels</w:t>
      </w:r>
      <w:r w:rsidRPr="00DF6D03">
        <w:t>, Swift satirizes the British government and monarchy by portraying them through exaggerated, absurd societies. In Lilliput, the petty disputes between political factions, represented by the High-Heels and Low-Heels, mock the trivial conflicts between Britain’s Whigs and Tories. The emperor’s arbitrary rule and obsession with ceremony highlight the corruption and vanity of monarchs. In Brobdingnag, the giant king criticizes European politics, calling them corrupt and violent, reflecting Swift’s disillusionment with Britain’s leadership. The floating island of Laputa, where rulers are detached from practical governance, satirizes the inefficiency and impracticality of the British government.</w:t>
      </w:r>
    </w:p>
    <w:p w14:paraId="4DDAB445" w14:textId="5105AFDB" w:rsidR="000D7DE3" w:rsidRDefault="000D7DE3" w:rsidP="00DF6D03">
      <w:pPr>
        <w:pStyle w:val="NormalWeb"/>
        <w:spacing w:before="0" w:beforeAutospacing="0" w:after="0" w:afterAutospacing="0"/>
        <w:jc w:val="both"/>
      </w:pPr>
      <w:r w:rsidRPr="00DF6D03">
        <w:t>Through these exaggerated depictions, Swift exposes the flaws of political ambition, greed, and incompetence. His critique suggests that rulers prioritize power over the well-being of their people. By making these criticisms through satire, Swift effectively highlights the absurdities of government and monarchy while engaging his readers with humour and wit.</w:t>
      </w:r>
    </w:p>
    <w:p w14:paraId="62383C5F" w14:textId="77777777" w:rsidR="00DF6D03" w:rsidRPr="00DF6D03" w:rsidRDefault="00DF6D03" w:rsidP="00DF6D03">
      <w:pPr>
        <w:pStyle w:val="NormalWeb"/>
        <w:spacing w:before="0" w:beforeAutospacing="0" w:after="0" w:afterAutospacing="0"/>
        <w:jc w:val="both"/>
      </w:pPr>
    </w:p>
    <w:p w14:paraId="78A0D616" w14:textId="77777777" w:rsidR="000D7DE3" w:rsidRPr="00DF6D03" w:rsidRDefault="000D7DE3" w:rsidP="00DF6D03">
      <w:pPr>
        <w:autoSpaceDE w:val="0"/>
        <w:autoSpaceDN w:val="0"/>
        <w:adjustRightInd w:val="0"/>
        <w:spacing w:after="0" w:line="240" w:lineRule="auto"/>
        <w:jc w:val="center"/>
        <w:rPr>
          <w:rFonts w:ascii="Times New Roman" w:hAnsi="Times New Roman" w:cs="Times New Roman"/>
          <w:b/>
          <w:bCs/>
          <w:sz w:val="24"/>
          <w:szCs w:val="24"/>
        </w:rPr>
      </w:pPr>
      <w:r w:rsidRPr="00DF6D03">
        <w:rPr>
          <w:rFonts w:ascii="Times New Roman" w:hAnsi="Times New Roman" w:cs="Times New Roman"/>
          <w:b/>
          <w:bCs/>
          <w:sz w:val="24"/>
          <w:szCs w:val="24"/>
        </w:rPr>
        <w:t>SECTION C - (3 x 10 =30 marks)</w:t>
      </w:r>
    </w:p>
    <w:p w14:paraId="4B2672D3" w14:textId="22710438" w:rsidR="000D7DE3" w:rsidRPr="00DF6D03" w:rsidRDefault="000D7DE3" w:rsidP="00DF6D03">
      <w:pPr>
        <w:spacing w:after="0" w:line="240" w:lineRule="auto"/>
        <w:jc w:val="center"/>
        <w:rPr>
          <w:rFonts w:ascii="Times New Roman" w:hAnsi="Times New Roman" w:cs="Times New Roman"/>
          <w:b/>
          <w:bCs/>
          <w:sz w:val="24"/>
          <w:szCs w:val="24"/>
        </w:rPr>
      </w:pPr>
      <w:r w:rsidRPr="00DF6D03">
        <w:rPr>
          <w:rFonts w:ascii="Times New Roman" w:hAnsi="Times New Roman" w:cs="Times New Roman"/>
          <w:b/>
          <w:bCs/>
          <w:sz w:val="24"/>
          <w:szCs w:val="24"/>
        </w:rPr>
        <w:t>III. Answer any THREE of the following questions in about 300 words each.</w:t>
      </w:r>
    </w:p>
    <w:p w14:paraId="64BBADE9" w14:textId="77777777" w:rsidR="00DF6D03" w:rsidRPr="00DF6D03" w:rsidRDefault="00DF6D03" w:rsidP="00DF6D03">
      <w:pPr>
        <w:spacing w:after="0" w:line="240" w:lineRule="auto"/>
        <w:jc w:val="both"/>
        <w:rPr>
          <w:rFonts w:ascii="Times New Roman" w:eastAsia="Times New Roman" w:hAnsi="Times New Roman" w:cs="Times New Roman"/>
          <w:sz w:val="24"/>
          <w:szCs w:val="24"/>
          <w:lang w:eastAsia="en-IN"/>
        </w:rPr>
      </w:pPr>
    </w:p>
    <w:p w14:paraId="3FCBD29C" w14:textId="528ED892" w:rsidR="00274292" w:rsidRPr="00DF6D03" w:rsidRDefault="000D7DE3"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hAnsi="Times New Roman" w:cs="Times New Roman"/>
          <w:sz w:val="24"/>
          <w:szCs w:val="24"/>
        </w:rPr>
        <w:t>Describe Lamb’s use of humour and satire in ‘</w:t>
      </w:r>
      <w:r w:rsidRPr="00DF6D03">
        <w:rPr>
          <w:rStyle w:val="Emphasis"/>
          <w:rFonts w:ascii="Times New Roman" w:hAnsi="Times New Roman" w:cs="Times New Roman"/>
          <w:i w:val="0"/>
          <w:iCs w:val="0"/>
          <w:sz w:val="24"/>
          <w:szCs w:val="24"/>
        </w:rPr>
        <w:t>A Dissertation Upon Roast Pig’</w:t>
      </w:r>
      <w:r w:rsidRPr="00DF6D03">
        <w:rPr>
          <w:rFonts w:ascii="Times New Roman" w:hAnsi="Times New Roman" w:cs="Times New Roman"/>
          <w:sz w:val="24"/>
          <w:szCs w:val="24"/>
        </w:rPr>
        <w:t xml:space="preserve"> to critique human nature and societal conventions.</w:t>
      </w:r>
    </w:p>
    <w:p w14:paraId="0C537058" w14:textId="77777777" w:rsidR="00A26F6C" w:rsidRPr="00DF6D03" w:rsidRDefault="00A26F6C" w:rsidP="00DF6D03">
      <w:pPr>
        <w:pStyle w:val="NormalWeb"/>
        <w:spacing w:before="0" w:beforeAutospacing="0" w:after="0" w:afterAutospacing="0"/>
        <w:jc w:val="both"/>
      </w:pPr>
      <w:r w:rsidRPr="00DF6D03">
        <w:t xml:space="preserve">Charles Lamb’s essays are known for their characteristic wit, </w:t>
      </w:r>
      <w:proofErr w:type="spellStart"/>
      <w:r w:rsidRPr="00DF6D03">
        <w:t>humor</w:t>
      </w:r>
      <w:proofErr w:type="spellEnd"/>
      <w:r w:rsidRPr="00DF6D03">
        <w:t xml:space="preserve">, and playfulness, which make his reflections engaging and personal. His light hearted approach to serious subjects is evident in his conversational tone, use of irony, and self-deprecating </w:t>
      </w:r>
      <w:proofErr w:type="spellStart"/>
      <w:r w:rsidRPr="00DF6D03">
        <w:t>humor</w:t>
      </w:r>
      <w:proofErr w:type="spellEnd"/>
      <w:r w:rsidRPr="00DF6D03">
        <w:t>.</w:t>
      </w:r>
    </w:p>
    <w:p w14:paraId="780993B4" w14:textId="6F093FD1" w:rsidR="00A26F6C" w:rsidRPr="00DF6D03" w:rsidRDefault="00A26F6C" w:rsidP="00DF6D03">
      <w:pPr>
        <w:pStyle w:val="NormalWeb"/>
        <w:spacing w:before="0" w:beforeAutospacing="0" w:after="0" w:afterAutospacing="0"/>
        <w:jc w:val="both"/>
      </w:pPr>
      <w:r w:rsidRPr="00DF6D03">
        <w:t xml:space="preserve">Lamb often presents himself as an amiable and slightly eccentric character, using playful exaggeration to make his essays entertaining. In </w:t>
      </w:r>
      <w:r w:rsidRPr="00DF6D03">
        <w:rPr>
          <w:rStyle w:val="Emphasis"/>
        </w:rPr>
        <w:t>A Dissertation Upon Roast Pig</w:t>
      </w:r>
      <w:r w:rsidRPr="00DF6D03">
        <w:t>, he humorously narrates a fictional story about how humanity supposedly discovered roasted pork by accidentally burning a house down. He gently mocks societal customs and human follies, often adopting a mock-serious tone to highlight the absurdities of everyday life.</w:t>
      </w:r>
    </w:p>
    <w:p w14:paraId="22745DA3" w14:textId="77777777" w:rsidR="00A26F6C" w:rsidRPr="00DF6D03" w:rsidRDefault="00A26F6C" w:rsidP="00DF6D03">
      <w:pPr>
        <w:shd w:val="clear" w:color="auto" w:fill="FFFFFF"/>
        <w:spacing w:after="0" w:line="240" w:lineRule="auto"/>
        <w:ind w:firstLine="720"/>
        <w:jc w:val="both"/>
        <w:rPr>
          <w:rFonts w:ascii="Times New Roman" w:eastAsia="Times New Roman" w:hAnsi="Times New Roman" w:cs="Times New Roman"/>
          <w:color w:val="222222"/>
          <w:sz w:val="24"/>
          <w:szCs w:val="24"/>
          <w:lang w:eastAsia="en-IN"/>
        </w:rPr>
      </w:pPr>
      <w:r w:rsidRPr="00DF6D03">
        <w:rPr>
          <w:rFonts w:ascii="Times New Roman" w:eastAsia="Times New Roman" w:hAnsi="Times New Roman" w:cs="Times New Roman"/>
          <w:color w:val="222222"/>
          <w:sz w:val="24"/>
          <w:szCs w:val="24"/>
          <w:lang w:eastAsia="en-IN"/>
        </w:rPr>
        <w:t>Lamb begins the essay with a humorous anecdote which his friend Thomas Manning seems to have shared with him. The anecdote reveals how the practice of roasting pigs began in primitive times with an accidental event in a Chinese village. After providing an extremely humorous account of the event, Lamb proceeds to describe with intense feeling his unusual passion for a roasted pig and says that though he would like to share all good things of life with his friends, he would never like to part with a roast pig even out of utmost compulsions of generosity.</w:t>
      </w:r>
    </w:p>
    <w:p w14:paraId="6538EE09" w14:textId="77777777" w:rsidR="00A26F6C" w:rsidRPr="00DF6D03" w:rsidRDefault="00A26F6C" w:rsidP="00DF6D03">
      <w:pPr>
        <w:shd w:val="clear" w:color="auto" w:fill="FFFFFF"/>
        <w:spacing w:after="0" w:line="240" w:lineRule="auto"/>
        <w:ind w:firstLine="720"/>
        <w:jc w:val="both"/>
        <w:rPr>
          <w:rFonts w:ascii="Times New Roman" w:eastAsia="Times New Roman" w:hAnsi="Times New Roman" w:cs="Times New Roman"/>
          <w:color w:val="222222"/>
          <w:sz w:val="24"/>
          <w:szCs w:val="24"/>
          <w:lang w:eastAsia="en-IN"/>
        </w:rPr>
      </w:pPr>
      <w:r w:rsidRPr="00DF6D03">
        <w:rPr>
          <w:rFonts w:ascii="Times New Roman" w:eastAsia="Times New Roman" w:hAnsi="Times New Roman" w:cs="Times New Roman"/>
          <w:color w:val="222222"/>
          <w:sz w:val="24"/>
          <w:szCs w:val="24"/>
          <w:lang w:eastAsia="en-IN"/>
        </w:rPr>
        <w:t xml:space="preserve">Lamb further explains how one day a mischievous young child in a Chinese village accidentally set fire to a house that had a fine litter of pigs inside. After the fire, the boy felt an appetizing flavour coming from the burnt pigs. On tasting the </w:t>
      </w:r>
      <w:proofErr w:type="gramStart"/>
      <w:r w:rsidRPr="00DF6D03">
        <w:rPr>
          <w:rFonts w:ascii="Times New Roman" w:eastAsia="Times New Roman" w:hAnsi="Times New Roman" w:cs="Times New Roman"/>
          <w:color w:val="222222"/>
          <w:sz w:val="24"/>
          <w:szCs w:val="24"/>
          <w:lang w:eastAsia="en-IN"/>
        </w:rPr>
        <w:t>crackling</w:t>
      </w:r>
      <w:proofErr w:type="gramEnd"/>
      <w:r w:rsidRPr="00DF6D03">
        <w:rPr>
          <w:rFonts w:ascii="Times New Roman" w:eastAsia="Times New Roman" w:hAnsi="Times New Roman" w:cs="Times New Roman"/>
          <w:color w:val="222222"/>
          <w:sz w:val="24"/>
          <w:szCs w:val="24"/>
          <w:lang w:eastAsia="en-IN"/>
        </w:rPr>
        <w:t xml:space="preserve"> he found it delicious. His father returned at that very time and was shocked to see his son eating the flesh of burnt pigs. But on being urged by his son, the father too tasted the burnt flesh and discovered to his utter surprise its superior taste. For a while the father and the son kept the whole incident a closely guarded secret. But, since they allowed their cottage to be burnt quite frequently, the secret became known to the villagers which too were attracted by the aroma of succulent roast </w:t>
      </w:r>
      <w:r w:rsidRPr="00DF6D03">
        <w:rPr>
          <w:rFonts w:ascii="Times New Roman" w:eastAsia="Times New Roman" w:hAnsi="Times New Roman" w:cs="Times New Roman"/>
          <w:color w:val="222222"/>
          <w:sz w:val="24"/>
          <w:szCs w:val="24"/>
          <w:lang w:eastAsia="en-IN"/>
        </w:rPr>
        <w:lastRenderedPageBreak/>
        <w:t xml:space="preserve">pork. Nobody has smelt anything like that before because, in that particular village, it has never been a custom to cook food. Even the jury and the judge found the taste of the burnt pigs irresistible. And so, from that time, the art roasting was discovered. However, there was a problem. From then </w:t>
      </w:r>
      <w:proofErr w:type="gramStart"/>
      <w:r w:rsidRPr="00DF6D03">
        <w:rPr>
          <w:rFonts w:ascii="Times New Roman" w:eastAsia="Times New Roman" w:hAnsi="Times New Roman" w:cs="Times New Roman"/>
          <w:color w:val="222222"/>
          <w:sz w:val="24"/>
          <w:szCs w:val="24"/>
          <w:lang w:eastAsia="en-IN"/>
        </w:rPr>
        <w:t>on</w:t>
      </w:r>
      <w:proofErr w:type="gramEnd"/>
      <w:r w:rsidRPr="00DF6D03">
        <w:rPr>
          <w:rFonts w:ascii="Times New Roman" w:eastAsia="Times New Roman" w:hAnsi="Times New Roman" w:cs="Times New Roman"/>
          <w:color w:val="222222"/>
          <w:sz w:val="24"/>
          <w:szCs w:val="24"/>
          <w:lang w:eastAsia="en-IN"/>
        </w:rPr>
        <w:t xml:space="preserve"> every time the villagers wanted roast pork for dinner, they went and burned their houses down!</w:t>
      </w:r>
    </w:p>
    <w:p w14:paraId="200EB382" w14:textId="77777777" w:rsidR="00A26F6C" w:rsidRPr="00DF6D03" w:rsidRDefault="00A26F6C" w:rsidP="00DF6D03">
      <w:pPr>
        <w:pStyle w:val="NormalWeb"/>
        <w:spacing w:before="0" w:beforeAutospacing="0" w:after="0" w:afterAutospacing="0"/>
        <w:jc w:val="both"/>
      </w:pPr>
      <w:r w:rsidRPr="00DF6D03">
        <w:t>Lamb’s characteristic wit and playfulness make his essays delightful to read, turning ordinary observations into amusing and thought-provoking reflections on life.</w:t>
      </w:r>
    </w:p>
    <w:p w14:paraId="4D173FEA" w14:textId="77777777" w:rsidR="000D7DE3" w:rsidRPr="00DF6D03" w:rsidRDefault="000D7DE3" w:rsidP="00DF6D03">
      <w:pPr>
        <w:pStyle w:val="ListParagraph"/>
        <w:spacing w:after="0" w:line="240" w:lineRule="auto"/>
        <w:ind w:left="1080"/>
        <w:jc w:val="both"/>
        <w:rPr>
          <w:rFonts w:ascii="Times New Roman" w:eastAsia="Times New Roman" w:hAnsi="Times New Roman" w:cs="Times New Roman"/>
          <w:sz w:val="24"/>
          <w:szCs w:val="24"/>
          <w:lang w:eastAsia="en-IN"/>
        </w:rPr>
      </w:pPr>
    </w:p>
    <w:p w14:paraId="4FD76B4F" w14:textId="50E21A9A" w:rsidR="000D7DE3" w:rsidRPr="00DF6D03" w:rsidRDefault="000D7DE3"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Justify the effective use of imagery in Robert Burn’s poem ‘A red, red rose.’</w:t>
      </w:r>
    </w:p>
    <w:p w14:paraId="1DA10CC0" w14:textId="77777777" w:rsidR="00A26F6C" w:rsidRPr="00DF6D03" w:rsidRDefault="00A26F6C" w:rsidP="00DF6D03">
      <w:pPr>
        <w:shd w:val="clear" w:color="auto" w:fill="FFFFFF"/>
        <w:spacing w:after="0" w:line="240" w:lineRule="auto"/>
        <w:jc w:val="both"/>
        <w:rPr>
          <w:rFonts w:ascii="Times New Roman" w:eastAsia="Times New Roman" w:hAnsi="Times New Roman" w:cs="Times New Roman"/>
          <w:color w:val="001D35"/>
          <w:sz w:val="24"/>
          <w:szCs w:val="24"/>
          <w:lang w:eastAsia="en-IN"/>
        </w:rPr>
      </w:pPr>
      <w:r w:rsidRPr="00DF6D03">
        <w:rPr>
          <w:rFonts w:ascii="Times New Roman" w:eastAsia="Times New Roman" w:hAnsi="Times New Roman" w:cs="Times New Roman"/>
          <w:color w:val="001D35"/>
          <w:sz w:val="24"/>
          <w:szCs w:val="24"/>
          <w:lang w:eastAsia="en-IN"/>
        </w:rPr>
        <w:t>I</w:t>
      </w:r>
      <w:r w:rsidRPr="00F336C7">
        <w:rPr>
          <w:rFonts w:ascii="Times New Roman" w:eastAsia="Times New Roman" w:hAnsi="Times New Roman" w:cs="Times New Roman"/>
          <w:color w:val="001D35"/>
          <w:sz w:val="24"/>
          <w:szCs w:val="24"/>
          <w:lang w:eastAsia="en-IN"/>
        </w:rPr>
        <w:t>n Robert Burns's poem "A Red, Red Rose", imagery is used to create a sense of beauty, freshness, and vitality to express the depth of the narrator's love. </w:t>
      </w:r>
    </w:p>
    <w:p w14:paraId="4672D5FA" w14:textId="77777777" w:rsidR="00A26F6C" w:rsidRPr="00DF6D03" w:rsidRDefault="00A26F6C" w:rsidP="00DF6D03">
      <w:pPr>
        <w:spacing w:after="0" w:line="240" w:lineRule="auto"/>
        <w:jc w:val="both"/>
        <w:rPr>
          <w:rFonts w:ascii="Times New Roman" w:eastAsia="Times New Roman" w:hAnsi="Times New Roman" w:cs="Times New Roman"/>
          <w:sz w:val="24"/>
          <w:szCs w:val="24"/>
          <w:lang w:eastAsia="en-IN"/>
        </w:rPr>
      </w:pPr>
      <w:r w:rsidRPr="00DF6D03">
        <w:rPr>
          <w:rFonts w:ascii="Times New Roman" w:hAnsi="Times New Roman" w:cs="Times New Roman"/>
          <w:color w:val="161616"/>
          <w:sz w:val="24"/>
          <w:szCs w:val="24"/>
          <w:shd w:val="clear" w:color="auto" w:fill="FFFFFF"/>
        </w:rPr>
        <w:t>The poet begins by comparing his love to a red rose in bloom and a melodious tune, establishing the intensity and beauty of his feelings. He then addresses his “bonnie lass” directly, declaring the depth of his love through increasingly dramatic promises. His love will last until the seas run dry, the sun melts rocks, and “the sands o’ life shall run.” The poem concludes with a farewell that reinforces his dedication, promising to return to his love even if separated by ten thousand miles.</w:t>
      </w:r>
    </w:p>
    <w:p w14:paraId="3E87A273" w14:textId="09F4C3A6" w:rsidR="00A26F6C" w:rsidRPr="00DF6D03" w:rsidRDefault="00A26F6C" w:rsidP="00DF6D03">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F336C7">
        <w:rPr>
          <w:rFonts w:ascii="Times New Roman" w:eastAsia="Times New Roman" w:hAnsi="Times New Roman" w:cs="Times New Roman"/>
          <w:color w:val="333333"/>
          <w:sz w:val="24"/>
          <w:szCs w:val="24"/>
          <w:lang w:eastAsia="en-IN"/>
        </w:rPr>
        <w:t>The poet, very artistically draws a picture of his profound love. He paints this picture with intense emotions. The </w:t>
      </w:r>
      <w:hyperlink r:id="rId5" w:history="1">
        <w:r w:rsidRPr="00F336C7">
          <w:rPr>
            <w:rFonts w:ascii="Times New Roman" w:eastAsia="Times New Roman" w:hAnsi="Times New Roman" w:cs="Times New Roman"/>
            <w:sz w:val="24"/>
            <w:szCs w:val="24"/>
            <w:lang w:eastAsia="en-IN"/>
          </w:rPr>
          <w:t>speaker</w:t>
        </w:r>
      </w:hyperlink>
      <w:r w:rsidRPr="00F336C7">
        <w:rPr>
          <w:rFonts w:ascii="Times New Roman" w:eastAsia="Times New Roman" w:hAnsi="Times New Roman" w:cs="Times New Roman"/>
          <w:sz w:val="24"/>
          <w:szCs w:val="24"/>
          <w:lang w:eastAsia="en-IN"/>
        </w:rPr>
        <w:t> </w:t>
      </w:r>
      <w:r w:rsidRPr="00F336C7">
        <w:rPr>
          <w:rFonts w:ascii="Times New Roman" w:eastAsia="Times New Roman" w:hAnsi="Times New Roman" w:cs="Times New Roman"/>
          <w:color w:val="333333"/>
          <w:sz w:val="24"/>
          <w:szCs w:val="24"/>
          <w:lang w:eastAsia="en-IN"/>
        </w:rPr>
        <w:t>compares his </w:t>
      </w:r>
      <w:hyperlink r:id="rId6" w:history="1">
        <w:r w:rsidRPr="00F336C7">
          <w:rPr>
            <w:rFonts w:ascii="Times New Roman" w:eastAsia="Times New Roman" w:hAnsi="Times New Roman" w:cs="Times New Roman"/>
            <w:sz w:val="24"/>
            <w:szCs w:val="24"/>
            <w:lang w:eastAsia="en-IN"/>
          </w:rPr>
          <w:t>beloved</w:t>
        </w:r>
      </w:hyperlink>
      <w:r w:rsidRPr="00F336C7">
        <w:rPr>
          <w:rFonts w:ascii="Times New Roman" w:eastAsia="Times New Roman" w:hAnsi="Times New Roman" w:cs="Times New Roman"/>
          <w:color w:val="333333"/>
          <w:sz w:val="24"/>
          <w:szCs w:val="24"/>
          <w:lang w:eastAsia="en-IN"/>
        </w:rPr>
        <w:t> with “a red rose” and “sweet melody” to intensify his deep feelings for her. He addresses her, proclaiming that his love will stay still until the seas dry up and the rocks melt with the sun because his beloved is so adorable. For some reasons, he has to go far away from her, but he promises to return even if he has to travel thousands of miles to win her back. What enchants the reader is the metaphorical representation of love through natural phenomena the sea and the sun.</w:t>
      </w:r>
    </w:p>
    <w:p w14:paraId="746FEC51"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color w:val="001D35"/>
          <w:sz w:val="24"/>
          <w:szCs w:val="24"/>
          <w:lang w:eastAsia="en-IN"/>
        </w:rPr>
      </w:pPr>
      <w:r w:rsidRPr="00F336C7">
        <w:rPr>
          <w:rFonts w:ascii="Times New Roman" w:eastAsia="Times New Roman" w:hAnsi="Times New Roman" w:cs="Times New Roman"/>
          <w:color w:val="001D35"/>
          <w:sz w:val="24"/>
          <w:szCs w:val="24"/>
          <w:lang w:eastAsia="en-IN"/>
        </w:rPr>
        <w:t>Sight imagery</w:t>
      </w:r>
    </w:p>
    <w:p w14:paraId="04C9D7C4"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spacing w:val="2"/>
          <w:sz w:val="24"/>
          <w:szCs w:val="24"/>
          <w:lang w:eastAsia="en-IN"/>
        </w:rPr>
      </w:pPr>
      <w:r w:rsidRPr="00F336C7">
        <w:rPr>
          <w:rFonts w:ascii="Times New Roman" w:eastAsia="Times New Roman" w:hAnsi="Times New Roman" w:cs="Times New Roman"/>
          <w:color w:val="001D35"/>
          <w:spacing w:val="2"/>
          <w:sz w:val="24"/>
          <w:szCs w:val="24"/>
          <w:lang w:eastAsia="en-IN"/>
        </w:rPr>
        <w:t>The narrator compares his love to a "red, red rose" that is newly blossomed. This allows the reader to visualize the rose and imagine its beauty. </w:t>
      </w:r>
    </w:p>
    <w:p w14:paraId="4E6722E3"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sz w:val="24"/>
          <w:szCs w:val="24"/>
          <w:lang w:eastAsia="en-IN"/>
        </w:rPr>
      </w:pPr>
      <w:r w:rsidRPr="00F336C7">
        <w:rPr>
          <w:rFonts w:ascii="Times New Roman" w:eastAsia="Times New Roman" w:hAnsi="Times New Roman" w:cs="Times New Roman"/>
          <w:color w:val="001D35"/>
          <w:sz w:val="24"/>
          <w:szCs w:val="24"/>
          <w:lang w:eastAsia="en-IN"/>
        </w:rPr>
        <w:t>Scent imagery</w:t>
      </w:r>
    </w:p>
    <w:p w14:paraId="65B25081"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spacing w:val="2"/>
          <w:sz w:val="24"/>
          <w:szCs w:val="24"/>
          <w:lang w:eastAsia="en-IN"/>
        </w:rPr>
      </w:pPr>
      <w:r w:rsidRPr="00F336C7">
        <w:rPr>
          <w:rFonts w:ascii="Times New Roman" w:eastAsia="Times New Roman" w:hAnsi="Times New Roman" w:cs="Times New Roman"/>
          <w:color w:val="001D35"/>
          <w:spacing w:val="2"/>
          <w:sz w:val="24"/>
          <w:szCs w:val="24"/>
          <w:lang w:eastAsia="en-IN"/>
        </w:rPr>
        <w:t>The narrator compares the rose to a sweet, fresh aroma. </w:t>
      </w:r>
    </w:p>
    <w:p w14:paraId="04C7503D"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sz w:val="24"/>
          <w:szCs w:val="24"/>
          <w:lang w:eastAsia="en-IN"/>
        </w:rPr>
      </w:pPr>
      <w:r w:rsidRPr="00F336C7">
        <w:rPr>
          <w:rFonts w:ascii="Times New Roman" w:eastAsia="Times New Roman" w:hAnsi="Times New Roman" w:cs="Times New Roman"/>
          <w:color w:val="001D35"/>
          <w:sz w:val="24"/>
          <w:szCs w:val="24"/>
          <w:lang w:eastAsia="en-IN"/>
        </w:rPr>
        <w:t>Repetition</w:t>
      </w:r>
    </w:p>
    <w:p w14:paraId="6D5DF2CC"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spacing w:val="2"/>
          <w:sz w:val="24"/>
          <w:szCs w:val="24"/>
          <w:lang w:eastAsia="en-IN"/>
        </w:rPr>
      </w:pPr>
      <w:r w:rsidRPr="00F336C7">
        <w:rPr>
          <w:rFonts w:ascii="Times New Roman" w:eastAsia="Times New Roman" w:hAnsi="Times New Roman" w:cs="Times New Roman"/>
          <w:color w:val="001D35"/>
          <w:spacing w:val="2"/>
          <w:sz w:val="24"/>
          <w:szCs w:val="24"/>
          <w:lang w:eastAsia="en-IN"/>
        </w:rPr>
        <w:t>The narrator repeats the word "red" twice in a row to emphasize the passion of his love. </w:t>
      </w:r>
    </w:p>
    <w:p w14:paraId="4838769E" w14:textId="77777777" w:rsidR="00A26F6C" w:rsidRPr="00F336C7" w:rsidRDefault="00A26F6C" w:rsidP="00283270">
      <w:pPr>
        <w:shd w:val="clear" w:color="auto" w:fill="FFFFFF"/>
        <w:spacing w:after="0" w:line="240" w:lineRule="auto"/>
        <w:jc w:val="both"/>
        <w:rPr>
          <w:rFonts w:ascii="Times New Roman" w:eastAsia="Times New Roman" w:hAnsi="Times New Roman" w:cs="Times New Roman"/>
          <w:sz w:val="24"/>
          <w:szCs w:val="24"/>
          <w:lang w:eastAsia="en-IN"/>
        </w:rPr>
      </w:pPr>
      <w:r w:rsidRPr="00F336C7">
        <w:rPr>
          <w:rFonts w:ascii="Times New Roman" w:eastAsia="Times New Roman" w:hAnsi="Times New Roman" w:cs="Times New Roman"/>
          <w:color w:val="001D35"/>
          <w:sz w:val="24"/>
          <w:szCs w:val="24"/>
          <w:lang w:eastAsia="en-IN"/>
        </w:rPr>
        <w:t>Nature imagery</w:t>
      </w:r>
    </w:p>
    <w:p w14:paraId="392B64A4" w14:textId="77777777" w:rsidR="00A26F6C" w:rsidRPr="00DF6D03" w:rsidRDefault="00A26F6C" w:rsidP="00283270">
      <w:pPr>
        <w:shd w:val="clear" w:color="auto" w:fill="FFFFFF"/>
        <w:spacing w:after="0" w:line="240" w:lineRule="auto"/>
        <w:jc w:val="both"/>
        <w:rPr>
          <w:rFonts w:ascii="Times New Roman" w:eastAsia="Times New Roman" w:hAnsi="Times New Roman" w:cs="Times New Roman"/>
          <w:color w:val="001D35"/>
          <w:spacing w:val="2"/>
          <w:sz w:val="24"/>
          <w:szCs w:val="24"/>
          <w:lang w:eastAsia="en-IN"/>
        </w:rPr>
      </w:pPr>
      <w:r w:rsidRPr="00F336C7">
        <w:rPr>
          <w:rFonts w:ascii="Times New Roman" w:eastAsia="Times New Roman" w:hAnsi="Times New Roman" w:cs="Times New Roman"/>
          <w:color w:val="001D35"/>
          <w:spacing w:val="2"/>
          <w:sz w:val="24"/>
          <w:szCs w:val="24"/>
          <w:lang w:eastAsia="en-IN"/>
        </w:rPr>
        <w:t>The narrator compares his love to a "red, red rose that's newly sprung in June". This evokes a sense of freshness, beauty, and vitality. </w:t>
      </w:r>
    </w:p>
    <w:p w14:paraId="50C0A7DE" w14:textId="77777777" w:rsidR="00A26F6C" w:rsidRPr="00DF6D03" w:rsidRDefault="00A26F6C" w:rsidP="00DF6D03">
      <w:pPr>
        <w:shd w:val="clear" w:color="auto" w:fill="FFFFFF"/>
        <w:spacing w:after="0" w:line="240" w:lineRule="auto"/>
        <w:ind w:left="300"/>
        <w:jc w:val="both"/>
        <w:rPr>
          <w:rFonts w:ascii="Times New Roman" w:eastAsia="Times New Roman" w:hAnsi="Times New Roman" w:cs="Times New Roman"/>
          <w:spacing w:val="2"/>
          <w:sz w:val="24"/>
          <w:szCs w:val="24"/>
          <w:lang w:eastAsia="en-IN"/>
        </w:rPr>
      </w:pPr>
    </w:p>
    <w:p w14:paraId="7C6621A0" w14:textId="23D3EB4D" w:rsidR="000D7DE3" w:rsidRPr="00DF6D03" w:rsidRDefault="000D7DE3"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 xml:space="preserve">Discuss ‘The Duchess of </w:t>
      </w:r>
      <w:proofErr w:type="spellStart"/>
      <w:r w:rsidRPr="00DF6D03">
        <w:rPr>
          <w:rFonts w:ascii="Times New Roman" w:eastAsia="Times New Roman" w:hAnsi="Times New Roman" w:cs="Times New Roman"/>
          <w:sz w:val="24"/>
          <w:szCs w:val="24"/>
          <w:lang w:eastAsia="en-IN"/>
        </w:rPr>
        <w:t>Malfi</w:t>
      </w:r>
      <w:proofErr w:type="spellEnd"/>
      <w:r w:rsidRPr="00DF6D03">
        <w:rPr>
          <w:rFonts w:ascii="Times New Roman" w:eastAsia="Times New Roman" w:hAnsi="Times New Roman" w:cs="Times New Roman"/>
          <w:sz w:val="24"/>
          <w:szCs w:val="24"/>
          <w:lang w:eastAsia="en-IN"/>
        </w:rPr>
        <w:t>’ as a revenge tragedy.</w:t>
      </w:r>
    </w:p>
    <w:p w14:paraId="5F1FCADE" w14:textId="77777777" w:rsidR="00A26F6C" w:rsidRPr="00DF6D03" w:rsidRDefault="00A26F6C" w:rsidP="00DF6D03">
      <w:pPr>
        <w:pStyle w:val="NormalWeb"/>
        <w:spacing w:before="0" w:beforeAutospacing="0" w:after="0" w:afterAutospacing="0"/>
        <w:jc w:val="both"/>
      </w:pPr>
      <w:r w:rsidRPr="00DF6D03">
        <w:rPr>
          <w:rStyle w:val="Emphasis"/>
        </w:rPr>
        <w:t xml:space="preserve">The Duchess of </w:t>
      </w:r>
      <w:proofErr w:type="spellStart"/>
      <w:r w:rsidRPr="00DF6D03">
        <w:rPr>
          <w:rStyle w:val="Emphasis"/>
        </w:rPr>
        <w:t>Malfi</w:t>
      </w:r>
      <w:proofErr w:type="spellEnd"/>
      <w:r w:rsidRPr="00DF6D03">
        <w:t xml:space="preserve"> by John Webster is a classic revenge tragedy that follows the conventions of the genre, including themes of corruption, betrayal, murder, and retribution. The play </w:t>
      </w:r>
      <w:proofErr w:type="spellStart"/>
      <w:r w:rsidRPr="00DF6D03">
        <w:t>centers</w:t>
      </w:r>
      <w:proofErr w:type="spellEnd"/>
      <w:r w:rsidRPr="00DF6D03">
        <w:t xml:space="preserve"> on the unjust persecution of the Duchess by her brothers, Ferdinand and the Cardinal, and the violent consequences of their actions.</w:t>
      </w:r>
    </w:p>
    <w:p w14:paraId="3329990A" w14:textId="658CFDBD" w:rsidR="00A26F6C" w:rsidRPr="00DF6D03" w:rsidRDefault="00A26F6C" w:rsidP="00DF6D03">
      <w:pPr>
        <w:pStyle w:val="NormalWeb"/>
        <w:spacing w:before="0" w:beforeAutospacing="0" w:after="0" w:afterAutospacing="0"/>
        <w:jc w:val="both"/>
      </w:pPr>
      <w:r w:rsidRPr="00DF6D03">
        <w:t>One key feature of revenge tragedy is the presence of a corrupt ruling class. Ferdinand and the Cardinal embody this, using their power to control and punish their sister for defying their authority by secretly marrying Antonio. Their cruelty leads to the Duchess’s tragic death, which fuels the cycle of revenge that dominates the later acts. The character of Bosola plays a crucial role in this revenge tragedy. Initially serving as the brothers’ spy, he later experiences guilt and undergoes a transformation. After witnessing the Duchess’s strength and suffering, he seeks vengeance against her murderers, ultimately killing the Cardinal and wounding Ferdinand before dying himself. His internal conflict and moral awakening add complexity to the theme of revenge.</w:t>
      </w:r>
    </w:p>
    <w:p w14:paraId="155AF579" w14:textId="418D373A" w:rsidR="00A26F6C" w:rsidRPr="00DF6D03" w:rsidRDefault="00A26F6C" w:rsidP="00DF6D03">
      <w:pPr>
        <w:pStyle w:val="NormalWeb"/>
        <w:spacing w:before="0" w:beforeAutospacing="0" w:after="0" w:afterAutospacing="0"/>
        <w:jc w:val="both"/>
      </w:pPr>
      <w:r w:rsidRPr="00DF6D03">
        <w:lastRenderedPageBreak/>
        <w:t xml:space="preserve">The play also features violent and gruesome imagery, another hallmark of the genre. The horrific methods used to torment the Duchess, such as showing her wax figures of her dead family, reflect the dark and cruel nature of revenge. The chaotic final act, filled with multiple deaths, follows the typical structure of a revenge tragedy, where vengeance leads to widespread destruction. Ultimately, </w:t>
      </w:r>
      <w:r w:rsidRPr="00DF6D03">
        <w:rPr>
          <w:rStyle w:val="Emphasis"/>
        </w:rPr>
        <w:t xml:space="preserve">The Duchess of </w:t>
      </w:r>
      <w:proofErr w:type="spellStart"/>
      <w:r w:rsidRPr="00DF6D03">
        <w:rPr>
          <w:rStyle w:val="Emphasis"/>
        </w:rPr>
        <w:t>Malfi</w:t>
      </w:r>
      <w:proofErr w:type="spellEnd"/>
      <w:r w:rsidRPr="00DF6D03">
        <w:t xml:space="preserve"> explores the consequences of unchecked ambition, power, and vengeance. While justice is served, it comes at a great cost, leaving the stage littered with bodies. Webster’s play not only adheres to the revenge tragedy tradition but also deepens it by focusing on themes of morality, corruption, and the tragic downfall of noble characters.</w:t>
      </w:r>
    </w:p>
    <w:p w14:paraId="13F6B853" w14:textId="77777777" w:rsidR="00A26F6C" w:rsidRPr="00DF6D03" w:rsidRDefault="00A26F6C" w:rsidP="00DF6D03">
      <w:pPr>
        <w:pStyle w:val="ListParagraph"/>
        <w:spacing w:after="0" w:line="240" w:lineRule="auto"/>
        <w:ind w:left="1080"/>
        <w:jc w:val="both"/>
        <w:rPr>
          <w:rFonts w:ascii="Times New Roman" w:eastAsia="Times New Roman" w:hAnsi="Times New Roman" w:cs="Times New Roman"/>
          <w:sz w:val="24"/>
          <w:szCs w:val="24"/>
          <w:lang w:eastAsia="en-IN"/>
        </w:rPr>
      </w:pPr>
    </w:p>
    <w:p w14:paraId="02BD1540" w14:textId="6CEF2DB3" w:rsidR="000D7DE3" w:rsidRPr="00DF6D03" w:rsidRDefault="000D7DE3"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 xml:space="preserve">Explain Marlowe’s use of Christian themes of sin, redemption, and damnation in the play, </w:t>
      </w:r>
      <w:proofErr w:type="spellStart"/>
      <w:proofErr w:type="gramStart"/>
      <w:r w:rsidRPr="00DF6D03">
        <w:rPr>
          <w:rFonts w:ascii="Times New Roman" w:eastAsia="Times New Roman" w:hAnsi="Times New Roman" w:cs="Times New Roman"/>
          <w:sz w:val="24"/>
          <w:szCs w:val="24"/>
          <w:lang w:eastAsia="en-IN"/>
        </w:rPr>
        <w:t>Dr.Faustus</w:t>
      </w:r>
      <w:proofErr w:type="spellEnd"/>
      <w:proofErr w:type="gramEnd"/>
      <w:r w:rsidRPr="00DF6D03">
        <w:rPr>
          <w:rFonts w:ascii="Times New Roman" w:eastAsia="Times New Roman" w:hAnsi="Times New Roman" w:cs="Times New Roman"/>
          <w:sz w:val="24"/>
          <w:szCs w:val="24"/>
          <w:lang w:eastAsia="en-IN"/>
        </w:rPr>
        <w:t>.</w:t>
      </w:r>
    </w:p>
    <w:p w14:paraId="738CD3DC" w14:textId="30045286" w:rsidR="00A26F6C" w:rsidRPr="00DF6D03" w:rsidRDefault="00A26F6C" w:rsidP="00283270">
      <w:pPr>
        <w:pStyle w:val="NormalWeb"/>
        <w:spacing w:before="0" w:beforeAutospacing="0" w:after="0" w:afterAutospacing="0"/>
        <w:jc w:val="both"/>
      </w:pPr>
      <w:r w:rsidRPr="00DF6D03">
        <w:t xml:space="preserve">Christopher Marlowe’s </w:t>
      </w:r>
      <w:r w:rsidRPr="00DF6D03">
        <w:rPr>
          <w:rStyle w:val="Emphasis"/>
        </w:rPr>
        <w:t>Doctor Faustus</w:t>
      </w:r>
      <w:r w:rsidRPr="00DF6D03">
        <w:t xml:space="preserve"> is deeply rooted in Christian themes of sin, redemption, and damnation, reflecting the moral and theological concerns of the time. The play explores these themes through the tragic downfall of Faustus, who chooses ambition over </w:t>
      </w:r>
      <w:proofErr w:type="spellStart"/>
      <w:proofErr w:type="gramStart"/>
      <w:r w:rsidRPr="00DF6D03">
        <w:t>salvation.</w:t>
      </w:r>
      <w:r w:rsidRPr="00DF6D03">
        <w:rPr>
          <w:rStyle w:val="Strong"/>
          <w:b w:val="0"/>
          <w:bCs w:val="0"/>
        </w:rPr>
        <w:t>Sin</w:t>
      </w:r>
      <w:proofErr w:type="spellEnd"/>
      <w:proofErr w:type="gramEnd"/>
      <w:r w:rsidRPr="00DF6D03">
        <w:t xml:space="preserve"> is central to Faustus’s journey. His desire for forbidden knowledge and power </w:t>
      </w:r>
      <w:r w:rsidR="00DF6D03">
        <w:t xml:space="preserve">   </w:t>
      </w:r>
      <w:r w:rsidRPr="00DF6D03">
        <w:t>leads him to make a pact with Lucifer, selling his soul in exchange for worldly pleasures and magical abilities. Faustus’s sin is not just his deal with the devil but also his pride (hubris), which prevents him from acknowledging his limitations and seeking divine grace. His relentless pursuit of power mirrors the biblical fall of man, emphasizing the consequences of overreaching ambition.</w:t>
      </w:r>
    </w:p>
    <w:p w14:paraId="7CA89DC6" w14:textId="77777777" w:rsidR="00A26F6C" w:rsidRPr="00DF6D03" w:rsidRDefault="00A26F6C" w:rsidP="00283270">
      <w:pPr>
        <w:pStyle w:val="NormalWeb"/>
        <w:spacing w:before="0" w:beforeAutospacing="0" w:after="0" w:afterAutospacing="0"/>
        <w:jc w:val="both"/>
      </w:pPr>
      <w:r w:rsidRPr="00DF6D03">
        <w:rPr>
          <w:rStyle w:val="Strong"/>
          <w:b w:val="0"/>
          <w:bCs w:val="0"/>
        </w:rPr>
        <w:t>Redemption</w:t>
      </w:r>
      <w:r w:rsidRPr="00DF6D03">
        <w:t xml:space="preserve"> is repeatedly offered to Faustus but is ultimately rejected. Throughout the play, he is given multiple chances to repent, as seen in the presence of the Good Angel, the Old Man, and even his own conscience. However, his fear of losing his earthly pleasures and his belief that he is beyond forgiveness prevent him from turning to God. This reflects the Christian doctrine that salvation is always available, but it requires sincere repentance and humility.</w:t>
      </w:r>
    </w:p>
    <w:p w14:paraId="6BB9A2B3" w14:textId="77777777" w:rsidR="00A26F6C" w:rsidRPr="00DF6D03" w:rsidRDefault="00A26F6C" w:rsidP="00283270">
      <w:pPr>
        <w:pStyle w:val="NormalWeb"/>
        <w:spacing w:before="0" w:beforeAutospacing="0" w:after="0" w:afterAutospacing="0"/>
        <w:jc w:val="both"/>
      </w:pPr>
      <w:r w:rsidRPr="00DF6D03">
        <w:rPr>
          <w:rStyle w:val="Strong"/>
          <w:b w:val="0"/>
          <w:bCs w:val="0"/>
        </w:rPr>
        <w:t>Damnation</w:t>
      </w:r>
      <w:r w:rsidRPr="00DF6D03">
        <w:t xml:space="preserve"> is the inevitable consequence of Faustus’s choices. By refusing to repent, he seals his fate and is ultimately dragged to hell by demons. His final hours are filled with desperation, but he remains unable to fully embrace God’s mercy. His tragic end serves as a moral warning about the dangers of sin and the consequences of rejecting redemption.</w:t>
      </w:r>
    </w:p>
    <w:p w14:paraId="4BA38AEA" w14:textId="77777777" w:rsidR="00A26F6C" w:rsidRPr="00DF6D03" w:rsidRDefault="00A26F6C" w:rsidP="00283270">
      <w:pPr>
        <w:pStyle w:val="NormalWeb"/>
        <w:spacing w:before="0" w:beforeAutospacing="0" w:after="0" w:afterAutospacing="0"/>
        <w:jc w:val="both"/>
      </w:pPr>
      <w:r w:rsidRPr="00DF6D03">
        <w:t xml:space="preserve">Through </w:t>
      </w:r>
      <w:r w:rsidRPr="00DF6D03">
        <w:rPr>
          <w:rStyle w:val="Emphasis"/>
        </w:rPr>
        <w:t>Doctor Faustus</w:t>
      </w:r>
      <w:r w:rsidRPr="00DF6D03">
        <w:t>, Marlowe dramatizes Christian beliefs about free will, emphasizing that salvation is possible for those who seek it, but damnation awaits those who choose pride and worldly desires over repentance and faith.</w:t>
      </w:r>
    </w:p>
    <w:p w14:paraId="2EB91767" w14:textId="77777777" w:rsidR="00A26F6C" w:rsidRPr="00DF6D03" w:rsidRDefault="00A26F6C" w:rsidP="00DF6D03">
      <w:pPr>
        <w:pStyle w:val="ListParagraph"/>
        <w:spacing w:after="0" w:line="240" w:lineRule="auto"/>
        <w:ind w:left="1080"/>
        <w:jc w:val="both"/>
        <w:rPr>
          <w:rFonts w:ascii="Times New Roman" w:eastAsia="Times New Roman" w:hAnsi="Times New Roman" w:cs="Times New Roman"/>
          <w:sz w:val="24"/>
          <w:szCs w:val="24"/>
          <w:lang w:eastAsia="en-IN"/>
        </w:rPr>
      </w:pPr>
    </w:p>
    <w:p w14:paraId="388F7AC9" w14:textId="3DCF068B" w:rsidR="000D7DE3" w:rsidRPr="00DF6D03" w:rsidRDefault="000D7DE3" w:rsidP="00DF6D03">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DF6D03">
        <w:rPr>
          <w:rFonts w:ascii="Times New Roman" w:eastAsia="Times New Roman" w:hAnsi="Times New Roman" w:cs="Times New Roman"/>
          <w:sz w:val="24"/>
          <w:szCs w:val="24"/>
          <w:lang w:eastAsia="en-IN"/>
        </w:rPr>
        <w:t>Compare and contrast Gulliver’s experiences in Brobdingnag and Lilliput. What do these societies reveal about human nature</w:t>
      </w:r>
      <w:r w:rsidR="00A26F6C" w:rsidRPr="00DF6D03">
        <w:rPr>
          <w:rFonts w:ascii="Times New Roman" w:eastAsia="Times New Roman" w:hAnsi="Times New Roman" w:cs="Times New Roman"/>
          <w:sz w:val="24"/>
          <w:szCs w:val="24"/>
          <w:lang w:eastAsia="en-IN"/>
        </w:rPr>
        <w:t>.</w:t>
      </w:r>
    </w:p>
    <w:p w14:paraId="50FDEB93" w14:textId="77777777" w:rsidR="00A26F6C" w:rsidRPr="00DF6D03" w:rsidRDefault="00A26F6C" w:rsidP="00DF6D03">
      <w:pPr>
        <w:pStyle w:val="NormalWeb"/>
        <w:spacing w:before="0" w:beforeAutospacing="0" w:after="0" w:afterAutospacing="0"/>
        <w:jc w:val="both"/>
      </w:pPr>
      <w:r w:rsidRPr="00DF6D03">
        <w:t xml:space="preserve">In </w:t>
      </w:r>
      <w:r w:rsidRPr="00DF6D03">
        <w:rPr>
          <w:rStyle w:val="Emphasis"/>
        </w:rPr>
        <w:t>Gulliver’s Travels</w:t>
      </w:r>
      <w:r w:rsidRPr="00DF6D03">
        <w:t>, Gulliver’s experiences in Brobdingnag and Lilliput contrast sharply, highlighting different aspects of human nature. In Lilliput, Gulliver finds himself a giant among tiny, petty people, while in Brobdingnag, he becomes insignificant in a land of giants. These contrasting perspectives allow Swift to critique human flaws from different angles.</w:t>
      </w:r>
    </w:p>
    <w:p w14:paraId="38434A5C" w14:textId="77777777" w:rsidR="00A26F6C" w:rsidRPr="00DF6D03" w:rsidRDefault="00A26F6C" w:rsidP="00DF6D03">
      <w:pPr>
        <w:pStyle w:val="NormalWeb"/>
        <w:spacing w:before="0" w:beforeAutospacing="0" w:after="0" w:afterAutospacing="0"/>
        <w:jc w:val="both"/>
      </w:pPr>
      <w:r w:rsidRPr="00DF6D03">
        <w:t xml:space="preserve">Lilliput represents the arrogance and triviality of human politics. Despite their small size, the Lilliputians are consumed by power struggles, vanity, and meaningless conflicts, such as their war with </w:t>
      </w:r>
      <w:proofErr w:type="spellStart"/>
      <w:r w:rsidRPr="00DF6D03">
        <w:t>Blefuscu</w:t>
      </w:r>
      <w:proofErr w:type="spellEnd"/>
      <w:r w:rsidRPr="00DF6D03">
        <w:t xml:space="preserve"> over how to break an egg. Their government is corrupt, </w:t>
      </w:r>
      <w:proofErr w:type="spellStart"/>
      <w:r w:rsidRPr="00DF6D03">
        <w:t>favoring</w:t>
      </w:r>
      <w:proofErr w:type="spellEnd"/>
      <w:r w:rsidRPr="00DF6D03">
        <w:t xml:space="preserve"> officials who perform ridiculous acts rather than those with merit. Through them, Swift satirizes the pettiness and absurdity of European political disputes, especially between the Whigs and Tories.</w:t>
      </w:r>
    </w:p>
    <w:p w14:paraId="08886ABD" w14:textId="77777777" w:rsidR="00A26F6C" w:rsidRPr="00DF6D03" w:rsidRDefault="00A26F6C" w:rsidP="00DF6D03">
      <w:pPr>
        <w:pStyle w:val="NormalWeb"/>
        <w:spacing w:before="0" w:beforeAutospacing="0" w:after="0" w:afterAutospacing="0"/>
        <w:jc w:val="both"/>
      </w:pPr>
      <w:r w:rsidRPr="00DF6D03">
        <w:t xml:space="preserve">In contrast, Brobdingnag is a land of wisdom and practicality. The giant king is a just and rational ruler who sees European politics as corrupt and barbaric. Unlike the Lilliputians, who are full of self-importance, the Brobdingnagians value morality and simplicity. However, their size makes even ordinary things terrifying for Gulliver, highlighting human vulnerability and </w:t>
      </w:r>
      <w:r w:rsidRPr="00DF6D03">
        <w:lastRenderedPageBreak/>
        <w:t>insignificance. Swift uses this contrast to show that human nature is often hypocritical—what seems grand in one context may be trivial in another.</w:t>
      </w:r>
    </w:p>
    <w:p w14:paraId="74739ACA" w14:textId="77777777" w:rsidR="00A26F6C" w:rsidRPr="00DF6D03" w:rsidRDefault="00A26F6C" w:rsidP="00DF6D03">
      <w:pPr>
        <w:pStyle w:val="NormalWeb"/>
        <w:spacing w:before="0" w:beforeAutospacing="0" w:after="0" w:afterAutospacing="0"/>
        <w:jc w:val="both"/>
      </w:pPr>
      <w:r w:rsidRPr="00DF6D03">
        <w:t>Both societies expose different human weaknesses. Lilliput represents pride, ambition, and political corruption, while Brobdingnag reveals the limits of human perspective and the folly of excessive self-importance. Gulliver’s shifting roles—from a giant to a tiny figure—emphasize the relativity of power and status, showing how humans often exaggerate their importance. Through these contrasting experiences, Swift delivers a powerful satire on human nature, urging readers to recognize and question their own societal flaws.</w:t>
      </w:r>
    </w:p>
    <w:p w14:paraId="4A3AE8B3" w14:textId="77777777" w:rsidR="00A26F6C" w:rsidRPr="00DF6D03" w:rsidRDefault="00A26F6C" w:rsidP="00DF6D03">
      <w:pPr>
        <w:pStyle w:val="ListParagraph"/>
        <w:spacing w:after="0" w:line="240" w:lineRule="auto"/>
        <w:ind w:left="1080"/>
        <w:jc w:val="both"/>
        <w:rPr>
          <w:rFonts w:ascii="Times New Roman" w:eastAsia="Times New Roman" w:hAnsi="Times New Roman" w:cs="Times New Roman"/>
          <w:sz w:val="24"/>
          <w:szCs w:val="24"/>
          <w:lang w:eastAsia="en-IN"/>
        </w:rPr>
      </w:pPr>
    </w:p>
    <w:p w14:paraId="13FE05AF" w14:textId="22BDAA17" w:rsidR="00274292" w:rsidRPr="00DF6D03" w:rsidRDefault="00274292" w:rsidP="00DF6D03">
      <w:pPr>
        <w:pStyle w:val="NormalWeb"/>
        <w:spacing w:before="0" w:beforeAutospacing="0" w:after="0" w:afterAutospacing="0"/>
        <w:ind w:left="1080"/>
        <w:jc w:val="both"/>
      </w:pPr>
    </w:p>
    <w:p w14:paraId="76359F91" w14:textId="6149A8DB" w:rsidR="00274292" w:rsidRPr="00DF6D03" w:rsidRDefault="00274292" w:rsidP="00DF6D03">
      <w:pPr>
        <w:pStyle w:val="NormalWeb"/>
        <w:spacing w:before="0" w:beforeAutospacing="0" w:after="0" w:afterAutospacing="0"/>
        <w:ind w:left="1080"/>
        <w:jc w:val="both"/>
      </w:pPr>
    </w:p>
    <w:p w14:paraId="72D62E80" w14:textId="4D275F30" w:rsidR="008148B9" w:rsidRPr="00DF6D03" w:rsidRDefault="008148B9" w:rsidP="00DF6D03">
      <w:pPr>
        <w:pStyle w:val="ListParagraph"/>
        <w:spacing w:after="0" w:line="240" w:lineRule="auto"/>
        <w:ind w:left="1080"/>
        <w:jc w:val="both"/>
        <w:rPr>
          <w:rFonts w:ascii="Times New Roman" w:hAnsi="Times New Roman" w:cs="Times New Roman"/>
          <w:sz w:val="24"/>
          <w:szCs w:val="24"/>
        </w:rPr>
      </w:pPr>
    </w:p>
    <w:p w14:paraId="0DED8861" w14:textId="7F7E5313" w:rsidR="00FB19F4" w:rsidRPr="00DF6D03" w:rsidRDefault="00FB19F4" w:rsidP="00DF6D03">
      <w:pPr>
        <w:pStyle w:val="ListParagraph"/>
        <w:spacing w:after="0" w:line="240" w:lineRule="auto"/>
        <w:ind w:left="1080"/>
        <w:jc w:val="both"/>
        <w:rPr>
          <w:rFonts w:ascii="Times New Roman" w:hAnsi="Times New Roman" w:cs="Times New Roman"/>
          <w:sz w:val="24"/>
          <w:szCs w:val="24"/>
        </w:rPr>
      </w:pPr>
    </w:p>
    <w:p w14:paraId="6613DAD1" w14:textId="77777777" w:rsidR="008148B9" w:rsidRPr="00DF6D03" w:rsidRDefault="008148B9" w:rsidP="00DF6D03">
      <w:pPr>
        <w:pStyle w:val="ListParagraph"/>
        <w:spacing w:after="0" w:line="240" w:lineRule="auto"/>
        <w:ind w:left="1080"/>
        <w:jc w:val="both"/>
        <w:rPr>
          <w:rFonts w:ascii="Times New Roman" w:hAnsi="Times New Roman" w:cs="Times New Roman"/>
          <w:sz w:val="24"/>
          <w:szCs w:val="24"/>
        </w:rPr>
      </w:pPr>
    </w:p>
    <w:p w14:paraId="7D15A357" w14:textId="77777777" w:rsidR="008148B9" w:rsidRPr="00DF6D03" w:rsidRDefault="008148B9" w:rsidP="00DF6D03">
      <w:pPr>
        <w:spacing w:after="0" w:line="240" w:lineRule="auto"/>
        <w:jc w:val="both"/>
        <w:rPr>
          <w:rFonts w:ascii="Times New Roman" w:hAnsi="Times New Roman" w:cs="Times New Roman"/>
          <w:sz w:val="24"/>
          <w:szCs w:val="24"/>
        </w:rPr>
      </w:pPr>
    </w:p>
    <w:sectPr w:rsidR="008148B9" w:rsidRPr="00DF6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23F6"/>
    <w:multiLevelType w:val="hybridMultilevel"/>
    <w:tmpl w:val="111CCBA2"/>
    <w:lvl w:ilvl="0" w:tplc="886AC0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C427339"/>
    <w:multiLevelType w:val="hybridMultilevel"/>
    <w:tmpl w:val="A3FED5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9F28C0"/>
    <w:multiLevelType w:val="multilevel"/>
    <w:tmpl w:val="ECA4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15EE0"/>
    <w:multiLevelType w:val="multilevel"/>
    <w:tmpl w:val="E7EC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D1476"/>
    <w:multiLevelType w:val="multilevel"/>
    <w:tmpl w:val="58763C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57223"/>
    <w:multiLevelType w:val="hybridMultilevel"/>
    <w:tmpl w:val="F86E35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361531"/>
    <w:multiLevelType w:val="multilevel"/>
    <w:tmpl w:val="77B4D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65FC9"/>
    <w:multiLevelType w:val="multilevel"/>
    <w:tmpl w:val="D79ABE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954ED"/>
    <w:multiLevelType w:val="multilevel"/>
    <w:tmpl w:val="BEAA10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F03E7"/>
    <w:multiLevelType w:val="multilevel"/>
    <w:tmpl w:val="C076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9"/>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D8"/>
    <w:rsid w:val="000D7DE3"/>
    <w:rsid w:val="001605A7"/>
    <w:rsid w:val="001F1DBA"/>
    <w:rsid w:val="00222B1D"/>
    <w:rsid w:val="002437B2"/>
    <w:rsid w:val="00245F4D"/>
    <w:rsid w:val="00274292"/>
    <w:rsid w:val="00283270"/>
    <w:rsid w:val="002B3D17"/>
    <w:rsid w:val="0034469C"/>
    <w:rsid w:val="003614DF"/>
    <w:rsid w:val="003B39C1"/>
    <w:rsid w:val="004A7414"/>
    <w:rsid w:val="005541FD"/>
    <w:rsid w:val="0059634F"/>
    <w:rsid w:val="00674787"/>
    <w:rsid w:val="008148B9"/>
    <w:rsid w:val="00826EE6"/>
    <w:rsid w:val="00A1022E"/>
    <w:rsid w:val="00A26F6C"/>
    <w:rsid w:val="00A43517"/>
    <w:rsid w:val="00AA49D8"/>
    <w:rsid w:val="00B72E32"/>
    <w:rsid w:val="00B865F7"/>
    <w:rsid w:val="00BE450C"/>
    <w:rsid w:val="00C913A9"/>
    <w:rsid w:val="00D320EA"/>
    <w:rsid w:val="00DB79B8"/>
    <w:rsid w:val="00DC537F"/>
    <w:rsid w:val="00DF6D03"/>
    <w:rsid w:val="00F0562D"/>
    <w:rsid w:val="00F57D4A"/>
    <w:rsid w:val="00FA15F9"/>
    <w:rsid w:val="00FB19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3E1D"/>
  <w15:chartTrackingRefBased/>
  <w15:docId w15:val="{F6EA6D44-F16A-49DA-B680-30745F7E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E32"/>
    <w:pPr>
      <w:ind w:left="720"/>
      <w:contextualSpacing/>
    </w:pPr>
  </w:style>
  <w:style w:type="table" w:styleId="TableGrid">
    <w:name w:val="Table Grid"/>
    <w:basedOn w:val="TableNormal"/>
    <w:uiPriority w:val="39"/>
    <w:rsid w:val="00FB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1D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865F7"/>
    <w:rPr>
      <w:i/>
      <w:iCs/>
    </w:rPr>
  </w:style>
  <w:style w:type="character" w:styleId="Strong">
    <w:name w:val="Strong"/>
    <w:basedOn w:val="DefaultParagraphFont"/>
    <w:uiPriority w:val="22"/>
    <w:qFormat/>
    <w:rsid w:val="00A26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7482">
      <w:bodyDiv w:val="1"/>
      <w:marLeft w:val="0"/>
      <w:marRight w:val="0"/>
      <w:marTop w:val="0"/>
      <w:marBottom w:val="0"/>
      <w:divBdr>
        <w:top w:val="none" w:sz="0" w:space="0" w:color="auto"/>
        <w:left w:val="none" w:sz="0" w:space="0" w:color="auto"/>
        <w:bottom w:val="none" w:sz="0" w:space="0" w:color="auto"/>
        <w:right w:val="none" w:sz="0" w:space="0" w:color="auto"/>
      </w:divBdr>
      <w:divsChild>
        <w:div w:id="1156190771">
          <w:marLeft w:val="0"/>
          <w:marRight w:val="0"/>
          <w:marTop w:val="0"/>
          <w:marBottom w:val="0"/>
          <w:divBdr>
            <w:top w:val="single" w:sz="2" w:space="0" w:color="D3D3D3"/>
            <w:left w:val="single" w:sz="2" w:space="12" w:color="D3D3D3"/>
            <w:bottom w:val="single" w:sz="2" w:space="0" w:color="D3D3D3"/>
            <w:right w:val="single" w:sz="2" w:space="0" w:color="D3D3D3"/>
          </w:divBdr>
        </w:div>
        <w:div w:id="1120339395">
          <w:marLeft w:val="0"/>
          <w:marRight w:val="0"/>
          <w:marTop w:val="0"/>
          <w:marBottom w:val="0"/>
          <w:divBdr>
            <w:top w:val="single" w:sz="2" w:space="0" w:color="D3D3D3"/>
            <w:left w:val="single" w:sz="2" w:space="12" w:color="D3D3D3"/>
            <w:bottom w:val="single" w:sz="2" w:space="0" w:color="D3D3D3"/>
            <w:right w:val="single" w:sz="2" w:space="0" w:color="D3D3D3"/>
          </w:divBdr>
        </w:div>
        <w:div w:id="346831198">
          <w:marLeft w:val="0"/>
          <w:marRight w:val="0"/>
          <w:marTop w:val="0"/>
          <w:marBottom w:val="0"/>
          <w:divBdr>
            <w:top w:val="single" w:sz="2" w:space="0" w:color="D3D3D3"/>
            <w:left w:val="single" w:sz="2" w:space="12" w:color="D3D3D3"/>
            <w:bottom w:val="single" w:sz="2" w:space="0" w:color="D3D3D3"/>
            <w:right w:val="single" w:sz="2" w:space="0" w:color="D3D3D3"/>
          </w:divBdr>
        </w:div>
        <w:div w:id="182917553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262498485">
      <w:bodyDiv w:val="1"/>
      <w:marLeft w:val="0"/>
      <w:marRight w:val="0"/>
      <w:marTop w:val="0"/>
      <w:marBottom w:val="0"/>
      <w:divBdr>
        <w:top w:val="none" w:sz="0" w:space="0" w:color="auto"/>
        <w:left w:val="none" w:sz="0" w:space="0" w:color="auto"/>
        <w:bottom w:val="none" w:sz="0" w:space="0" w:color="auto"/>
        <w:right w:val="none" w:sz="0" w:space="0" w:color="auto"/>
      </w:divBdr>
      <w:divsChild>
        <w:div w:id="1728601431">
          <w:marLeft w:val="0"/>
          <w:marRight w:val="0"/>
          <w:marTop w:val="0"/>
          <w:marBottom w:val="0"/>
          <w:divBdr>
            <w:top w:val="single" w:sz="2" w:space="0" w:color="D3D3D3"/>
            <w:left w:val="single" w:sz="2" w:space="12" w:color="D3D3D3"/>
            <w:bottom w:val="single" w:sz="2" w:space="0" w:color="D3D3D3"/>
            <w:right w:val="single" w:sz="2" w:space="0" w:color="D3D3D3"/>
          </w:divBdr>
        </w:div>
        <w:div w:id="1811751671">
          <w:marLeft w:val="0"/>
          <w:marRight w:val="0"/>
          <w:marTop w:val="0"/>
          <w:marBottom w:val="0"/>
          <w:divBdr>
            <w:top w:val="single" w:sz="2" w:space="0" w:color="D3D3D3"/>
            <w:left w:val="single" w:sz="2" w:space="12" w:color="D3D3D3"/>
            <w:bottom w:val="single" w:sz="2" w:space="0" w:color="D3D3D3"/>
            <w:right w:val="single" w:sz="2" w:space="0" w:color="D3D3D3"/>
          </w:divBdr>
        </w:div>
        <w:div w:id="1883664506">
          <w:marLeft w:val="0"/>
          <w:marRight w:val="0"/>
          <w:marTop w:val="0"/>
          <w:marBottom w:val="0"/>
          <w:divBdr>
            <w:top w:val="single" w:sz="2" w:space="0" w:color="D3D3D3"/>
            <w:left w:val="single" w:sz="2" w:space="12" w:color="D3D3D3"/>
            <w:bottom w:val="single" w:sz="2" w:space="0" w:color="D3D3D3"/>
            <w:right w:val="single" w:sz="2" w:space="0" w:color="D3D3D3"/>
          </w:divBdr>
        </w:div>
        <w:div w:id="666858261">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7681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terarydevices.net/beloved/" TargetMode="External"/><Relationship Id="rId5" Type="http://schemas.openxmlformats.org/officeDocument/2006/relationships/hyperlink" Target="https://literarydevices.net/spea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2025-02-22T08:59:00Z</dcterms:created>
  <dcterms:modified xsi:type="dcterms:W3CDTF">2025-02-22T09:09:00Z</dcterms:modified>
</cp:coreProperties>
</file>