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.760000228881836"/>
          <w:szCs w:val="23.7600002288818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.760000228881836"/>
          <w:szCs w:val="23.760000228881836"/>
          <w:u w:val="none"/>
          <w:shd w:fill="auto" w:val="clear"/>
          <w:vertAlign w:val="baseline"/>
          <w:rtl w:val="0"/>
        </w:rPr>
        <w:t xml:space="preserve">ANNA ADARSH COLLEGE FOR WOMEN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.760000228881836"/>
          <w:szCs w:val="23.7600002288818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.760000228881836"/>
          <w:szCs w:val="23.760000228881836"/>
          <w:u w:val="none"/>
          <w:shd w:fill="auto" w:val="clear"/>
          <w:vertAlign w:val="baseline"/>
          <w:rtl w:val="0"/>
        </w:rPr>
        <w:t xml:space="preserve">(AUTONOMOUS)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399.41284179687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.760000228881836"/>
          <w:szCs w:val="23.7600002288818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.760000228881836"/>
          <w:szCs w:val="23.760000228881836"/>
          <w:u w:val="none"/>
          <w:shd w:fill="auto" w:val="clear"/>
          <w:vertAlign w:val="baseline"/>
          <w:rtl w:val="0"/>
        </w:rPr>
        <w:t xml:space="preserve">I YEAR B.A ENGLISH (ELECTIVE II, SEC II &amp; SEC III)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0.321044921875" w:line="236.26965522766113" w:lineRule="auto"/>
        <w:ind w:left="5.46478271484375" w:right="0" w:firstLine="7.2000122070312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.760000228881836"/>
          <w:szCs w:val="23.7600002288818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.760000228881836"/>
          <w:szCs w:val="23.760000228881836"/>
          <w:u w:val="none"/>
          <w:shd w:fill="auto" w:val="clear"/>
          <w:vertAlign w:val="baseline"/>
          <w:rtl w:val="0"/>
        </w:rPr>
        <w:t xml:space="preserve">SEMESTER: II MAX. MARKS: 75 SUB CODE: TIME: 3 HOURS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.2126464843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.760000228881836"/>
          <w:szCs w:val="23.7600002288818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.760000228881836"/>
          <w:szCs w:val="23.760000228881836"/>
          <w:u w:val="none"/>
          <w:shd w:fill="auto" w:val="clear"/>
          <w:vertAlign w:val="baseline"/>
          <w:rtl w:val="0"/>
        </w:rPr>
        <w:t xml:space="preserve">SECTION A - (10x2 = 20 marks)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7.12158203125" w:line="240" w:lineRule="auto"/>
        <w:ind w:left="1.9007873535156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31999969482422"/>
          <w:szCs w:val="22.319999694824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.760000228881836"/>
          <w:szCs w:val="23.760000228881836"/>
          <w:u w:val="none"/>
          <w:shd w:fill="auto" w:val="clear"/>
          <w:vertAlign w:val="baseline"/>
          <w:rtl w:val="0"/>
        </w:rPr>
        <w:t xml:space="preserve">I.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31999969482422"/>
          <w:szCs w:val="22.31999969482422"/>
          <w:u w:val="none"/>
          <w:shd w:fill="auto" w:val="clear"/>
          <w:vertAlign w:val="baseline"/>
          <w:rtl w:val="0"/>
        </w:rPr>
        <w:t xml:space="preserve">Answer any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31999969482422"/>
          <w:szCs w:val="22.31999969482422"/>
          <w:u w:val="none"/>
          <w:shd w:fill="auto" w:val="clear"/>
          <w:vertAlign w:val="baseline"/>
          <w:rtl w:val="0"/>
        </w:rPr>
        <w:t xml:space="preserve">TEN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31999969482422"/>
          <w:szCs w:val="22.31999969482422"/>
          <w:u w:val="none"/>
          <w:shd w:fill="auto" w:val="clear"/>
          <w:vertAlign w:val="baseline"/>
          <w:rtl w:val="0"/>
        </w:rPr>
        <w:t xml:space="preserve">of the following questions in about 50 words each.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3.1201171875" w:line="240" w:lineRule="auto"/>
        <w:ind w:left="23.5223388671875" w:right="0" w:firstLine="0"/>
        <w:jc w:val="left"/>
        <w:rPr>
          <w:rFonts w:ascii="Times New Roman" w:cs="Times New Roman" w:eastAsia="Times New Roman" w:hAnsi="Times New Roman"/>
          <w:sz w:val="23.760000228881836"/>
          <w:szCs w:val="23.760000228881836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760000228881836"/>
          <w:szCs w:val="23.760000228881836"/>
          <w:u w:val="none"/>
          <w:shd w:fill="auto" w:val="clear"/>
          <w:vertAlign w:val="baseline"/>
          <w:rtl w:val="0"/>
        </w:rPr>
        <w:t xml:space="preserve">1. Unit 1 - Write a note on the dissolution of </w:t>
      </w:r>
      <w:r w:rsidDel="00000000" w:rsidR="00000000" w:rsidRPr="00000000">
        <w:rPr>
          <w:rFonts w:ascii="Times New Roman" w:cs="Times New Roman" w:eastAsia="Times New Roman" w:hAnsi="Times New Roman"/>
          <w:sz w:val="23.760000228881836"/>
          <w:szCs w:val="23.760000228881836"/>
          <w:rtl w:val="0"/>
        </w:rPr>
        <w:t xml:space="preserve">monasteries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760000228881836"/>
          <w:szCs w:val="23.76000022888183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.2767333984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760000228881836"/>
          <w:szCs w:val="23.7600002288818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760000228881836"/>
          <w:szCs w:val="23.760000228881836"/>
          <w:u w:val="none"/>
          <w:shd w:fill="auto" w:val="clear"/>
          <w:vertAlign w:val="baseline"/>
          <w:rtl w:val="0"/>
        </w:rPr>
        <w:t xml:space="preserve">2. Unit 1 - </w:t>
      </w:r>
      <w:r w:rsidDel="00000000" w:rsidR="00000000" w:rsidRPr="00000000">
        <w:rPr>
          <w:rFonts w:ascii="Times New Roman" w:cs="Times New Roman" w:eastAsia="Times New Roman" w:hAnsi="Times New Roman"/>
          <w:sz w:val="23.760000228881836"/>
          <w:szCs w:val="23.760000228881836"/>
          <w:rtl w:val="0"/>
        </w:rPr>
        <w:t xml:space="preserve">Sir Francis Drake.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.365570068359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760000228881836"/>
          <w:szCs w:val="23.7600002288818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760000228881836"/>
          <w:szCs w:val="23.760000228881836"/>
          <w:u w:val="none"/>
          <w:shd w:fill="auto" w:val="clear"/>
          <w:vertAlign w:val="baseline"/>
          <w:rtl w:val="0"/>
        </w:rPr>
        <w:t xml:space="preserve">3. Unit 1 -</w:t>
      </w:r>
      <w:r w:rsidDel="00000000" w:rsidR="00000000" w:rsidRPr="00000000">
        <w:rPr>
          <w:rFonts w:ascii="Times New Roman" w:cs="Times New Roman" w:eastAsia="Times New Roman" w:hAnsi="Times New Roman"/>
          <w:sz w:val="23.760000228881836"/>
          <w:szCs w:val="23.760000228881836"/>
          <w:rtl w:val="0"/>
        </w:rPr>
        <w:t xml:space="preserve">James I &amp; VI of England and Scotland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9208984375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3.760000228881836"/>
          <w:szCs w:val="23.760000228881836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760000228881836"/>
          <w:szCs w:val="23.760000228881836"/>
          <w:u w:val="none"/>
          <w:shd w:fill="auto" w:val="clear"/>
          <w:vertAlign w:val="baseline"/>
          <w:rtl w:val="0"/>
        </w:rPr>
        <w:t xml:space="preserve">4. Unit 2 - </w:t>
      </w:r>
      <w:r w:rsidDel="00000000" w:rsidR="00000000" w:rsidRPr="00000000">
        <w:rPr>
          <w:rFonts w:ascii="Times New Roman" w:cs="Times New Roman" w:eastAsia="Times New Roman" w:hAnsi="Times New Roman"/>
          <w:sz w:val="23.760000228881836"/>
          <w:szCs w:val="23.760000228881836"/>
          <w:rtl w:val="0"/>
        </w:rPr>
        <w:t xml:space="preserve">Treaty of Paris-1783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920898437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760000228881836"/>
          <w:szCs w:val="23.7600002288818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760000228881836"/>
          <w:szCs w:val="23.760000228881836"/>
          <w:u w:val="none"/>
          <w:shd w:fill="auto" w:val="clear"/>
          <w:vertAlign w:val="baseline"/>
          <w:rtl w:val="0"/>
        </w:rPr>
        <w:t xml:space="preserve">5. Unit 2 - Abolition of Slavery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.60314941406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760000228881836"/>
          <w:szCs w:val="23.7600002288818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760000228881836"/>
          <w:szCs w:val="23.760000228881836"/>
          <w:u w:val="none"/>
          <w:shd w:fill="auto" w:val="clear"/>
          <w:vertAlign w:val="baseline"/>
          <w:rtl w:val="0"/>
        </w:rPr>
        <w:t xml:space="preserve">6. Unit 3 - </w:t>
      </w:r>
      <w:r w:rsidDel="00000000" w:rsidR="00000000" w:rsidRPr="00000000">
        <w:rPr>
          <w:rFonts w:ascii="Times New Roman" w:cs="Times New Roman" w:eastAsia="Times New Roman" w:hAnsi="Times New Roman"/>
          <w:sz w:val="23.760000228881836"/>
          <w:szCs w:val="23.760000228881836"/>
          <w:rtl w:val="0"/>
        </w:rPr>
        <w:t xml:space="preserve">Penny Post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760000228881836"/>
          <w:szCs w:val="23.760000228881836"/>
          <w:u w:val="none"/>
          <w:shd w:fill="auto" w:val="clear"/>
          <w:vertAlign w:val="baseline"/>
          <w:rtl w:val="0"/>
        </w:rPr>
        <w:t xml:space="preserve"> made postal services affordable and accessible to the general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.60314941406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760000228881836"/>
          <w:szCs w:val="23.7600002288818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3.760000228881836"/>
          <w:szCs w:val="23.760000228881836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760000228881836"/>
          <w:szCs w:val="23.760000228881836"/>
          <w:u w:val="none"/>
          <w:shd w:fill="auto" w:val="clear"/>
          <w:vertAlign w:val="baseline"/>
          <w:rtl w:val="0"/>
        </w:rPr>
        <w:t xml:space="preserve">public, revolutionizing communication in England.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5211181640625" w:line="240" w:lineRule="auto"/>
        <w:ind w:left="1.9007873535156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760000228881836"/>
          <w:szCs w:val="23.7600002288818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760000228881836"/>
          <w:szCs w:val="23.760000228881836"/>
          <w:u w:val="none"/>
          <w:shd w:fill="auto" w:val="clear"/>
          <w:vertAlign w:val="baseline"/>
          <w:rtl w:val="0"/>
        </w:rPr>
        <w:t xml:space="preserve">7. Unit 3 - It challenged traditional beliefs and led to the development of new ideas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5211181640625" w:line="240" w:lineRule="auto"/>
        <w:ind w:left="1.9007873535156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760000228881836"/>
          <w:szCs w:val="23.7600002288818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3.760000228881836"/>
          <w:szCs w:val="23.760000228881836"/>
          <w:rtl w:val="0"/>
        </w:rPr>
        <w:t xml:space="preserve">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760000228881836"/>
          <w:szCs w:val="23.760000228881836"/>
          <w:u w:val="none"/>
          <w:shd w:fill="auto" w:val="clear"/>
          <w:vertAlign w:val="baseline"/>
          <w:rtl w:val="0"/>
        </w:rPr>
        <w:t xml:space="preserve">and discoveries, marking a shift from superstition to rational thinking.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45440673828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760000228881836"/>
          <w:szCs w:val="23.7600002288818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760000228881836"/>
          <w:szCs w:val="23.760000228881836"/>
          <w:u w:val="none"/>
          <w:shd w:fill="auto" w:val="clear"/>
          <w:vertAlign w:val="baseline"/>
          <w:rtl w:val="0"/>
        </w:rPr>
        <w:t xml:space="preserve">8. Unit 3 - Between Stockton and Darlington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.2767333984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760000228881836"/>
          <w:szCs w:val="23.7600002288818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760000228881836"/>
          <w:szCs w:val="23.760000228881836"/>
          <w:u w:val="none"/>
          <w:shd w:fill="auto" w:val="clear"/>
          <w:vertAlign w:val="baseline"/>
          <w:rtl w:val="0"/>
        </w:rPr>
        <w:t xml:space="preserve">9. Unit 4 - Harold Macmillan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5211181640625" w:line="240" w:lineRule="auto"/>
        <w:ind w:left="23.5223388671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760000228881836"/>
          <w:szCs w:val="23.7600002288818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760000228881836"/>
          <w:szCs w:val="23.760000228881836"/>
          <w:u w:val="none"/>
          <w:shd w:fill="auto" w:val="clear"/>
          <w:vertAlign w:val="baseline"/>
          <w:rtl w:val="0"/>
        </w:rPr>
        <w:t xml:space="preserve">10. Unit 4 - The women's liberation movement gained momentum in the 1970s, with 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5211181640625" w:line="240" w:lineRule="auto"/>
        <w:ind w:left="23.5223388671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760000228881836"/>
          <w:szCs w:val="23.7600002288818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3.760000228881836"/>
          <w:szCs w:val="23.760000228881836"/>
          <w:rtl w:val="0"/>
        </w:rPr>
        <w:t xml:space="preserve">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760000228881836"/>
          <w:szCs w:val="23.760000228881836"/>
          <w:u w:val="none"/>
          <w:shd w:fill="auto" w:val="clear"/>
          <w:vertAlign w:val="baseline"/>
          <w:rtl w:val="0"/>
        </w:rPr>
        <w:t xml:space="preserve">women fighting for equal rights, pay, and reproductive freedom.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5211181640625" w:line="240" w:lineRule="auto"/>
        <w:ind w:left="23.5223388671875" w:right="0" w:firstLine="0"/>
        <w:jc w:val="left"/>
        <w:rPr>
          <w:rFonts w:ascii="Times New Roman" w:cs="Times New Roman" w:eastAsia="Times New Roman" w:hAnsi="Times New Roman"/>
          <w:sz w:val="23.760000228881836"/>
          <w:szCs w:val="23.760000228881836"/>
        </w:rPr>
      </w:pPr>
      <w:r w:rsidDel="00000000" w:rsidR="00000000" w:rsidRPr="00000000">
        <w:rPr>
          <w:rFonts w:ascii="Times New Roman" w:cs="Times New Roman" w:eastAsia="Times New Roman" w:hAnsi="Times New Roman"/>
          <w:sz w:val="23.760000228881836"/>
          <w:szCs w:val="23.760000228881836"/>
          <w:rtl w:val="0"/>
        </w:rPr>
        <w:t xml:space="preserve">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760000228881836"/>
          <w:szCs w:val="23.760000228881836"/>
          <w:u w:val="none"/>
          <w:shd w:fill="auto" w:val="clear"/>
          <w:vertAlign w:val="baseline"/>
          <w:rtl w:val="0"/>
        </w:rPr>
        <w:t xml:space="preserve">The 1975 Sex Discrimination Act was a significant milestone in this struggle.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.5223388671875" w:right="0" w:firstLine="0"/>
        <w:jc w:val="left"/>
        <w:rPr>
          <w:rFonts w:ascii="Times New Roman" w:cs="Times New Roman" w:eastAsia="Times New Roman" w:hAnsi="Times New Roman"/>
          <w:sz w:val="23.760000228881836"/>
          <w:szCs w:val="23.760000228881836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760000228881836"/>
          <w:szCs w:val="23.760000228881836"/>
          <w:u w:val="none"/>
          <w:shd w:fill="auto" w:val="clear"/>
          <w:vertAlign w:val="baseline"/>
          <w:rtl w:val="0"/>
        </w:rPr>
        <w:t xml:space="preserve">11. Unit 5 - </w:t>
      </w:r>
      <w:r w:rsidDel="00000000" w:rsidR="00000000" w:rsidRPr="00000000">
        <w:rPr>
          <w:rFonts w:ascii="Times New Roman" w:cs="Times New Roman" w:eastAsia="Times New Roman" w:hAnsi="Times New Roman"/>
          <w:sz w:val="23.760000228881836"/>
          <w:szCs w:val="23.760000228881836"/>
          <w:rtl w:val="0"/>
        </w:rPr>
        <w:t xml:space="preserve">The abdication of King Edward VIII.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.5223388671875" w:right="0" w:firstLine="0"/>
        <w:jc w:val="both"/>
        <w:rPr>
          <w:rFonts w:ascii="Times New Roman" w:cs="Times New Roman" w:eastAsia="Times New Roman" w:hAnsi="Times New Roman"/>
          <w:sz w:val="23.760000228881836"/>
          <w:szCs w:val="23.760000228881836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760000228881836"/>
          <w:szCs w:val="23.760000228881836"/>
          <w:u w:val="none"/>
          <w:shd w:fill="auto" w:val="clear"/>
          <w:vertAlign w:val="baseline"/>
          <w:rtl w:val="0"/>
        </w:rPr>
        <w:t xml:space="preserve">12. Unit 5 - </w:t>
      </w:r>
      <w:r w:rsidDel="00000000" w:rsidR="00000000" w:rsidRPr="00000000">
        <w:rPr>
          <w:rFonts w:ascii="Times New Roman" w:cs="Times New Roman" w:eastAsia="Times New Roman" w:hAnsi="Times New Roman"/>
          <w:sz w:val="23.760000228881836"/>
          <w:szCs w:val="23.760000228881836"/>
          <w:rtl w:val="0"/>
        </w:rPr>
        <w:t xml:space="preserve">The Brixton riots occurred in April 1981, sparked by tensions between the local black community and the Metropolitan Police Service.The Brixton riots marked a turning point in British history, highlighting the need for police reform and social investment to address the root causes of urban unrest.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.5223388671875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.760000228881836"/>
          <w:szCs w:val="23.7600002288818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.760000228881836"/>
          <w:szCs w:val="23.760000228881836"/>
          <w:u w:val="none"/>
          <w:shd w:fill="auto" w:val="clear"/>
          <w:vertAlign w:val="baseline"/>
          <w:rtl w:val="0"/>
        </w:rPr>
        <w:t xml:space="preserve">SECTION B - (5 x 5 =25 marks)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0.521240234375" w:line="240" w:lineRule="auto"/>
        <w:ind w:left="1.9007873535156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760000228881836"/>
          <w:szCs w:val="23.7600002288818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.760000228881836"/>
          <w:szCs w:val="23.760000228881836"/>
          <w:u w:val="none"/>
          <w:shd w:fill="auto" w:val="clear"/>
          <w:vertAlign w:val="baseline"/>
          <w:rtl w:val="0"/>
        </w:rPr>
        <w:t xml:space="preserve">II.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760000228881836"/>
          <w:szCs w:val="23.760000228881836"/>
          <w:u w:val="none"/>
          <w:shd w:fill="auto" w:val="clear"/>
          <w:vertAlign w:val="baseline"/>
          <w:rtl w:val="0"/>
        </w:rPr>
        <w:t xml:space="preserve">Answer any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.760000228881836"/>
          <w:szCs w:val="23.760000228881836"/>
          <w:u w:val="none"/>
          <w:shd w:fill="auto" w:val="clear"/>
          <w:vertAlign w:val="baseline"/>
          <w:rtl w:val="0"/>
        </w:rPr>
        <w:t xml:space="preserve">FIVE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760000228881836"/>
          <w:szCs w:val="23.760000228881836"/>
          <w:u w:val="none"/>
          <w:shd w:fill="auto" w:val="clear"/>
          <w:vertAlign w:val="baseline"/>
          <w:rtl w:val="0"/>
        </w:rPr>
        <w:t xml:space="preserve">of the following questions in about 100 words each.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0.521240234375" w:line="240" w:lineRule="auto"/>
        <w:ind w:left="1.900787353515625" w:right="0" w:firstLine="0"/>
        <w:jc w:val="left"/>
        <w:rPr>
          <w:rFonts w:ascii="Times New Roman" w:cs="Times New Roman" w:eastAsia="Times New Roman" w:hAnsi="Times New Roman"/>
          <w:sz w:val="23.760000228881836"/>
          <w:szCs w:val="23.7600002288818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.5223388671875" w:right="0" w:firstLine="0"/>
        <w:jc w:val="both"/>
        <w:rPr>
          <w:rFonts w:ascii="Times New Roman" w:cs="Times New Roman" w:eastAsia="Times New Roman" w:hAnsi="Times New Roman"/>
          <w:b w:val="1"/>
          <w:sz w:val="23.760000228881836"/>
          <w:szCs w:val="23.760000228881836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760000228881836"/>
          <w:szCs w:val="23.760000228881836"/>
          <w:u w:val="none"/>
          <w:shd w:fill="auto" w:val="clear"/>
          <w:vertAlign w:val="baseline"/>
          <w:rtl w:val="0"/>
        </w:rPr>
        <w:t xml:space="preserve">13. Unit 1 -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.760000228881836"/>
          <w:szCs w:val="23.760000228881836"/>
          <w:rtl w:val="0"/>
        </w:rPr>
        <w:t xml:space="preserve">Proliferation-more than 80 coffee houses were in London alone-Social Hubs: Coffee houses served as social hubs for men from various backgrounds- Intellectual Centers: Coffee houses became centers for intellectual debate and discussion-News and Information: Coffee houses played a crucial role in disseminating news and information-Concerns about Sedition: The government and authorities grew concerned about the potential for sedition and dissent in coffee houses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.5223388671875" w:right="0" w:firstLine="0"/>
        <w:jc w:val="left"/>
        <w:rPr>
          <w:rFonts w:ascii="Times New Roman" w:cs="Times New Roman" w:eastAsia="Times New Roman" w:hAnsi="Times New Roman"/>
          <w:b w:val="1"/>
          <w:sz w:val="23.760000228881836"/>
          <w:szCs w:val="23.7600002288818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.5223388671875" w:right="0" w:firstLine="0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760000228881836"/>
          <w:szCs w:val="23.760000228881836"/>
          <w:u w:val="none"/>
          <w:shd w:fill="auto" w:val="clear"/>
          <w:vertAlign w:val="baseline"/>
          <w:rtl w:val="0"/>
        </w:rPr>
        <w:t xml:space="preserve">14. Unit 2 -</w:t>
      </w:r>
      <w:r w:rsidDel="00000000" w:rsidR="00000000" w:rsidRPr="00000000">
        <w:rPr>
          <w:rFonts w:ascii="Times New Roman" w:cs="Times New Roman" w:eastAsia="Times New Roman" w:hAnsi="Times New Roman"/>
          <w:sz w:val="23.760000228881836"/>
          <w:szCs w:val="23.76000022888183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British Parliament imposed the Tea Act (1773) to help the</w:t>
      </w:r>
    </w:p>
    <w:p w:rsidR="00000000" w:rsidDel="00000000" w:rsidP="00000000" w:rsidRDefault="00000000" w:rsidRPr="00000000" w14:paraId="0000001D">
      <w:pPr>
        <w:keepNext w:val="0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.5223388671875" w:right="0" w:firstLine="0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                struggling  British East India Company by</w:t>
      </w:r>
    </w:p>
    <w:p w:rsidR="00000000" w:rsidDel="00000000" w:rsidP="00000000" w:rsidRDefault="00000000" w:rsidRPr="00000000" w14:paraId="0000001E">
      <w:pPr>
        <w:keepNext w:val="0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.5223388671875" w:right="0" w:firstLine="0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                allowing it to sell tea directly to the American colonies, bypassing </w:t>
      </w:r>
    </w:p>
    <w:p w:rsidR="00000000" w:rsidDel="00000000" w:rsidP="00000000" w:rsidRDefault="00000000" w:rsidRPr="00000000" w14:paraId="0000001F">
      <w:pPr>
        <w:keepNext w:val="0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.5223388671875" w:right="0" w:firstLine="0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              colonial  merchants.     </w:t>
      </w:r>
    </w:p>
    <w:p w:rsidR="00000000" w:rsidDel="00000000" w:rsidP="00000000" w:rsidRDefault="00000000" w:rsidRPr="00000000" w14:paraId="00000020">
      <w:pPr>
        <w:keepLines w:val="1"/>
        <w:widowControl w:val="0"/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         - Took place on December 16, 1773, in Boston, Massachusetts.  </w:t>
      </w:r>
    </w:p>
    <w:p w:rsidR="00000000" w:rsidDel="00000000" w:rsidP="00000000" w:rsidRDefault="00000000" w:rsidRPr="00000000" w14:paraId="00000021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         - Members of the Sons of Liberty, disguised as Mohawk Indians, </w:t>
      </w:r>
    </w:p>
    <w:p w:rsidR="00000000" w:rsidDel="00000000" w:rsidP="00000000" w:rsidRDefault="00000000" w:rsidRPr="00000000" w14:paraId="00000022">
      <w:pPr>
        <w:keepLines w:val="1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            boarded three British ships: Dartmouth, Eleanor, and Beaver.  </w:t>
      </w:r>
    </w:p>
    <w:p w:rsidR="00000000" w:rsidDel="00000000" w:rsidP="00000000" w:rsidRDefault="00000000" w:rsidRPr="00000000" w14:paraId="00000023">
      <w:pPr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         - They dumped 342 chests of British tea  into Boston Harbor in protest.  </w:t>
      </w:r>
    </w:p>
    <w:p w:rsidR="00000000" w:rsidDel="00000000" w:rsidP="00000000" w:rsidRDefault="00000000" w:rsidRPr="00000000" w14:paraId="00000024">
      <w:pPr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            - Opposition to taxation without representation.  </w:t>
      </w:r>
    </w:p>
    <w:p w:rsidR="00000000" w:rsidDel="00000000" w:rsidP="00000000" w:rsidRDefault="00000000" w:rsidRPr="00000000" w14:paraId="00000025">
      <w:pPr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  - Resistance to British economic policies and monopoly of the</w:t>
      </w:r>
    </w:p>
    <w:p w:rsidR="00000000" w:rsidDel="00000000" w:rsidP="00000000" w:rsidRDefault="00000000" w:rsidRPr="00000000" w14:paraId="00000026">
      <w:pPr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    British East India Company.  </w:t>
      </w:r>
    </w:p>
    <w:p w:rsidR="00000000" w:rsidDel="00000000" w:rsidP="00000000" w:rsidRDefault="00000000" w:rsidRPr="00000000" w14:paraId="00000027">
      <w:pPr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  - British government responded with the Coercive Acts (1774), also called Intolerable Acts, which closed  Boston Harbour </w:t>
      </w:r>
    </w:p>
    <w:p w:rsidR="00000000" w:rsidDel="00000000" w:rsidP="00000000" w:rsidRDefault="00000000" w:rsidRPr="00000000" w14:paraId="00000028">
      <w:pPr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  - Eventually contributed to the outbreak of the American Revolutionary War (1775-1783). 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.5223388671875" w:right="0" w:firstLine="0"/>
        <w:jc w:val="left"/>
        <w:rPr>
          <w:rFonts w:ascii="Times New Roman" w:cs="Times New Roman" w:eastAsia="Times New Roman" w:hAnsi="Times New Roman"/>
          <w:sz w:val="23.760000228881836"/>
          <w:szCs w:val="23.7600002288818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.5223388671875" w:right="0" w:firstLine="0"/>
        <w:jc w:val="left"/>
        <w:rPr>
          <w:rFonts w:ascii="Times New Roman" w:cs="Times New Roman" w:eastAsia="Times New Roman" w:hAnsi="Times New Roman"/>
          <w:sz w:val="23.760000228881836"/>
          <w:szCs w:val="23.7600002288818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.5223388671875" w:right="0" w:firstLine="0"/>
        <w:jc w:val="left"/>
        <w:rPr>
          <w:rFonts w:ascii="Times New Roman" w:cs="Times New Roman" w:eastAsia="Times New Roman" w:hAnsi="Times New Roman"/>
          <w:sz w:val="23.760000228881836"/>
          <w:szCs w:val="23.7600002288818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.5223388671875" w:right="0" w:firstLine="0"/>
        <w:jc w:val="left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760000228881836"/>
          <w:szCs w:val="23.760000228881836"/>
          <w:u w:val="none"/>
          <w:shd w:fill="auto" w:val="clear"/>
          <w:vertAlign w:val="baseline"/>
          <w:rtl w:val="0"/>
        </w:rPr>
        <w:t xml:space="preserve">15. Unit 3</w:t>
      </w:r>
      <w:r w:rsidDel="00000000" w:rsidR="00000000" w:rsidRPr="00000000">
        <w:rPr>
          <w:rFonts w:ascii="Times New Roman" w:cs="Times New Roman" w:eastAsia="Times New Roman" w:hAnsi="Times New Roman"/>
          <w:sz w:val="23.760000228881836"/>
          <w:szCs w:val="23.760000228881836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Transformation of Transportation by the Steam Engine</w:t>
      </w:r>
    </w:p>
    <w:p w:rsidR="00000000" w:rsidDel="00000000" w:rsidP="00000000" w:rsidRDefault="00000000" w:rsidRPr="00000000" w14:paraId="0000002D">
      <w:pPr>
        <w:widowControl w:val="0"/>
        <w:spacing w:line="240" w:lineRule="auto"/>
        <w:ind w:left="23.5223388671875" w:firstLine="0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                 in the 19th Century.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5"/>
        </w:numPr>
        <w:spacing w:after="0" w:afterAutospacing="0" w:before="240" w:line="240" w:lineRule="auto"/>
        <w:ind w:left="720" w:hanging="360"/>
        <w:rPr>
          <w:rFonts w:ascii="Times New Roman" w:cs="Times New Roman" w:eastAsia="Times New Roman" w:hAnsi="Times New Roman"/>
          <w:sz w:val="23.760000228881836"/>
          <w:szCs w:val="23.7600002288818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.760000228881836"/>
          <w:szCs w:val="23.760000228881836"/>
          <w:rtl w:val="0"/>
        </w:rPr>
        <w:t xml:space="preserve">Revolutionized Railways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3.760000228881836"/>
          <w:szCs w:val="23.7600002288818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.760000228881836"/>
          <w:szCs w:val="23.760000228881836"/>
          <w:rtl w:val="0"/>
        </w:rPr>
        <w:t xml:space="preserve">Expansion of Road Transport</w:t>
      </w:r>
      <w:r w:rsidDel="00000000" w:rsidR="00000000" w:rsidRPr="00000000">
        <w:rPr>
          <w:rFonts w:ascii="Times New Roman" w:cs="Times New Roman" w:eastAsia="Times New Roman" w:hAnsi="Times New Roman"/>
          <w:sz w:val="23.760000228881836"/>
          <w:szCs w:val="23.760000228881836"/>
          <w:rtl w:val="0"/>
        </w:rPr>
        <w:t xml:space="preserve"> 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3.760000228881836"/>
          <w:szCs w:val="23.7600002288818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.760000228881836"/>
          <w:szCs w:val="23.760000228881836"/>
          <w:rtl w:val="0"/>
        </w:rPr>
        <w:t xml:space="preserve">Growth of Steamships</w:t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3.760000228881836"/>
          <w:szCs w:val="23.7600002288818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.760000228881836"/>
          <w:szCs w:val="23.760000228881836"/>
          <w:rtl w:val="0"/>
        </w:rPr>
        <w:t xml:space="preserve">Urbanization and Economic Growth</w:t>
      </w:r>
      <w:r w:rsidDel="00000000" w:rsidR="00000000" w:rsidRPr="00000000">
        <w:rPr>
          <w:rFonts w:ascii="Times New Roman" w:cs="Times New Roman" w:eastAsia="Times New Roman" w:hAnsi="Times New Roman"/>
          <w:sz w:val="23.760000228881836"/>
          <w:szCs w:val="23.760000228881836"/>
          <w:rtl w:val="0"/>
        </w:rPr>
        <w:t xml:space="preserve"> </w:t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5"/>
        </w:numPr>
        <w:spacing w:after="24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3.760000228881836"/>
          <w:szCs w:val="23.7600002288818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.760000228881836"/>
          <w:szCs w:val="23.760000228881836"/>
          <w:rtl w:val="0"/>
        </w:rPr>
        <w:t xml:space="preserve">Global Connectivity</w:t>
      </w:r>
      <w:r w:rsidDel="00000000" w:rsidR="00000000" w:rsidRPr="00000000">
        <w:rPr>
          <w:rFonts w:ascii="Times New Roman" w:cs="Times New Roman" w:eastAsia="Times New Roman" w:hAnsi="Times New Roman"/>
          <w:sz w:val="23.760000228881836"/>
          <w:szCs w:val="23.760000228881836"/>
          <w:rtl w:val="0"/>
        </w:rPr>
        <w:t xml:space="preserve">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.5223388671875" w:right="0" w:firstLine="0"/>
        <w:jc w:val="left"/>
        <w:rPr>
          <w:rFonts w:ascii="Times New Roman" w:cs="Times New Roman" w:eastAsia="Times New Roman" w:hAnsi="Times New Roman"/>
          <w:sz w:val="23.760000228881836"/>
          <w:szCs w:val="23.7600002288818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.5223388671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760000228881836"/>
          <w:szCs w:val="23.7600002288818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760000228881836"/>
          <w:szCs w:val="23.760000228881836"/>
          <w:u w:val="none"/>
          <w:shd w:fill="auto" w:val="clear"/>
          <w:vertAlign w:val="baseline"/>
          <w:rtl w:val="0"/>
        </w:rPr>
        <w:t xml:space="preserve">16. Unit 3 </w:t>
      </w:r>
      <w:r w:rsidDel="00000000" w:rsidR="00000000" w:rsidRPr="00000000">
        <w:rPr>
          <w:rFonts w:ascii="Times New Roman" w:cs="Times New Roman" w:eastAsia="Times New Roman" w:hAnsi="Times New Roman"/>
          <w:sz w:val="23.760000228881836"/>
          <w:szCs w:val="23.760000228881836"/>
          <w:rtl w:val="0"/>
        </w:rPr>
        <w:t xml:space="preserve">–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.760000228881836"/>
          <w:szCs w:val="23.7600002288818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.760000228881836"/>
          <w:szCs w:val="23.760000228881836"/>
          <w:rtl w:val="0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.760000228881836"/>
          <w:szCs w:val="23.760000228881836"/>
          <w:u w:val="none"/>
          <w:shd w:fill="auto" w:val="clear"/>
          <w:vertAlign w:val="baseline"/>
          <w:rtl w:val="0"/>
        </w:rPr>
        <w:t xml:space="preserve">Railways, steamships, and improved roads facilitated faster and more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.5223388671875" w:right="0" w:firstLine="0"/>
        <w:jc w:val="both"/>
        <w:rPr>
          <w:rFonts w:ascii="Times New Roman" w:cs="Times New Roman" w:eastAsia="Times New Roman" w:hAnsi="Times New Roman"/>
          <w:b w:val="1"/>
          <w:sz w:val="23.760000228881836"/>
          <w:szCs w:val="23.7600002288818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.760000228881836"/>
          <w:szCs w:val="23.760000228881836"/>
          <w:rtl w:val="0"/>
        </w:rPr>
        <w:t xml:space="preserve">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.760000228881836"/>
          <w:szCs w:val="23.760000228881836"/>
          <w:u w:val="none"/>
          <w:shd w:fill="auto" w:val="clear"/>
          <w:vertAlign w:val="baseline"/>
          <w:rtl w:val="0"/>
        </w:rPr>
        <w:t xml:space="preserve"> efficient   movement of goods, boosting international trade.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.760000228881836"/>
          <w:szCs w:val="23.7600002288818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.760000228881836"/>
          <w:szCs w:val="23.760000228881836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.760000228881836"/>
          <w:szCs w:val="23.760000228881836"/>
          <w:u w:val="none"/>
          <w:shd w:fill="auto" w:val="clear"/>
          <w:vertAlign w:val="baseline"/>
          <w:rtl w:val="0"/>
        </w:rPr>
        <w:t xml:space="preserve">-The Suez Canal (1869) shortened trade routes between Europe and Asia, </w:t>
      </w:r>
    </w:p>
    <w:p w:rsidR="00000000" w:rsidDel="00000000" w:rsidP="00000000" w:rsidRDefault="00000000" w:rsidRPr="00000000" w14:paraId="00000038">
      <w:pPr>
        <w:widowControl w:val="0"/>
        <w:spacing w:line="240" w:lineRule="auto"/>
        <w:ind w:left="23.5223388671875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.760000228881836"/>
          <w:szCs w:val="23.7600002288818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.760000228881836"/>
          <w:szCs w:val="23.760000228881836"/>
          <w:rtl w:val="0"/>
        </w:rPr>
        <w:t xml:space="preserve">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.760000228881836"/>
          <w:szCs w:val="23.760000228881836"/>
          <w:u w:val="none"/>
          <w:shd w:fill="auto" w:val="clear"/>
          <w:vertAlign w:val="baseline"/>
          <w:rtl w:val="0"/>
        </w:rPr>
        <w:t xml:space="preserve">strengthening British commercial dominance.</w:t>
      </w:r>
    </w:p>
    <w:p w:rsidR="00000000" w:rsidDel="00000000" w:rsidP="00000000" w:rsidRDefault="00000000" w:rsidRPr="00000000" w14:paraId="00000039">
      <w:pPr>
        <w:widowControl w:val="0"/>
        <w:spacing w:line="240" w:lineRule="auto"/>
        <w:ind w:left="23.5223388671875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.760000228881836"/>
          <w:szCs w:val="23.7600002288818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.760000228881836"/>
          <w:szCs w:val="23.76000022888183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.760000228881836"/>
          <w:szCs w:val="23.760000228881836"/>
          <w:u w:val="none"/>
          <w:shd w:fill="auto" w:val="clear"/>
          <w:vertAlign w:val="baseline"/>
          <w:rtl w:val="0"/>
        </w:rPr>
        <w:t xml:space="preserve">-The telegraph enabled quick communication between British colonies, allowing for</w:t>
      </w:r>
    </w:p>
    <w:p w:rsidR="00000000" w:rsidDel="00000000" w:rsidP="00000000" w:rsidRDefault="00000000" w:rsidRPr="00000000" w14:paraId="0000003A">
      <w:pPr>
        <w:widowControl w:val="0"/>
        <w:spacing w:line="240" w:lineRule="auto"/>
        <w:ind w:left="23.5223388671875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.760000228881836"/>
          <w:szCs w:val="23.7600002288818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.760000228881836"/>
          <w:szCs w:val="23.760000228881836"/>
          <w:rtl w:val="0"/>
        </w:rPr>
        <w:t xml:space="preserve">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.760000228881836"/>
          <w:szCs w:val="23.760000228881836"/>
          <w:u w:val="none"/>
          <w:shd w:fill="auto" w:val="clear"/>
          <w:vertAlign w:val="baseline"/>
          <w:rtl w:val="0"/>
        </w:rPr>
        <w:t xml:space="preserve"> better administration and military coordination.</w:t>
      </w:r>
    </w:p>
    <w:p w:rsidR="00000000" w:rsidDel="00000000" w:rsidP="00000000" w:rsidRDefault="00000000" w:rsidRPr="00000000" w14:paraId="0000003B">
      <w:pPr>
        <w:widowControl w:val="0"/>
        <w:spacing w:line="240" w:lineRule="auto"/>
        <w:ind w:left="23.5223388671875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.760000228881836"/>
          <w:szCs w:val="23.7600002288818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.760000228881836"/>
          <w:szCs w:val="23.76000022888183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.760000228881836"/>
          <w:szCs w:val="23.760000228881836"/>
          <w:u w:val="none"/>
          <w:shd w:fill="auto" w:val="clear"/>
          <w:vertAlign w:val="baseline"/>
          <w:rtl w:val="0"/>
        </w:rPr>
        <w:t xml:space="preserve">-Reliable transport networks reduced production costs and increased efficiency,</w:t>
      </w:r>
    </w:p>
    <w:p w:rsidR="00000000" w:rsidDel="00000000" w:rsidP="00000000" w:rsidRDefault="00000000" w:rsidRPr="00000000" w14:paraId="0000003C">
      <w:pPr>
        <w:widowControl w:val="0"/>
        <w:spacing w:line="240" w:lineRule="auto"/>
        <w:ind w:left="23.5223388671875" w:firstLine="0"/>
        <w:jc w:val="both"/>
        <w:rPr>
          <w:rFonts w:ascii="Times New Roman" w:cs="Times New Roman" w:eastAsia="Times New Roman" w:hAnsi="Times New Roman"/>
          <w:b w:val="1"/>
          <w:sz w:val="23.760000228881836"/>
          <w:szCs w:val="23.7600002288818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.760000228881836"/>
          <w:szCs w:val="23.760000228881836"/>
          <w:rtl w:val="0"/>
        </w:rPr>
        <w:t xml:space="preserve">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.760000228881836"/>
          <w:szCs w:val="23.760000228881836"/>
          <w:u w:val="none"/>
          <w:shd w:fill="auto" w:val="clear"/>
          <w:vertAlign w:val="baseline"/>
          <w:rtl w:val="0"/>
        </w:rPr>
        <w:t xml:space="preserve"> making England the world's leading industrial power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.760000228881836"/>
          <w:szCs w:val="23.7600002288818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.760000228881836"/>
          <w:szCs w:val="23.760000228881836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.760000228881836"/>
          <w:szCs w:val="23.760000228881836"/>
          <w:u w:val="none"/>
          <w:shd w:fill="auto" w:val="clear"/>
          <w:vertAlign w:val="baseline"/>
          <w:rtl w:val="0"/>
        </w:rPr>
        <w:t xml:space="preserve">-London emerged as a global financial hub due to better trade connectivity.</w:t>
      </w:r>
    </w:p>
    <w:p w:rsidR="00000000" w:rsidDel="00000000" w:rsidP="00000000" w:rsidRDefault="00000000" w:rsidRPr="00000000" w14:paraId="0000003E">
      <w:pPr>
        <w:widowControl w:val="0"/>
        <w:spacing w:line="240" w:lineRule="auto"/>
        <w:ind w:left="23.5223388671875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.760000228881836"/>
          <w:szCs w:val="23.7600002288818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.760000228881836"/>
          <w:szCs w:val="23.760000228881836"/>
          <w:rtl w:val="0"/>
        </w:rPr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.760000228881836"/>
          <w:szCs w:val="23.760000228881836"/>
          <w:u w:val="none"/>
          <w:shd w:fill="auto" w:val="clear"/>
          <w:vertAlign w:val="baseline"/>
          <w:rtl w:val="0"/>
        </w:rPr>
        <w:t xml:space="preserve">-Improved postal services (e.g., Penny Post, 1840) facilitated business transactions</w:t>
      </w:r>
    </w:p>
    <w:p w:rsidR="00000000" w:rsidDel="00000000" w:rsidP="00000000" w:rsidRDefault="00000000" w:rsidRPr="00000000" w14:paraId="0000003F">
      <w:pPr>
        <w:widowControl w:val="0"/>
        <w:spacing w:line="240" w:lineRule="auto"/>
        <w:ind w:left="23.5223388671875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.760000228881836"/>
          <w:szCs w:val="23.7600002288818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.760000228881836"/>
          <w:szCs w:val="23.760000228881836"/>
          <w:rtl w:val="0"/>
        </w:rPr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.760000228881836"/>
          <w:szCs w:val="23.760000228881836"/>
          <w:u w:val="none"/>
          <w:shd w:fill="auto" w:val="clear"/>
          <w:vertAlign w:val="baseline"/>
          <w:rtl w:val="0"/>
        </w:rPr>
        <w:t xml:space="preserve"> and commercial communication.</w:t>
      </w:r>
    </w:p>
    <w:p w:rsidR="00000000" w:rsidDel="00000000" w:rsidP="00000000" w:rsidRDefault="00000000" w:rsidRPr="00000000" w14:paraId="00000040">
      <w:pPr>
        <w:widowControl w:val="0"/>
        <w:spacing w:line="240" w:lineRule="auto"/>
        <w:ind w:left="23.5223388671875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.760000228881836"/>
          <w:szCs w:val="23.7600002288818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.760000228881836"/>
          <w:szCs w:val="23.760000228881836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.760000228881836"/>
          <w:szCs w:val="23.760000228881836"/>
          <w:u w:val="none"/>
          <w:shd w:fill="auto" w:val="clear"/>
          <w:vertAlign w:val="baseline"/>
          <w:rtl w:val="0"/>
        </w:rPr>
        <w:t xml:space="preserve">-Faster communication allowed the British government to respond quickly to crises </w:t>
      </w:r>
    </w:p>
    <w:p w:rsidR="00000000" w:rsidDel="00000000" w:rsidP="00000000" w:rsidRDefault="00000000" w:rsidRPr="00000000" w14:paraId="00000041">
      <w:pPr>
        <w:widowControl w:val="0"/>
        <w:spacing w:line="240" w:lineRule="auto"/>
        <w:ind w:left="23.5223388671875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.760000228881836"/>
          <w:szCs w:val="23.7600002288818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.760000228881836"/>
          <w:szCs w:val="23.760000228881836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.760000228881836"/>
          <w:szCs w:val="23.760000228881836"/>
          <w:u w:val="none"/>
          <w:shd w:fill="auto" w:val="clear"/>
          <w:vertAlign w:val="baseline"/>
          <w:rtl w:val="0"/>
        </w:rPr>
        <w:t xml:space="preserve">and political events in distant colonies.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.5223388671875" w:right="0" w:firstLine="0"/>
        <w:jc w:val="both"/>
        <w:rPr>
          <w:rFonts w:ascii="Times New Roman" w:cs="Times New Roman" w:eastAsia="Times New Roman" w:hAnsi="Times New Roman"/>
          <w:sz w:val="23.760000228881836"/>
          <w:szCs w:val="23.7600002288818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5211181640625" w:line="240" w:lineRule="auto"/>
        <w:ind w:left="23.5223388671875" w:right="0" w:firstLine="0"/>
        <w:jc w:val="left"/>
        <w:rPr>
          <w:rFonts w:ascii="Times New Roman" w:cs="Times New Roman" w:eastAsia="Times New Roman" w:hAnsi="Times New Roman"/>
          <w:sz w:val="23.760000228881836"/>
          <w:szCs w:val="23.7600002288818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5211181640625" w:line="240" w:lineRule="auto"/>
        <w:ind w:left="23.5223388671875" w:right="0" w:firstLine="0"/>
        <w:jc w:val="left"/>
        <w:rPr>
          <w:rFonts w:ascii="Times New Roman" w:cs="Times New Roman" w:eastAsia="Times New Roman" w:hAnsi="Times New Roman"/>
          <w:sz w:val="23.760000228881836"/>
          <w:szCs w:val="23.7600002288818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5211181640625" w:line="240" w:lineRule="auto"/>
        <w:ind w:left="23.5223388671875" w:right="0" w:firstLine="0"/>
        <w:jc w:val="left"/>
        <w:rPr>
          <w:rFonts w:ascii="Times New Roman" w:cs="Times New Roman" w:eastAsia="Times New Roman" w:hAnsi="Times New Roman"/>
          <w:b w:val="1"/>
          <w:sz w:val="23.760000228881836"/>
          <w:szCs w:val="23.760000228881836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760000228881836"/>
          <w:szCs w:val="23.760000228881836"/>
          <w:u w:val="none"/>
          <w:shd w:fill="auto" w:val="clear"/>
          <w:vertAlign w:val="baseline"/>
          <w:rtl w:val="0"/>
        </w:rPr>
        <w:t xml:space="preserve">17. Unit 4 -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.760000228881836"/>
          <w:szCs w:val="23.760000228881836"/>
          <w:u w:val="none"/>
          <w:shd w:fill="auto" w:val="clear"/>
          <w:vertAlign w:val="baseline"/>
          <w:rtl w:val="0"/>
        </w:rPr>
        <w:t xml:space="preserve">Privatization and Economic Shift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.760000228881836"/>
          <w:szCs w:val="23.760000228881836"/>
          <w:rtl w:val="0"/>
        </w:rPr>
        <w:t xml:space="preserve">-Impact on Employment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5211181640625" w:line="240" w:lineRule="auto"/>
        <w:ind w:left="23.5223388671875" w:right="0" w:firstLine="0"/>
        <w:jc w:val="left"/>
        <w:rPr>
          <w:rFonts w:ascii="Times New Roman" w:cs="Times New Roman" w:eastAsia="Times New Roman" w:hAnsi="Times New Roman"/>
          <w:b w:val="1"/>
          <w:sz w:val="23.760000228881836"/>
          <w:szCs w:val="23.7600002288818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.760000228881836"/>
          <w:szCs w:val="23.760000228881836"/>
          <w:rtl w:val="0"/>
        </w:rPr>
        <w:t xml:space="preserve">                   (laws restricting   strikes)-Housing Policies – The Right to Buy Scheme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5211181640625" w:line="240" w:lineRule="auto"/>
        <w:ind w:left="23.5223388671875" w:right="0" w:firstLine="0"/>
        <w:jc w:val="left"/>
        <w:rPr>
          <w:rFonts w:ascii="Times New Roman" w:cs="Times New Roman" w:eastAsia="Times New Roman" w:hAnsi="Times New Roman"/>
          <w:b w:val="1"/>
          <w:sz w:val="23.760000228881836"/>
          <w:szCs w:val="23.7600002288818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.760000228881836"/>
          <w:szCs w:val="23.760000228881836"/>
          <w:rtl w:val="0"/>
        </w:rPr>
        <w:t xml:space="preserve">                 -Housing Act of 1980-Cuts to Social Services &amp; Welfare-Long-Term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5211181640625" w:line="240" w:lineRule="auto"/>
        <w:ind w:left="23.522338867187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.760000228881836"/>
          <w:szCs w:val="23.7600002288818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.760000228881836"/>
          <w:szCs w:val="23.760000228881836"/>
          <w:rtl w:val="0"/>
        </w:rPr>
        <w:t xml:space="preserve">                  Social Divisions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.522338867187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.760000228881836"/>
          <w:szCs w:val="23.7600002288818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760000228881836"/>
          <w:szCs w:val="23.760000228881836"/>
          <w:u w:val="none"/>
          <w:shd w:fill="auto" w:val="clear"/>
          <w:vertAlign w:val="baseline"/>
          <w:rtl w:val="0"/>
        </w:rPr>
        <w:t xml:space="preserve">18. Unit 4 -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.760000228881836"/>
          <w:szCs w:val="23.760000228881836"/>
          <w:u w:val="none"/>
          <w:shd w:fill="auto" w:val="clear"/>
          <w:vertAlign w:val="baseline"/>
          <w:rtl w:val="0"/>
        </w:rPr>
        <w:t xml:space="preserve">Impact of the Falklands War (1982) on National Identity and Public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.522338867187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.760000228881836"/>
          <w:szCs w:val="23.7600002288818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.760000228881836"/>
          <w:szCs w:val="23.760000228881836"/>
          <w:rtl w:val="0"/>
        </w:rPr>
        <w:t xml:space="preserve">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.760000228881836"/>
          <w:szCs w:val="23.760000228881836"/>
          <w:u w:val="none"/>
          <w:shd w:fill="auto" w:val="clear"/>
          <w:vertAlign w:val="baseline"/>
          <w:rtl w:val="0"/>
        </w:rPr>
        <w:t xml:space="preserve"> Sentiment in England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3.760000228881836"/>
          <w:szCs w:val="23.76000022888183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3.760000228881836"/>
          <w:szCs w:val="23.760000228881836"/>
          <w:rtl w:val="0"/>
        </w:rPr>
        <w:t xml:space="preserve">Surge in National Pride-The victory reinforced a sense of  patriotism and military strength.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3.760000228881836"/>
          <w:szCs w:val="23.76000022888183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3.760000228881836"/>
          <w:szCs w:val="23.760000228881836"/>
          <w:rtl w:val="0"/>
        </w:rPr>
        <w:t xml:space="preserve">Political Boost for Margaret Thatcher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3.760000228881836"/>
          <w:szCs w:val="23.76000022888183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3.760000228881836"/>
          <w:szCs w:val="23.760000228881836"/>
          <w:rtl w:val="0"/>
        </w:rPr>
        <w:t xml:space="preserve">Renewed Military Confidence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3.760000228881836"/>
          <w:szCs w:val="23.76000022888183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3.760000228881836"/>
          <w:szCs w:val="23.760000228881836"/>
          <w:rtl w:val="0"/>
        </w:rPr>
        <w:t xml:space="preserve">Debate Over Colonial Legacy-critics saw the war as a sign of Britain’s lingering colonial mindset, questioning the necessity of military intervention over a remote territory. 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3.760000228881836"/>
          <w:szCs w:val="23.76000022888183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3.760000228881836"/>
          <w:szCs w:val="23.760000228881836"/>
          <w:rtl w:val="0"/>
        </w:rPr>
        <w:t xml:space="preserve">Long-term National Identity Shift-reinforcing England’s commitment to defending its overseas territories and influencing later military interventions (e.g., the Gulf War). 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.5223388671875" w:right="0" w:firstLine="0"/>
        <w:jc w:val="left"/>
        <w:rPr>
          <w:rFonts w:ascii="Times New Roman" w:cs="Times New Roman" w:eastAsia="Times New Roman" w:hAnsi="Times New Roman"/>
          <w:b w:val="1"/>
          <w:sz w:val="23.760000228881836"/>
          <w:szCs w:val="23.760000228881836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760000228881836"/>
          <w:szCs w:val="23.760000228881836"/>
          <w:u w:val="none"/>
          <w:shd w:fill="auto" w:val="clear"/>
          <w:vertAlign w:val="baseline"/>
          <w:rtl w:val="0"/>
        </w:rPr>
        <w:t xml:space="preserve">19. Unit 5-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.760000228881836"/>
          <w:szCs w:val="23.760000228881836"/>
          <w:u w:val="none"/>
          <w:shd w:fill="auto" w:val="clear"/>
          <w:vertAlign w:val="baseline"/>
          <w:rtl w:val="0"/>
        </w:rPr>
        <w:t xml:space="preserve">Devolution and England’s Relationship with Northern Ireland Since 1998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3.760000228881836"/>
          <w:szCs w:val="23.76000022888183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3.760000228881836"/>
          <w:szCs w:val="23.760000228881836"/>
          <w:rtl w:val="0"/>
        </w:rPr>
        <w:t xml:space="preserve"> The Good Friday Agreement (1998)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3.760000228881836"/>
          <w:szCs w:val="23.76000022888183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3.760000228881836"/>
          <w:szCs w:val="23.760000228881836"/>
          <w:rtl w:val="0"/>
        </w:rPr>
        <w:t xml:space="preserve">Greater Political Autonomy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3.760000228881836"/>
          <w:szCs w:val="23.76000022888183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3.760000228881836"/>
          <w:szCs w:val="23.760000228881836"/>
          <w:rtl w:val="0"/>
        </w:rPr>
        <w:t xml:space="preserve">Impact on Anglo-Irish Relations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3.760000228881836"/>
          <w:szCs w:val="23.76000022888183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3.760000228881836"/>
          <w:szCs w:val="23.760000228881836"/>
          <w:rtl w:val="0"/>
        </w:rPr>
        <w:t xml:space="preserve">Economic and Social Tensions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3.760000228881836"/>
          <w:szCs w:val="23.76000022888183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3.760000228881836"/>
          <w:szCs w:val="23.760000228881836"/>
          <w:rtl w:val="0"/>
        </w:rPr>
        <w:t xml:space="preserve">Brexit and the Northern Ireland Protocol.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5.7205200195312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.760000228881836"/>
          <w:szCs w:val="23.7600002288818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.760000228881836"/>
          <w:szCs w:val="23.760000228881836"/>
          <w:u w:val="none"/>
          <w:shd w:fill="auto" w:val="clear"/>
          <w:vertAlign w:val="baseline"/>
          <w:rtl w:val="0"/>
        </w:rPr>
        <w:t xml:space="preserve">SECTION C - (3 x 10 =30 marks)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2.72064208984375" w:line="240" w:lineRule="auto"/>
        <w:ind w:left="1.9007873535156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760000228881836"/>
          <w:szCs w:val="23.7600002288818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.760000228881836"/>
          <w:szCs w:val="23.760000228881836"/>
          <w:u w:val="none"/>
          <w:shd w:fill="auto" w:val="clear"/>
          <w:vertAlign w:val="baseline"/>
          <w:rtl w:val="0"/>
        </w:rPr>
        <w:t xml:space="preserve">III.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760000228881836"/>
          <w:szCs w:val="23.760000228881836"/>
          <w:u w:val="none"/>
          <w:shd w:fill="auto" w:val="clear"/>
          <w:vertAlign w:val="baseline"/>
          <w:rtl w:val="0"/>
        </w:rPr>
        <w:t xml:space="preserve">Answer any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.760000228881836"/>
          <w:szCs w:val="23.760000228881836"/>
          <w:u w:val="none"/>
          <w:shd w:fill="auto" w:val="clear"/>
          <w:vertAlign w:val="baseline"/>
          <w:rtl w:val="0"/>
        </w:rPr>
        <w:t xml:space="preserve">THREE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760000228881836"/>
          <w:szCs w:val="23.760000228881836"/>
          <w:u w:val="none"/>
          <w:shd w:fill="auto" w:val="clear"/>
          <w:vertAlign w:val="baseline"/>
          <w:rtl w:val="0"/>
        </w:rPr>
        <w:t xml:space="preserve">of the following questions in about 300 words each.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.72076416015625" w:line="240" w:lineRule="auto"/>
        <w:ind w:left="4.2767333984375" w:right="0" w:firstLine="0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760000228881836"/>
          <w:szCs w:val="23.760000228881836"/>
          <w:u w:val="none"/>
          <w:shd w:fill="auto" w:val="clear"/>
          <w:vertAlign w:val="baseline"/>
          <w:rtl w:val="0"/>
        </w:rPr>
        <w:t xml:space="preserve">20. Unit 1 -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Causes:</w:t>
      </w:r>
    </w:p>
    <w:p w:rsidR="00000000" w:rsidDel="00000000" w:rsidP="00000000" w:rsidRDefault="00000000" w:rsidRPr="00000000" w14:paraId="00000059">
      <w:pPr>
        <w:widowControl w:val="0"/>
        <w:numPr>
          <w:ilvl w:val="0"/>
          <w:numId w:val="7"/>
        </w:numPr>
        <w:spacing w:after="0" w:afterAutospacing="0" w:before="240" w:line="240" w:lineRule="auto"/>
        <w:ind w:left="720" w:hanging="360"/>
        <w:rPr>
          <w:rFonts w:ascii="Times New Roman" w:cs="Times New Roman" w:eastAsia="Times New Roman" w:hAnsi="Times New Roman"/>
          <w:sz w:val="23.760000228881836"/>
          <w:szCs w:val="23.760000228881836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Conflict between Monarchy and Parliament</w:t>
      </w:r>
      <w:r w:rsidDel="00000000" w:rsidR="00000000" w:rsidRPr="00000000">
        <w:rPr>
          <w:rFonts w:ascii="Times New Roman" w:cs="Times New Roman" w:eastAsia="Times New Roman" w:hAnsi="Times New Roman"/>
          <w:sz w:val="23.760000228881836"/>
          <w:szCs w:val="23.760000228881836"/>
          <w:rtl w:val="0"/>
        </w:rPr>
        <w:t xml:space="preserve"> – </w:t>
      </w:r>
    </w:p>
    <w:p w:rsidR="00000000" w:rsidDel="00000000" w:rsidP="00000000" w:rsidRDefault="00000000" w:rsidRPr="00000000" w14:paraId="0000005A">
      <w:pPr>
        <w:widowControl w:val="0"/>
        <w:numPr>
          <w:ilvl w:val="0"/>
          <w:numId w:val="7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3.760000228881836"/>
          <w:szCs w:val="23.760000228881836"/>
        </w:rPr>
      </w:pPr>
      <w:r w:rsidDel="00000000" w:rsidR="00000000" w:rsidRPr="00000000">
        <w:rPr>
          <w:rFonts w:ascii="Times New Roman" w:cs="Times New Roman" w:eastAsia="Times New Roman" w:hAnsi="Times New Roman"/>
          <w:sz w:val="23.760000228881836"/>
          <w:szCs w:val="23.760000228881836"/>
          <w:rtl w:val="0"/>
        </w:rPr>
        <w:t xml:space="preserve">Financial Struggles </w:t>
      </w:r>
    </w:p>
    <w:p w:rsidR="00000000" w:rsidDel="00000000" w:rsidP="00000000" w:rsidRDefault="00000000" w:rsidRPr="00000000" w14:paraId="0000005B">
      <w:pPr>
        <w:widowControl w:val="0"/>
        <w:numPr>
          <w:ilvl w:val="0"/>
          <w:numId w:val="7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3.760000228881836"/>
          <w:szCs w:val="23.760000228881836"/>
        </w:rPr>
      </w:pPr>
      <w:r w:rsidDel="00000000" w:rsidR="00000000" w:rsidRPr="00000000">
        <w:rPr>
          <w:rFonts w:ascii="Times New Roman" w:cs="Times New Roman" w:eastAsia="Times New Roman" w:hAnsi="Times New Roman"/>
          <w:sz w:val="23.760000228881836"/>
          <w:szCs w:val="23.760000228881836"/>
          <w:rtl w:val="0"/>
        </w:rPr>
        <w:t xml:space="preserve">Religious Tensions</w:t>
      </w:r>
    </w:p>
    <w:p w:rsidR="00000000" w:rsidDel="00000000" w:rsidP="00000000" w:rsidRDefault="00000000" w:rsidRPr="00000000" w14:paraId="0000005C">
      <w:pPr>
        <w:widowControl w:val="0"/>
        <w:numPr>
          <w:ilvl w:val="0"/>
          <w:numId w:val="7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3.760000228881836"/>
          <w:szCs w:val="23.760000228881836"/>
        </w:rPr>
      </w:pPr>
      <w:r w:rsidDel="00000000" w:rsidR="00000000" w:rsidRPr="00000000">
        <w:rPr>
          <w:rFonts w:ascii="Times New Roman" w:cs="Times New Roman" w:eastAsia="Times New Roman" w:hAnsi="Times New Roman"/>
          <w:sz w:val="23.760000228881836"/>
          <w:szCs w:val="23.760000228881836"/>
          <w:rtl w:val="0"/>
        </w:rPr>
        <w:t xml:space="preserve">Personal Rule (1629–1640)</w:t>
      </w:r>
    </w:p>
    <w:p w:rsidR="00000000" w:rsidDel="00000000" w:rsidP="00000000" w:rsidRDefault="00000000" w:rsidRPr="00000000" w14:paraId="0000005D">
      <w:pPr>
        <w:widowControl w:val="0"/>
        <w:numPr>
          <w:ilvl w:val="0"/>
          <w:numId w:val="7"/>
        </w:numPr>
        <w:spacing w:after="24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3.760000228881836"/>
          <w:szCs w:val="23.760000228881836"/>
        </w:rPr>
      </w:pPr>
      <w:r w:rsidDel="00000000" w:rsidR="00000000" w:rsidRPr="00000000">
        <w:rPr>
          <w:rFonts w:ascii="Times New Roman" w:cs="Times New Roman" w:eastAsia="Times New Roman" w:hAnsi="Times New Roman"/>
          <w:sz w:val="23.760000228881836"/>
          <w:szCs w:val="23.760000228881836"/>
          <w:rtl w:val="0"/>
        </w:rPr>
        <w:t xml:space="preserve">Trigger Event</w:t>
      </w:r>
    </w:p>
    <w:p w:rsidR="00000000" w:rsidDel="00000000" w:rsidP="00000000" w:rsidRDefault="00000000" w:rsidRPr="00000000" w14:paraId="0000005E">
      <w:pPr>
        <w:pStyle w:val="Heading4"/>
        <w:keepNext w:val="0"/>
        <w:keepLines w:val="0"/>
        <w:widowControl w:val="0"/>
        <w:spacing w:line="240" w:lineRule="auto"/>
        <w:rPr>
          <w:rFonts w:ascii="Times New Roman" w:cs="Times New Roman" w:eastAsia="Times New Roman" w:hAnsi="Times New Roman"/>
          <w:sz w:val="22"/>
          <w:szCs w:val="22"/>
        </w:rPr>
      </w:pPr>
      <w:bookmarkStart w:colFirst="0" w:colLast="0" w:name="_ri6ovztbvgfn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Consequences:</w:t>
      </w:r>
    </w:p>
    <w:p w:rsidR="00000000" w:rsidDel="00000000" w:rsidP="00000000" w:rsidRDefault="00000000" w:rsidRPr="00000000" w14:paraId="0000005F">
      <w:pPr>
        <w:widowControl w:val="0"/>
        <w:numPr>
          <w:ilvl w:val="0"/>
          <w:numId w:val="4"/>
        </w:numPr>
        <w:spacing w:after="0" w:afterAutospacing="0" w:before="240" w:line="240" w:lineRule="auto"/>
        <w:ind w:left="720" w:hanging="360"/>
        <w:rPr>
          <w:rFonts w:ascii="Times New Roman" w:cs="Times New Roman" w:eastAsia="Times New Roman" w:hAnsi="Times New Roman"/>
          <w:sz w:val="23.760000228881836"/>
          <w:szCs w:val="23.760000228881836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Execution of Charles I (1649)</w:t>
      </w:r>
      <w:r w:rsidDel="00000000" w:rsidR="00000000" w:rsidRPr="00000000">
        <w:rPr>
          <w:rFonts w:ascii="Times New Roman" w:cs="Times New Roman" w:eastAsia="Times New Roman" w:hAnsi="Times New Roman"/>
          <w:sz w:val="23.760000228881836"/>
          <w:szCs w:val="23.760000228881836"/>
          <w:rtl w:val="0"/>
        </w:rPr>
        <w:t xml:space="preserve">.</w:t>
      </w:r>
    </w:p>
    <w:p w:rsidR="00000000" w:rsidDel="00000000" w:rsidP="00000000" w:rsidRDefault="00000000" w:rsidRPr="00000000" w14:paraId="00000060">
      <w:pPr>
        <w:widowControl w:val="0"/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3.760000228881836"/>
          <w:szCs w:val="23.760000228881836"/>
        </w:rPr>
      </w:pPr>
      <w:r w:rsidDel="00000000" w:rsidR="00000000" w:rsidRPr="00000000">
        <w:rPr>
          <w:rFonts w:ascii="Times New Roman" w:cs="Times New Roman" w:eastAsia="Times New Roman" w:hAnsi="Times New Roman"/>
          <w:sz w:val="23.760000228881836"/>
          <w:szCs w:val="23.760000228881836"/>
          <w:rtl w:val="0"/>
        </w:rPr>
        <w:t xml:space="preserve">Rise of the Commonwealth (1649–1660)</w:t>
      </w:r>
    </w:p>
    <w:p w:rsidR="00000000" w:rsidDel="00000000" w:rsidP="00000000" w:rsidRDefault="00000000" w:rsidRPr="00000000" w14:paraId="00000061">
      <w:pPr>
        <w:widowControl w:val="0"/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3.760000228881836"/>
          <w:szCs w:val="23.760000228881836"/>
        </w:rPr>
      </w:pPr>
      <w:r w:rsidDel="00000000" w:rsidR="00000000" w:rsidRPr="00000000">
        <w:rPr>
          <w:rFonts w:ascii="Times New Roman" w:cs="Times New Roman" w:eastAsia="Times New Roman" w:hAnsi="Times New Roman"/>
          <w:sz w:val="23.760000228881836"/>
          <w:szCs w:val="23.760000228881836"/>
          <w:rtl w:val="0"/>
        </w:rPr>
        <w:t xml:space="preserve">Weakened Monarchy.</w:t>
      </w:r>
    </w:p>
    <w:p w:rsidR="00000000" w:rsidDel="00000000" w:rsidP="00000000" w:rsidRDefault="00000000" w:rsidRPr="00000000" w14:paraId="00000062">
      <w:pPr>
        <w:widowControl w:val="0"/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3.760000228881836"/>
          <w:szCs w:val="23.760000228881836"/>
        </w:rPr>
      </w:pPr>
      <w:r w:rsidDel="00000000" w:rsidR="00000000" w:rsidRPr="00000000">
        <w:rPr>
          <w:rFonts w:ascii="Times New Roman" w:cs="Times New Roman" w:eastAsia="Times New Roman" w:hAnsi="Times New Roman"/>
          <w:sz w:val="23.760000228881836"/>
          <w:szCs w:val="23.760000228881836"/>
          <w:rtl w:val="0"/>
        </w:rPr>
        <w:t xml:space="preserve">Religious Reforms – Puritan rule </w:t>
      </w:r>
    </w:p>
    <w:p w:rsidR="00000000" w:rsidDel="00000000" w:rsidP="00000000" w:rsidRDefault="00000000" w:rsidRPr="00000000" w14:paraId="00000063">
      <w:pPr>
        <w:widowControl w:val="0"/>
        <w:numPr>
          <w:ilvl w:val="0"/>
          <w:numId w:val="4"/>
        </w:numPr>
        <w:spacing w:after="24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3.760000228881836"/>
          <w:szCs w:val="23.760000228881836"/>
        </w:rPr>
      </w:pPr>
      <w:r w:rsidDel="00000000" w:rsidR="00000000" w:rsidRPr="00000000">
        <w:rPr>
          <w:rFonts w:ascii="Times New Roman" w:cs="Times New Roman" w:eastAsia="Times New Roman" w:hAnsi="Times New Roman"/>
          <w:sz w:val="23.760000228881836"/>
          <w:szCs w:val="23.760000228881836"/>
          <w:rtl w:val="0"/>
        </w:rPr>
        <w:t xml:space="preserve">Restoration of the Monarchy (1660) </w:t>
      </w:r>
    </w:p>
    <w:p w:rsidR="00000000" w:rsidDel="00000000" w:rsidP="00000000" w:rsidRDefault="00000000" w:rsidRPr="00000000" w14:paraId="00000064">
      <w:pPr>
        <w:widowControl w:val="0"/>
        <w:spacing w:after="0" w:before="0" w:line="240" w:lineRule="auto"/>
        <w:ind w:left="0" w:firstLine="0"/>
        <w:rPr>
          <w:rFonts w:ascii="Times New Roman" w:cs="Times New Roman" w:eastAsia="Times New Roman" w:hAnsi="Times New Roman"/>
          <w:sz w:val="23.760000228881836"/>
          <w:szCs w:val="23.7600002288818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spacing w:after="0" w:before="0" w:line="240" w:lineRule="auto"/>
        <w:ind w:left="0" w:firstLine="0"/>
        <w:rPr>
          <w:rFonts w:ascii="Times New Roman" w:cs="Times New Roman" w:eastAsia="Times New Roman" w:hAnsi="Times New Roman"/>
          <w:sz w:val="23.760000228881836"/>
          <w:szCs w:val="23.7600002288818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spacing w:after="0" w:before="0" w:line="240" w:lineRule="auto"/>
        <w:ind w:left="0" w:firstLine="0"/>
        <w:rPr>
          <w:rFonts w:ascii="Times New Roman" w:cs="Times New Roman" w:eastAsia="Times New Roman" w:hAnsi="Times New Roman"/>
          <w:sz w:val="23.760000228881836"/>
          <w:szCs w:val="23.7600002288818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spacing w:after="0" w:before="0" w:line="240" w:lineRule="auto"/>
        <w:ind w:left="0" w:firstLine="0"/>
        <w:rPr>
          <w:rFonts w:ascii="Times New Roman" w:cs="Times New Roman" w:eastAsia="Times New Roman" w:hAnsi="Times New Roman"/>
          <w:sz w:val="23.760000228881836"/>
          <w:szCs w:val="23.7600002288818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0"/>
        <w:spacing w:after="0" w:before="0" w:line="240" w:lineRule="auto"/>
        <w:ind w:left="0" w:firstLine="0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760000228881836"/>
          <w:szCs w:val="23.760000228881836"/>
          <w:u w:val="none"/>
          <w:shd w:fill="auto" w:val="clear"/>
          <w:vertAlign w:val="baseline"/>
          <w:rtl w:val="0"/>
        </w:rPr>
        <w:t xml:space="preserve">21. Unit 2 -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Impact of the Loss of American Colonies on Britain’s Global Position &amp; Colonial Policies in the 19th Century</w:t>
      </w:r>
    </w:p>
    <w:p w:rsidR="00000000" w:rsidDel="00000000" w:rsidP="00000000" w:rsidRDefault="00000000" w:rsidRPr="00000000" w14:paraId="00000069">
      <w:pPr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Shift in Colonial Focus</w:t>
      </w:r>
    </w:p>
    <w:p w:rsidR="00000000" w:rsidDel="00000000" w:rsidP="00000000" w:rsidRDefault="00000000" w:rsidRPr="00000000" w14:paraId="0000006A">
      <w:pPr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2. Expansion of the British Empire</w:t>
      </w:r>
    </w:p>
    <w:p w:rsidR="00000000" w:rsidDel="00000000" w:rsidP="00000000" w:rsidRDefault="00000000" w:rsidRPr="00000000" w14:paraId="0000006B">
      <w:pPr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3. Change in Colonial Governance</w:t>
      </w:r>
    </w:p>
    <w:p w:rsidR="00000000" w:rsidDel="00000000" w:rsidP="00000000" w:rsidRDefault="00000000" w:rsidRPr="00000000" w14:paraId="0000006C">
      <w:pPr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4. Economic Policies and Industrial Growth</w:t>
      </w:r>
    </w:p>
    <w:p w:rsidR="00000000" w:rsidDel="00000000" w:rsidP="00000000" w:rsidRDefault="00000000" w:rsidRPr="00000000" w14:paraId="0000006D">
      <w:pPr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5. Military and Naval Expansion</w:t>
      </w:r>
    </w:p>
    <w:p w:rsidR="00000000" w:rsidDel="00000000" w:rsidP="00000000" w:rsidRDefault="00000000" w:rsidRPr="00000000" w14:paraId="0000006E">
      <w:pPr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6. Reform and Adaptation in Colonial Administration</w:t>
      </w:r>
    </w:p>
    <w:p w:rsidR="00000000" w:rsidDel="00000000" w:rsidP="00000000" w:rsidRDefault="00000000" w:rsidRPr="00000000" w14:paraId="0000006F">
      <w:pPr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7. Slavery Abolition and Moral Justification</w:t>
      </w:r>
    </w:p>
    <w:p w:rsidR="00000000" w:rsidDel="00000000" w:rsidP="00000000" w:rsidRDefault="00000000" w:rsidRPr="00000000" w14:paraId="00000070">
      <w:pPr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8. Heightened Rivalries with Other Powers</w:t>
      </w:r>
    </w:p>
    <w:p w:rsidR="00000000" w:rsidDel="00000000" w:rsidP="00000000" w:rsidRDefault="00000000" w:rsidRPr="00000000" w14:paraId="00000071">
      <w:pPr>
        <w:widowControl w:val="0"/>
        <w:spacing w:after="240" w:before="240"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0"/>
        <w:spacing w:after="240" w:before="240" w:line="240" w:lineRule="auto"/>
        <w:ind w:left="0" w:firstLine="0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.2767333984375" w:right="0" w:firstLine="0"/>
        <w:jc w:val="left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760000228881836"/>
          <w:szCs w:val="23.760000228881836"/>
          <w:u w:val="none"/>
          <w:shd w:fill="auto" w:val="clear"/>
          <w:vertAlign w:val="baseline"/>
          <w:rtl w:val="0"/>
        </w:rPr>
        <w:t xml:space="preserve">22. Unit 3</w:t>
      </w:r>
      <w:r w:rsidDel="00000000" w:rsidR="00000000" w:rsidRPr="00000000">
        <w:rPr>
          <w:rFonts w:ascii="Times New Roman" w:cs="Times New Roman" w:eastAsia="Times New Roman" w:hAnsi="Times New Roman"/>
          <w:sz w:val="23.760000228881836"/>
          <w:szCs w:val="23.760000228881836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Impact of the Telegraph on 19th-Century Global Communication</w:t>
      </w:r>
    </w:p>
    <w:p w:rsidR="00000000" w:rsidDel="00000000" w:rsidP="00000000" w:rsidRDefault="00000000" w:rsidRPr="00000000" w14:paraId="00000074">
      <w:pPr>
        <w:widowControl w:val="0"/>
        <w:numPr>
          <w:ilvl w:val="0"/>
          <w:numId w:val="3"/>
        </w:numPr>
        <w:spacing w:after="0" w:afterAutospacing="0" w:before="240" w:line="240" w:lineRule="auto"/>
        <w:ind w:left="720" w:hanging="360"/>
        <w:rPr>
          <w:rFonts w:ascii="Times New Roman" w:cs="Times New Roman" w:eastAsia="Times New Roman" w:hAnsi="Times New Roman"/>
          <w:sz w:val="23.760000228881836"/>
          <w:szCs w:val="23.760000228881836"/>
        </w:rPr>
      </w:pPr>
      <w:r w:rsidDel="00000000" w:rsidR="00000000" w:rsidRPr="00000000">
        <w:rPr>
          <w:rFonts w:ascii="Times New Roman" w:cs="Times New Roman" w:eastAsia="Times New Roman" w:hAnsi="Times New Roman"/>
          <w:sz w:val="23.760000228881836"/>
          <w:szCs w:val="23.760000228881836"/>
          <w:rtl w:val="0"/>
        </w:rPr>
        <w:t xml:space="preserve">Faster Information Exchange</w:t>
      </w:r>
    </w:p>
    <w:p w:rsidR="00000000" w:rsidDel="00000000" w:rsidP="00000000" w:rsidRDefault="00000000" w:rsidRPr="00000000" w14:paraId="00000075">
      <w:pPr>
        <w:widowControl w:val="0"/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3.760000228881836"/>
          <w:szCs w:val="23.760000228881836"/>
        </w:rPr>
      </w:pPr>
      <w:r w:rsidDel="00000000" w:rsidR="00000000" w:rsidRPr="00000000">
        <w:rPr>
          <w:rFonts w:ascii="Times New Roman" w:cs="Times New Roman" w:eastAsia="Times New Roman" w:hAnsi="Times New Roman"/>
          <w:sz w:val="23.760000228881836"/>
          <w:szCs w:val="23.760000228881836"/>
          <w:rtl w:val="0"/>
        </w:rPr>
        <w:t xml:space="preserve">Economic Growth and Trade Expansion </w:t>
      </w:r>
    </w:p>
    <w:p w:rsidR="00000000" w:rsidDel="00000000" w:rsidP="00000000" w:rsidRDefault="00000000" w:rsidRPr="00000000" w14:paraId="00000076">
      <w:pPr>
        <w:widowControl w:val="0"/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3.760000228881836"/>
          <w:szCs w:val="23.760000228881836"/>
        </w:rPr>
      </w:pPr>
      <w:r w:rsidDel="00000000" w:rsidR="00000000" w:rsidRPr="00000000">
        <w:rPr>
          <w:rFonts w:ascii="Times New Roman" w:cs="Times New Roman" w:eastAsia="Times New Roman" w:hAnsi="Times New Roman"/>
          <w:sz w:val="23.760000228881836"/>
          <w:szCs w:val="23.760000228881836"/>
          <w:rtl w:val="0"/>
        </w:rPr>
        <w:t xml:space="preserve">Political and Diplomatic Impact </w:t>
      </w:r>
    </w:p>
    <w:p w:rsidR="00000000" w:rsidDel="00000000" w:rsidP="00000000" w:rsidRDefault="00000000" w:rsidRPr="00000000" w14:paraId="00000077">
      <w:pPr>
        <w:widowControl w:val="0"/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3.760000228881836"/>
          <w:szCs w:val="23.760000228881836"/>
        </w:rPr>
      </w:pPr>
      <w:r w:rsidDel="00000000" w:rsidR="00000000" w:rsidRPr="00000000">
        <w:rPr>
          <w:rFonts w:ascii="Times New Roman" w:cs="Times New Roman" w:eastAsia="Times New Roman" w:hAnsi="Times New Roman"/>
          <w:sz w:val="23.760000228881836"/>
          <w:szCs w:val="23.760000228881836"/>
          <w:rtl w:val="0"/>
        </w:rPr>
        <w:t xml:space="preserve">Military and Strategic Advantages </w:t>
      </w:r>
    </w:p>
    <w:p w:rsidR="00000000" w:rsidDel="00000000" w:rsidP="00000000" w:rsidRDefault="00000000" w:rsidRPr="00000000" w14:paraId="00000078">
      <w:pPr>
        <w:widowControl w:val="0"/>
        <w:numPr>
          <w:ilvl w:val="0"/>
          <w:numId w:val="3"/>
        </w:numPr>
        <w:spacing w:after="24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3.760000228881836"/>
          <w:szCs w:val="23.760000228881836"/>
        </w:rPr>
      </w:pPr>
      <w:r w:rsidDel="00000000" w:rsidR="00000000" w:rsidRPr="00000000">
        <w:rPr>
          <w:rFonts w:ascii="Times New Roman" w:cs="Times New Roman" w:eastAsia="Times New Roman" w:hAnsi="Times New Roman"/>
          <w:sz w:val="23.760000228881836"/>
          <w:szCs w:val="23.760000228881836"/>
          <w:rtl w:val="0"/>
        </w:rPr>
        <w:t xml:space="preserve">Formation of News Agencies.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.2767333984375" w:right="0" w:firstLine="0"/>
        <w:jc w:val="left"/>
        <w:rPr>
          <w:rFonts w:ascii="Times New Roman" w:cs="Times New Roman" w:eastAsia="Times New Roman" w:hAnsi="Times New Roman"/>
          <w:sz w:val="23.760000228881836"/>
          <w:szCs w:val="23.7600002288818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.276733398437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.760000228881836"/>
          <w:szCs w:val="23.7600002288818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760000228881836"/>
          <w:szCs w:val="23.760000228881836"/>
          <w:u w:val="none"/>
          <w:shd w:fill="auto" w:val="clear"/>
          <w:vertAlign w:val="baseline"/>
          <w:rtl w:val="0"/>
        </w:rPr>
        <w:t xml:space="preserve">23. Unit 4 -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.760000228881836"/>
          <w:szCs w:val="23.760000228881836"/>
          <w:u w:val="none"/>
          <w:shd w:fill="auto" w:val="clear"/>
          <w:vertAlign w:val="baseline"/>
          <w:rtl w:val="0"/>
        </w:rPr>
        <w:t xml:space="preserve">Government Policies and Gender Equality in England (1960s–1990s)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3.760000228881836"/>
          <w:szCs w:val="23.76000022888183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3.760000228881836"/>
          <w:szCs w:val="23.760000228881836"/>
          <w:rtl w:val="0"/>
        </w:rPr>
        <w:t xml:space="preserve">Key Legal Reforms-Equal Pay Act (1970)-Sex Discrimination Act (1975)-Maternity Rights (1990s)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3.760000228881836"/>
          <w:szCs w:val="23.76000022888183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3.760000228881836"/>
          <w:szCs w:val="23.760000228881836"/>
          <w:rtl w:val="0"/>
        </w:rPr>
        <w:t xml:space="preserve">Women’s Employment and Economic Opportunities-anti-discrimination laws and changing social attitudes-Thatcher created more private-sector jobs, though women often remained in lower-paid roles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3.760000228881836"/>
          <w:szCs w:val="23.76000022888183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3.760000228881836"/>
          <w:szCs w:val="23.760000228881836"/>
          <w:rtl w:val="0"/>
        </w:rPr>
        <w:t xml:space="preserve">Political Representation- Women’s representation in Parliament grew, but progress was slow .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3.760000228881836"/>
          <w:szCs w:val="23.76000022888183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3.760000228881836"/>
          <w:szCs w:val="23.760000228881836"/>
          <w:rtl w:val="0"/>
        </w:rPr>
        <w:t xml:space="preserve">Education and Social Change-Education reforms in the 80s &amp; 90s motivated women to pursue higher education.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3.760000228881836"/>
          <w:szCs w:val="23.76000022888183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3.760000228881836"/>
          <w:szCs w:val="23.760000228881836"/>
          <w:rtl w:val="0"/>
        </w:rPr>
        <w:t xml:space="preserve">Pay inequality persisted-Women still face barriers in leadership positions and workplace discrimination. 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52081298828125" w:line="240" w:lineRule="auto"/>
        <w:ind w:left="4.2767333984375" w:right="0" w:firstLine="0"/>
        <w:jc w:val="left"/>
        <w:rPr>
          <w:rFonts w:ascii="Times New Roman" w:cs="Times New Roman" w:eastAsia="Times New Roman" w:hAnsi="Times New Roman"/>
          <w:sz w:val="23.760000228881836"/>
          <w:szCs w:val="23.7600002288818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52081298828125" w:line="240" w:lineRule="auto"/>
        <w:ind w:right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760000228881836"/>
          <w:szCs w:val="23.7600002288818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760000228881836"/>
          <w:szCs w:val="23.760000228881836"/>
          <w:u w:val="none"/>
          <w:shd w:fill="auto" w:val="clear"/>
          <w:vertAlign w:val="baseline"/>
          <w:rtl w:val="0"/>
        </w:rPr>
        <w:t xml:space="preserve">24. Unit 5 -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52081298828125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sz w:val="23.760000228881836"/>
          <w:szCs w:val="23.7600002288818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.760000228881836"/>
          <w:szCs w:val="23.7600002288818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.760000228881836"/>
          <w:szCs w:val="23.760000228881836"/>
          <w:rtl w:val="0"/>
        </w:rPr>
        <w:t xml:space="preserve">Evolving Identity-Cultural Enrichment-Political Debates -Religious Diversity-Education and Curriculum-Media Representation-Economic Contributions by migrant communities-Social Cohesion Challenges-Sporting Identity-Hybrid Identities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52081298828125" w:line="240" w:lineRule="auto"/>
        <w:ind w:left="4.2767333984375" w:right="0" w:firstLine="0"/>
        <w:jc w:val="left"/>
        <w:rPr>
          <w:rFonts w:ascii="Times New Roman" w:cs="Times New Roman" w:eastAsia="Times New Roman" w:hAnsi="Times New Roman"/>
          <w:sz w:val="23.760000228881836"/>
          <w:szCs w:val="23.76000022888183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83.6799621582031" w:top="1707.39990234375" w:left="1443.8111877441406" w:right="1439.5166015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