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0145" w14:textId="77777777" w:rsidR="003162C0" w:rsidRDefault="003162C0">
      <w:pPr>
        <w:pStyle w:val="BodyText"/>
        <w:spacing w:before="47"/>
        <w:rPr>
          <w:sz w:val="19"/>
        </w:rPr>
      </w:pPr>
    </w:p>
    <w:p w14:paraId="5BA3FA28" w14:textId="77777777" w:rsidR="003162C0" w:rsidRDefault="00000000">
      <w:pPr>
        <w:spacing w:before="79" w:line="237" w:lineRule="auto"/>
        <w:ind w:left="1810" w:right="1351"/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28640" behindDoc="0" locked="0" layoutInCell="1" allowOverlap="1" wp14:anchorId="36BCCC22" wp14:editId="03EFF8B1">
            <wp:simplePos x="0" y="0"/>
            <wp:positionH relativeFrom="page">
              <wp:posOffset>967739</wp:posOffset>
            </wp:positionH>
            <wp:positionV relativeFrom="paragraph">
              <wp:posOffset>69875</wp:posOffset>
            </wp:positionV>
            <wp:extent cx="908049" cy="94244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49" cy="942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ANNA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ADARSH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COLLEGE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WOMEN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(AUTONOMOUS) CHENNAI – 600 040</w:t>
      </w:r>
    </w:p>
    <w:p w14:paraId="3CC0B490" w14:textId="77777777" w:rsidR="003162C0" w:rsidRDefault="003162C0">
      <w:pPr>
        <w:pStyle w:val="BodyText"/>
        <w:spacing w:before="30"/>
        <w:rPr>
          <w:b/>
        </w:rPr>
      </w:pPr>
    </w:p>
    <w:p w14:paraId="47DBBE98" w14:textId="77777777" w:rsidR="003162C0" w:rsidRDefault="00000000">
      <w:pPr>
        <w:ind w:left="1810" w:right="1359"/>
        <w:jc w:val="center"/>
        <w:rPr>
          <w:b/>
          <w:sz w:val="24"/>
        </w:rPr>
      </w:pPr>
      <w:r>
        <w:rPr>
          <w:b/>
          <w:sz w:val="24"/>
        </w:rPr>
        <w:t>END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SEMESTER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EXAMINATIONS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APRIL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14:paraId="542BB598" w14:textId="77777777" w:rsidR="003162C0" w:rsidRDefault="003162C0">
      <w:pPr>
        <w:pStyle w:val="BodyText"/>
        <w:rPr>
          <w:b/>
          <w:sz w:val="20"/>
        </w:rPr>
      </w:pPr>
    </w:p>
    <w:p w14:paraId="2BE26309" w14:textId="77777777" w:rsidR="003162C0" w:rsidRDefault="003162C0">
      <w:pPr>
        <w:pStyle w:val="BodyText"/>
        <w:rPr>
          <w:b/>
          <w:sz w:val="20"/>
        </w:rPr>
      </w:pPr>
    </w:p>
    <w:p w14:paraId="26FE0971" w14:textId="77777777" w:rsidR="003162C0" w:rsidRDefault="003162C0">
      <w:pPr>
        <w:pStyle w:val="BodyText"/>
        <w:rPr>
          <w:b/>
          <w:sz w:val="20"/>
        </w:rPr>
      </w:pPr>
    </w:p>
    <w:p w14:paraId="7ABCFE3A" w14:textId="77777777" w:rsidR="003162C0" w:rsidRDefault="003162C0">
      <w:pPr>
        <w:pStyle w:val="BodyText"/>
        <w:spacing w:before="113"/>
        <w:rPr>
          <w:b/>
          <w:sz w:val="20"/>
        </w:rPr>
      </w:pPr>
    </w:p>
    <w:tbl>
      <w:tblPr>
        <w:tblW w:w="0" w:type="auto"/>
        <w:tblInd w:w="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5"/>
        <w:gridCol w:w="2698"/>
        <w:gridCol w:w="2703"/>
      </w:tblGrid>
      <w:tr w:rsidR="003162C0" w14:paraId="78B9F79B" w14:textId="77777777">
        <w:trPr>
          <w:trHeight w:val="517"/>
        </w:trPr>
        <w:tc>
          <w:tcPr>
            <w:tcW w:w="5085" w:type="dxa"/>
          </w:tcPr>
          <w:p w14:paraId="3F71F088" w14:textId="77777777" w:rsidR="003162C0" w:rsidRDefault="00000000">
            <w:pPr>
              <w:pStyle w:val="TableParagraph"/>
              <w:spacing w:before="54"/>
              <w:rPr>
                <w:b/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 B.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Sc.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Psychology</w:t>
            </w:r>
          </w:p>
        </w:tc>
        <w:tc>
          <w:tcPr>
            <w:tcW w:w="2698" w:type="dxa"/>
          </w:tcPr>
          <w:p w14:paraId="112555D2" w14:textId="77777777" w:rsidR="003162C0" w:rsidRDefault="00000000">
            <w:pPr>
              <w:pStyle w:val="TableParagraph"/>
              <w:spacing w:before="54"/>
              <w:ind w:left="52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2024-</w:t>
            </w:r>
            <w:r>
              <w:rPr>
                <w:b/>
                <w:spacing w:val="-4"/>
                <w:sz w:val="24"/>
              </w:rPr>
              <w:t>2027</w:t>
            </w:r>
          </w:p>
        </w:tc>
        <w:tc>
          <w:tcPr>
            <w:tcW w:w="2703" w:type="dxa"/>
          </w:tcPr>
          <w:p w14:paraId="605A068B" w14:textId="77777777" w:rsidR="003162C0" w:rsidRDefault="00000000">
            <w:pPr>
              <w:pStyle w:val="TableParagraph"/>
              <w:spacing w:before="54"/>
              <w:ind w:left="7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</w:t>
            </w:r>
          </w:p>
        </w:tc>
      </w:tr>
      <w:tr w:rsidR="003162C0" w14:paraId="395B82D4" w14:textId="77777777">
        <w:trPr>
          <w:trHeight w:val="940"/>
        </w:trPr>
        <w:tc>
          <w:tcPr>
            <w:tcW w:w="5085" w:type="dxa"/>
          </w:tcPr>
          <w:p w14:paraId="115CF1D8" w14:textId="77777777" w:rsidR="003162C0" w:rsidRDefault="00000000">
            <w:pPr>
              <w:pStyle w:val="TableParagraph"/>
              <w:spacing w:before="68" w:line="360" w:lineRule="auto"/>
              <w:ind w:left="1785" w:right="768" w:hanging="10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PSYCHOLOGY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CHILDHOOD</w:t>
            </w:r>
          </w:p>
        </w:tc>
        <w:tc>
          <w:tcPr>
            <w:tcW w:w="5401" w:type="dxa"/>
            <w:gridSpan w:val="2"/>
          </w:tcPr>
          <w:p w14:paraId="4DAF6A21" w14:textId="77777777" w:rsidR="00E56B4C" w:rsidRDefault="00000000">
            <w:pPr>
              <w:pStyle w:val="TableParagraph"/>
              <w:spacing w:before="68"/>
              <w:ind w:left="3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  <w:r w:rsidR="00E56B4C">
              <w:rPr>
                <w:b/>
                <w:spacing w:val="-10"/>
                <w:sz w:val="24"/>
              </w:rPr>
              <w:t xml:space="preserve"> </w:t>
            </w:r>
          </w:p>
          <w:p w14:paraId="12E70EDC" w14:textId="4A0AA494" w:rsidR="00E56B4C" w:rsidRDefault="00E56B4C" w:rsidP="00E56B4C">
            <w:pPr>
              <w:rPr>
                <w:rFonts w:ascii="Aptos" w:hAnsi="Aptos" w:cs="Arial"/>
                <w:color w:val="222222"/>
              </w:rPr>
            </w:pPr>
            <w:r>
              <w:rPr>
                <w:rFonts w:ascii="Aptos" w:hAnsi="Aptos" w:cs="Arial"/>
                <w:color w:val="222222"/>
              </w:rPr>
              <w:t>24UBSPY304</w:t>
            </w:r>
          </w:p>
          <w:p w14:paraId="35B69AC0" w14:textId="0A26F7AA" w:rsidR="003162C0" w:rsidRDefault="003162C0">
            <w:pPr>
              <w:pStyle w:val="TableParagraph"/>
              <w:spacing w:before="68"/>
              <w:ind w:left="321"/>
              <w:jc w:val="left"/>
              <w:rPr>
                <w:b/>
                <w:sz w:val="24"/>
              </w:rPr>
            </w:pPr>
          </w:p>
        </w:tc>
      </w:tr>
      <w:tr w:rsidR="003162C0" w14:paraId="0870539C" w14:textId="77777777">
        <w:trPr>
          <w:trHeight w:val="541"/>
        </w:trPr>
        <w:tc>
          <w:tcPr>
            <w:tcW w:w="5085" w:type="dxa"/>
          </w:tcPr>
          <w:p w14:paraId="06B6D902" w14:textId="77777777" w:rsidR="003162C0" w:rsidRDefault="00000000">
            <w:pPr>
              <w:pStyle w:val="TableParagraph"/>
              <w:spacing w:before="68"/>
              <w:ind w:right="8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Hrs</w:t>
            </w:r>
          </w:p>
        </w:tc>
        <w:tc>
          <w:tcPr>
            <w:tcW w:w="5401" w:type="dxa"/>
            <w:gridSpan w:val="2"/>
          </w:tcPr>
          <w:p w14:paraId="2FAFDAF9" w14:textId="77777777" w:rsidR="003162C0" w:rsidRDefault="00000000">
            <w:pPr>
              <w:pStyle w:val="TableParagraph"/>
              <w:spacing w:before="68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Maximum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Marks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75</w:t>
            </w:r>
          </w:p>
        </w:tc>
      </w:tr>
    </w:tbl>
    <w:p w14:paraId="58443048" w14:textId="4DDCB09B" w:rsidR="003162C0" w:rsidRDefault="00E56B4C">
      <w:pPr>
        <w:pStyle w:val="BodyText"/>
        <w:spacing w:before="54"/>
        <w:rPr>
          <w:b/>
          <w:sz w:val="20"/>
        </w:rPr>
      </w:pPr>
      <w:r>
        <w:rPr>
          <w:b/>
          <w:sz w:val="20"/>
        </w:rPr>
        <w:t xml:space="preserve">       SECTION A : </w:t>
      </w:r>
      <w:r w:rsidR="00034AED">
        <w:rPr>
          <w:b/>
          <w:sz w:val="20"/>
        </w:rPr>
        <w:t xml:space="preserve">(2 X 10 = 20) </w:t>
      </w:r>
      <w:r>
        <w:rPr>
          <w:b/>
          <w:sz w:val="20"/>
        </w:rPr>
        <w:t xml:space="preserve">ANSWER ANY </w:t>
      </w:r>
      <w:r w:rsidR="00034AED">
        <w:rPr>
          <w:b/>
          <w:sz w:val="20"/>
        </w:rPr>
        <w:t>TEN</w:t>
      </w:r>
      <w:r>
        <w:rPr>
          <w:b/>
          <w:sz w:val="20"/>
        </w:rPr>
        <w:t xml:space="preserve"> QUESTIONS </w:t>
      </w:r>
    </w:p>
    <w:tbl>
      <w:tblPr>
        <w:tblW w:w="0" w:type="auto"/>
        <w:tblInd w:w="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5018"/>
        <w:gridCol w:w="1225"/>
        <w:gridCol w:w="1378"/>
        <w:gridCol w:w="1801"/>
      </w:tblGrid>
      <w:tr w:rsidR="003162C0" w14:paraId="74CF4273" w14:textId="77777777">
        <w:trPr>
          <w:trHeight w:val="719"/>
        </w:trPr>
        <w:tc>
          <w:tcPr>
            <w:tcW w:w="1004" w:type="dxa"/>
            <w:tcBorders>
              <w:top w:val="nil"/>
            </w:tcBorders>
          </w:tcPr>
          <w:p w14:paraId="4AFD253A" w14:textId="77777777" w:rsidR="003162C0" w:rsidRDefault="00000000">
            <w:pPr>
              <w:pStyle w:val="TableParagraph"/>
              <w:spacing w:before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018" w:type="dxa"/>
            <w:tcBorders>
              <w:top w:val="nil"/>
            </w:tcBorders>
          </w:tcPr>
          <w:p w14:paraId="6C8A1190" w14:textId="2A47AB67" w:rsidR="003162C0" w:rsidRDefault="00DB025F">
            <w:pPr>
              <w:pStyle w:val="TableParagraph"/>
              <w:spacing w:before="30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D</w:t>
            </w:r>
            <w:r w:rsidR="00895364">
              <w:rPr>
                <w:sz w:val="24"/>
              </w:rPr>
              <w:t xml:space="preserve">evelopmental tasks of babyhood and early childhood </w:t>
            </w:r>
            <w:r>
              <w:rPr>
                <w:sz w:val="24"/>
              </w:rPr>
              <w:t xml:space="preserve">of </w:t>
            </w:r>
            <w:r w:rsidR="00895364">
              <w:rPr>
                <w:sz w:val="24"/>
              </w:rPr>
              <w:t>Havig</w:t>
            </w:r>
            <w:r w:rsidR="00236214">
              <w:rPr>
                <w:sz w:val="24"/>
              </w:rPr>
              <w:t>h</w:t>
            </w:r>
            <w:r w:rsidR="00895364">
              <w:rPr>
                <w:sz w:val="24"/>
              </w:rPr>
              <w:t>u</w:t>
            </w:r>
            <w:r w:rsidR="00236214">
              <w:rPr>
                <w:sz w:val="24"/>
              </w:rPr>
              <w:t>r</w:t>
            </w:r>
            <w:r w:rsidR="00895364">
              <w:rPr>
                <w:sz w:val="24"/>
              </w:rPr>
              <w:t>st</w:t>
            </w:r>
            <w:r>
              <w:rPr>
                <w:sz w:val="24"/>
              </w:rPr>
              <w:t xml:space="preserve"> – learning to take solid foods; walk; talk; body elimination; sex differences; sexual modesty; ready to read; distinguishing right and wrong; conscience development.</w:t>
            </w:r>
          </w:p>
        </w:tc>
        <w:tc>
          <w:tcPr>
            <w:tcW w:w="1225" w:type="dxa"/>
            <w:tcBorders>
              <w:top w:val="nil"/>
            </w:tcBorders>
          </w:tcPr>
          <w:p w14:paraId="07D0A5F2" w14:textId="77777777" w:rsidR="003162C0" w:rsidRDefault="00000000">
            <w:pPr>
              <w:pStyle w:val="TableParagraph"/>
              <w:spacing w:before="35"/>
              <w:ind w:left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78" w:type="dxa"/>
            <w:tcBorders>
              <w:top w:val="nil"/>
            </w:tcBorders>
          </w:tcPr>
          <w:p w14:paraId="6A7AE64A" w14:textId="77777777" w:rsidR="003162C0" w:rsidRDefault="00000000">
            <w:pPr>
              <w:pStyle w:val="TableParagraph"/>
              <w:spacing w:before="35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801" w:type="dxa"/>
            <w:tcBorders>
              <w:top w:val="nil"/>
            </w:tcBorders>
          </w:tcPr>
          <w:p w14:paraId="07E199A0" w14:textId="77777777" w:rsidR="003162C0" w:rsidRDefault="00000000">
            <w:pPr>
              <w:pStyle w:val="TableParagraph"/>
              <w:spacing w:before="35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3162C0" w14:paraId="560628FA" w14:textId="77777777">
        <w:trPr>
          <w:trHeight w:val="858"/>
        </w:trPr>
        <w:tc>
          <w:tcPr>
            <w:tcW w:w="1004" w:type="dxa"/>
          </w:tcPr>
          <w:p w14:paraId="4E351FE0" w14:textId="77777777" w:rsidR="003162C0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018" w:type="dxa"/>
          </w:tcPr>
          <w:p w14:paraId="6439EB8A" w14:textId="1D123145" w:rsidR="003162C0" w:rsidRDefault="005D17AD">
            <w:pPr>
              <w:pStyle w:val="TableParagraph"/>
              <w:spacing w:before="41" w:line="237" w:lineRule="auto"/>
              <w:ind w:left="104" w:right="171"/>
              <w:jc w:val="left"/>
              <w:rPr>
                <w:sz w:val="24"/>
              </w:rPr>
            </w:pPr>
            <w:r>
              <w:rPr>
                <w:sz w:val="24"/>
              </w:rPr>
              <w:t xml:space="preserve">Maturation – unfolding of inherent traits like phylogenetic functions of sitting and walking; development comes from maturation.         </w:t>
            </w:r>
          </w:p>
          <w:p w14:paraId="6714B601" w14:textId="6977B327" w:rsidR="005D17AD" w:rsidRDefault="005D17AD">
            <w:pPr>
              <w:pStyle w:val="TableParagraph"/>
              <w:spacing w:before="41" w:line="237" w:lineRule="auto"/>
              <w:ind w:left="104" w:right="171"/>
              <w:jc w:val="left"/>
              <w:rPr>
                <w:sz w:val="24"/>
              </w:rPr>
            </w:pPr>
            <w:r>
              <w:rPr>
                <w:sz w:val="24"/>
              </w:rPr>
              <w:t>Learning – development comes from exercise and control on person’s part; ontogenetic functions like writing</w:t>
            </w:r>
          </w:p>
        </w:tc>
        <w:tc>
          <w:tcPr>
            <w:tcW w:w="1225" w:type="dxa"/>
          </w:tcPr>
          <w:p w14:paraId="20973834" w14:textId="77777777" w:rsidR="003162C0" w:rsidRDefault="00000000">
            <w:pPr>
              <w:pStyle w:val="TableParagraph"/>
              <w:ind w:left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78" w:type="dxa"/>
          </w:tcPr>
          <w:p w14:paraId="6453F5AF" w14:textId="77777777" w:rsidR="003162C0" w:rsidRDefault="00000000">
            <w:pPr>
              <w:pStyle w:val="TableParagraph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801" w:type="dxa"/>
          </w:tcPr>
          <w:p w14:paraId="04052FC4" w14:textId="77777777" w:rsidR="003162C0" w:rsidRDefault="00000000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3162C0" w14:paraId="74011D08" w14:textId="77777777">
        <w:trPr>
          <w:trHeight w:val="656"/>
        </w:trPr>
        <w:tc>
          <w:tcPr>
            <w:tcW w:w="1004" w:type="dxa"/>
          </w:tcPr>
          <w:p w14:paraId="455ED031" w14:textId="77777777" w:rsidR="003162C0" w:rsidRDefault="00000000">
            <w:pPr>
              <w:pStyle w:val="TableParagraph"/>
              <w:spacing w:before="4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018" w:type="dxa"/>
          </w:tcPr>
          <w:p w14:paraId="6165CBAE" w14:textId="207DF58C" w:rsidR="003162C0" w:rsidRDefault="00ED32F4" w:rsidP="00E56B4C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 xml:space="preserve"> Stages of birth – </w:t>
            </w:r>
            <w:r w:rsidR="001F17EA">
              <w:rPr>
                <w:sz w:val="24"/>
              </w:rPr>
              <w:t>labor</w:t>
            </w:r>
            <w:r>
              <w:rPr>
                <w:sz w:val="24"/>
              </w:rPr>
              <w:t xml:space="preserve"> stage has latent, active, transition phase; delivery of baby; delivery of placenta.</w:t>
            </w:r>
          </w:p>
        </w:tc>
        <w:tc>
          <w:tcPr>
            <w:tcW w:w="1225" w:type="dxa"/>
          </w:tcPr>
          <w:p w14:paraId="1943B0EC" w14:textId="77777777" w:rsidR="003162C0" w:rsidRDefault="00000000">
            <w:pPr>
              <w:pStyle w:val="TableParagraph"/>
              <w:spacing w:before="49"/>
              <w:ind w:left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78" w:type="dxa"/>
          </w:tcPr>
          <w:p w14:paraId="54E717FD" w14:textId="77777777" w:rsidR="003162C0" w:rsidRDefault="00000000">
            <w:pPr>
              <w:pStyle w:val="TableParagraph"/>
              <w:spacing w:before="49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801" w:type="dxa"/>
          </w:tcPr>
          <w:p w14:paraId="40901EF9" w14:textId="77777777" w:rsidR="003162C0" w:rsidRDefault="00000000">
            <w:pPr>
              <w:pStyle w:val="TableParagraph"/>
              <w:spacing w:before="49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3162C0" w14:paraId="206EF9ED" w14:textId="77777777">
        <w:trPr>
          <w:trHeight w:val="902"/>
        </w:trPr>
        <w:tc>
          <w:tcPr>
            <w:tcW w:w="1004" w:type="dxa"/>
          </w:tcPr>
          <w:p w14:paraId="69C3AF4B" w14:textId="77777777" w:rsidR="003162C0" w:rsidRDefault="00000000">
            <w:pPr>
              <w:pStyle w:val="TableParagraph"/>
              <w:spacing w:before="3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018" w:type="dxa"/>
          </w:tcPr>
          <w:p w14:paraId="1328C5F6" w14:textId="135F0BFF" w:rsidR="003162C0" w:rsidRDefault="00492E85">
            <w:pPr>
              <w:pStyle w:val="TableParagraph"/>
              <w:spacing w:before="34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 xml:space="preserve">Denver Developmental Screening test- checks progress between 1 month and 6 years; measures gross and fine motor skills, language development, </w:t>
            </w:r>
            <w:r w:rsidR="001F17EA">
              <w:rPr>
                <w:sz w:val="24"/>
              </w:rPr>
              <w:t>personality</w:t>
            </w:r>
            <w:r>
              <w:rPr>
                <w:sz w:val="24"/>
              </w:rPr>
              <w:t xml:space="preserve"> and social development.</w:t>
            </w:r>
          </w:p>
        </w:tc>
        <w:tc>
          <w:tcPr>
            <w:tcW w:w="1225" w:type="dxa"/>
          </w:tcPr>
          <w:p w14:paraId="1E3F2F8F" w14:textId="77777777" w:rsidR="003162C0" w:rsidRDefault="00000000">
            <w:pPr>
              <w:pStyle w:val="TableParagraph"/>
              <w:spacing w:before="39"/>
              <w:ind w:left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78" w:type="dxa"/>
          </w:tcPr>
          <w:p w14:paraId="79103579" w14:textId="77777777" w:rsidR="003162C0" w:rsidRDefault="00000000">
            <w:pPr>
              <w:pStyle w:val="TableParagraph"/>
              <w:spacing w:before="39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801" w:type="dxa"/>
          </w:tcPr>
          <w:p w14:paraId="7DE04975" w14:textId="77777777" w:rsidR="003162C0" w:rsidRDefault="00000000">
            <w:pPr>
              <w:pStyle w:val="TableParagraph"/>
              <w:spacing w:before="39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3162C0" w14:paraId="47D7890D" w14:textId="77777777">
        <w:trPr>
          <w:trHeight w:val="858"/>
        </w:trPr>
        <w:tc>
          <w:tcPr>
            <w:tcW w:w="1004" w:type="dxa"/>
          </w:tcPr>
          <w:p w14:paraId="5C76CCA4" w14:textId="77777777" w:rsidR="003162C0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018" w:type="dxa"/>
          </w:tcPr>
          <w:p w14:paraId="2F77EE73" w14:textId="5EBADBDC" w:rsidR="003162C0" w:rsidRDefault="00D51F54">
            <w:pPr>
              <w:pStyle w:val="TableParagraph"/>
              <w:spacing w:before="41" w:line="237" w:lineRule="auto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Depth perception-perceiving objects and surfaces in 3 dimensions; relies on kinetic cues.</w:t>
            </w:r>
          </w:p>
          <w:p w14:paraId="54959DB9" w14:textId="6F3E44E6" w:rsidR="00D51F54" w:rsidRDefault="00D51F54">
            <w:pPr>
              <w:pStyle w:val="TableParagraph"/>
              <w:spacing w:before="41" w:line="237" w:lineRule="auto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Haptic perception- acquiring information about objects by handling them</w:t>
            </w:r>
            <w:r w:rsidR="00E95C58">
              <w:rPr>
                <w:sz w:val="24"/>
              </w:rPr>
              <w:t>; relies on cues based on texture, shading and relative size.</w:t>
            </w:r>
          </w:p>
        </w:tc>
        <w:tc>
          <w:tcPr>
            <w:tcW w:w="1225" w:type="dxa"/>
          </w:tcPr>
          <w:p w14:paraId="0AD09C80" w14:textId="77777777" w:rsidR="003162C0" w:rsidRDefault="00000000">
            <w:pPr>
              <w:pStyle w:val="TableParagraph"/>
              <w:ind w:left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78" w:type="dxa"/>
          </w:tcPr>
          <w:p w14:paraId="00108942" w14:textId="77777777" w:rsidR="003162C0" w:rsidRDefault="00000000">
            <w:pPr>
              <w:pStyle w:val="TableParagraph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801" w:type="dxa"/>
          </w:tcPr>
          <w:p w14:paraId="156E69A5" w14:textId="77777777" w:rsidR="003162C0" w:rsidRDefault="00000000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3162C0" w14:paraId="1C715D3F" w14:textId="77777777">
        <w:trPr>
          <w:trHeight w:val="642"/>
        </w:trPr>
        <w:tc>
          <w:tcPr>
            <w:tcW w:w="1004" w:type="dxa"/>
          </w:tcPr>
          <w:p w14:paraId="32B1A25E" w14:textId="77777777" w:rsidR="003162C0" w:rsidRDefault="00000000">
            <w:pPr>
              <w:pStyle w:val="TableParagraph"/>
              <w:spacing w:before="4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018" w:type="dxa"/>
          </w:tcPr>
          <w:p w14:paraId="5D3561C9" w14:textId="6F99FBAA" w:rsidR="003162C0" w:rsidRDefault="00000000">
            <w:pPr>
              <w:pStyle w:val="TableParagraph"/>
              <w:spacing w:line="242" w:lineRule="auto"/>
              <w:ind w:left="104" w:right="171"/>
              <w:jc w:val="left"/>
              <w:rPr>
                <w:sz w:val="24"/>
              </w:rPr>
            </w:pPr>
            <w:r>
              <w:rPr>
                <w:sz w:val="24"/>
              </w:rPr>
              <w:t>C</w:t>
            </w:r>
            <w:r w:rsidR="00276B21">
              <w:rPr>
                <w:sz w:val="24"/>
              </w:rPr>
              <w:t>ephalocaudal-development from head to tail</w:t>
            </w:r>
          </w:p>
          <w:p w14:paraId="63AEADF6" w14:textId="6B656801" w:rsidR="00276B21" w:rsidRDefault="00276B21">
            <w:pPr>
              <w:pStyle w:val="TableParagraph"/>
              <w:spacing w:line="242" w:lineRule="auto"/>
              <w:ind w:left="104" w:right="171"/>
              <w:jc w:val="left"/>
              <w:rPr>
                <w:sz w:val="24"/>
              </w:rPr>
            </w:pPr>
            <w:r>
              <w:rPr>
                <w:sz w:val="24"/>
              </w:rPr>
              <w:t>Proximodistal-development from center to extremities.</w:t>
            </w:r>
          </w:p>
        </w:tc>
        <w:tc>
          <w:tcPr>
            <w:tcW w:w="1225" w:type="dxa"/>
          </w:tcPr>
          <w:p w14:paraId="3F54B0F3" w14:textId="77777777" w:rsidR="003162C0" w:rsidRDefault="00000000">
            <w:pPr>
              <w:pStyle w:val="TableParagraph"/>
              <w:spacing w:before="49"/>
              <w:ind w:left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78" w:type="dxa"/>
          </w:tcPr>
          <w:p w14:paraId="2F153A69" w14:textId="77777777" w:rsidR="003162C0" w:rsidRDefault="00000000">
            <w:pPr>
              <w:pStyle w:val="TableParagraph"/>
              <w:spacing w:before="49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801" w:type="dxa"/>
          </w:tcPr>
          <w:p w14:paraId="5C6EA9B5" w14:textId="77777777" w:rsidR="003162C0" w:rsidRDefault="00000000">
            <w:pPr>
              <w:pStyle w:val="TableParagraph"/>
              <w:spacing w:before="49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3162C0" w14:paraId="2D434250" w14:textId="77777777">
        <w:trPr>
          <w:trHeight w:val="859"/>
        </w:trPr>
        <w:tc>
          <w:tcPr>
            <w:tcW w:w="1004" w:type="dxa"/>
          </w:tcPr>
          <w:p w14:paraId="44130138" w14:textId="77777777" w:rsidR="003162C0" w:rsidRDefault="00000000">
            <w:pPr>
              <w:pStyle w:val="TableParagraph"/>
              <w:spacing w:before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018" w:type="dxa"/>
          </w:tcPr>
          <w:p w14:paraId="28229830" w14:textId="5758E838" w:rsidR="003162C0" w:rsidRDefault="00E47DA9" w:rsidP="00E56B4C">
            <w:pPr>
              <w:pStyle w:val="TableParagraph"/>
              <w:spacing w:before="32" w:line="237" w:lineRule="auto"/>
              <w:ind w:left="0" w:right="17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Patterns of crying – hunger, anger, pain, frustration.</w:t>
            </w:r>
          </w:p>
        </w:tc>
        <w:tc>
          <w:tcPr>
            <w:tcW w:w="1225" w:type="dxa"/>
          </w:tcPr>
          <w:p w14:paraId="523530EB" w14:textId="77777777" w:rsidR="003162C0" w:rsidRDefault="00000000">
            <w:pPr>
              <w:pStyle w:val="TableParagraph"/>
              <w:spacing w:before="35"/>
              <w:ind w:left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78" w:type="dxa"/>
          </w:tcPr>
          <w:p w14:paraId="5DA28C26" w14:textId="77777777" w:rsidR="003162C0" w:rsidRDefault="00000000">
            <w:pPr>
              <w:pStyle w:val="TableParagraph"/>
              <w:spacing w:before="35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801" w:type="dxa"/>
          </w:tcPr>
          <w:p w14:paraId="3FE77368" w14:textId="77777777" w:rsidR="003162C0" w:rsidRDefault="00000000">
            <w:pPr>
              <w:pStyle w:val="TableParagraph"/>
              <w:spacing w:before="35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3162C0" w14:paraId="4904A5DE" w14:textId="77777777">
        <w:trPr>
          <w:trHeight w:val="719"/>
        </w:trPr>
        <w:tc>
          <w:tcPr>
            <w:tcW w:w="1004" w:type="dxa"/>
          </w:tcPr>
          <w:p w14:paraId="0853AF43" w14:textId="77777777" w:rsidR="003162C0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8</w:t>
            </w:r>
          </w:p>
        </w:tc>
        <w:tc>
          <w:tcPr>
            <w:tcW w:w="5018" w:type="dxa"/>
          </w:tcPr>
          <w:p w14:paraId="6CFD6C8B" w14:textId="524CA8EB" w:rsidR="008F3126" w:rsidRPr="008F3126" w:rsidRDefault="008F3126" w:rsidP="008F3126">
            <w:pPr>
              <w:pStyle w:val="TableParagraph"/>
              <w:spacing w:before="39"/>
              <w:ind w:left="104"/>
              <w:rPr>
                <w:lang w:val="en-IN"/>
              </w:rPr>
            </w:pPr>
            <w:r>
              <w:rPr>
                <w:sz w:val="24"/>
              </w:rPr>
              <w:t xml:space="preserve">Temperamental patterns </w:t>
            </w:r>
            <w:r w:rsidRPr="008F3126">
              <w:rPr>
                <w:lang w:val="en-IN"/>
              </w:rPr>
              <w:drawing>
                <wp:inline distT="0" distB="0" distL="0" distR="0" wp14:anchorId="1983B683" wp14:editId="3A00F891">
                  <wp:extent cx="3173730" cy="2475865"/>
                  <wp:effectExtent l="0" t="0" r="7620" b="635"/>
                  <wp:docPr id="26307877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3730" cy="247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7759A9" w14:textId="513A1019" w:rsidR="003162C0" w:rsidRDefault="003162C0">
            <w:pPr>
              <w:pStyle w:val="TableParagraph"/>
              <w:spacing w:before="39"/>
              <w:ind w:left="104"/>
              <w:jc w:val="left"/>
              <w:rPr>
                <w:sz w:val="24"/>
              </w:rPr>
            </w:pPr>
          </w:p>
        </w:tc>
        <w:tc>
          <w:tcPr>
            <w:tcW w:w="1225" w:type="dxa"/>
          </w:tcPr>
          <w:p w14:paraId="36B76457" w14:textId="77777777" w:rsidR="003162C0" w:rsidRDefault="00000000">
            <w:pPr>
              <w:pStyle w:val="TableParagraph"/>
              <w:ind w:left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78" w:type="dxa"/>
          </w:tcPr>
          <w:p w14:paraId="34911D12" w14:textId="77777777" w:rsidR="003162C0" w:rsidRDefault="00000000">
            <w:pPr>
              <w:pStyle w:val="TableParagraph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801" w:type="dxa"/>
          </w:tcPr>
          <w:p w14:paraId="3E150F9C" w14:textId="77777777" w:rsidR="003162C0" w:rsidRDefault="00000000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3162C0" w14:paraId="190CDA49" w14:textId="77777777">
        <w:trPr>
          <w:trHeight w:val="882"/>
        </w:trPr>
        <w:tc>
          <w:tcPr>
            <w:tcW w:w="1004" w:type="dxa"/>
          </w:tcPr>
          <w:p w14:paraId="525C1974" w14:textId="77777777" w:rsidR="003162C0" w:rsidRDefault="00000000">
            <w:pPr>
              <w:pStyle w:val="TableParagraph"/>
              <w:spacing w:before="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018" w:type="dxa"/>
          </w:tcPr>
          <w:p w14:paraId="6ADF1AF1" w14:textId="39B0D0FD" w:rsidR="00B53672" w:rsidRPr="00B53672" w:rsidRDefault="00B53672" w:rsidP="00B53672">
            <w:pPr>
              <w:pStyle w:val="TableParagraph"/>
              <w:spacing w:before="51" w:line="237" w:lineRule="auto"/>
              <w:rPr>
                <w:sz w:val="24"/>
                <w:lang w:val="en-IN"/>
              </w:rPr>
            </w:pPr>
            <w:r w:rsidRPr="00B53672">
              <w:rPr>
                <w:sz w:val="24"/>
                <w:lang w:val="en-IN"/>
              </w:rPr>
              <w:drawing>
                <wp:inline distT="0" distB="0" distL="0" distR="0" wp14:anchorId="1FCBDCB7" wp14:editId="6DA6F924">
                  <wp:extent cx="3173730" cy="2475865"/>
                  <wp:effectExtent l="0" t="0" r="7620" b="635"/>
                  <wp:docPr id="201062177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3730" cy="247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494EE2" w14:textId="00383FE0" w:rsidR="003162C0" w:rsidRDefault="003162C0" w:rsidP="00E96F8E">
            <w:pPr>
              <w:pStyle w:val="TableParagraph"/>
              <w:spacing w:before="51" w:line="237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225" w:type="dxa"/>
          </w:tcPr>
          <w:p w14:paraId="4164027A" w14:textId="77777777" w:rsidR="003162C0" w:rsidRDefault="00000000">
            <w:pPr>
              <w:pStyle w:val="TableParagraph"/>
              <w:spacing w:before="54"/>
              <w:ind w:left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78" w:type="dxa"/>
          </w:tcPr>
          <w:p w14:paraId="34BFDC03" w14:textId="77777777" w:rsidR="003162C0" w:rsidRDefault="00000000">
            <w:pPr>
              <w:pStyle w:val="TableParagraph"/>
              <w:spacing w:before="54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801" w:type="dxa"/>
          </w:tcPr>
          <w:p w14:paraId="3F6822D3" w14:textId="77777777" w:rsidR="003162C0" w:rsidRDefault="00000000">
            <w:pPr>
              <w:pStyle w:val="TableParagraph"/>
              <w:spacing w:before="54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14:paraId="1D1EEFFF" w14:textId="77777777" w:rsidR="003162C0" w:rsidRDefault="003162C0">
      <w:pPr>
        <w:pStyle w:val="TableParagraph"/>
        <w:rPr>
          <w:b/>
          <w:sz w:val="24"/>
        </w:rPr>
        <w:sectPr w:rsidR="003162C0">
          <w:pgSz w:w="12240" w:h="15840"/>
          <w:pgMar w:top="1360" w:right="360" w:bottom="280" w:left="1080" w:header="720" w:footer="720" w:gutter="0"/>
          <w:cols w:space="720"/>
        </w:sectPr>
      </w:pPr>
    </w:p>
    <w:tbl>
      <w:tblPr>
        <w:tblW w:w="0" w:type="auto"/>
        <w:tblInd w:w="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5018"/>
        <w:gridCol w:w="1225"/>
        <w:gridCol w:w="1378"/>
        <w:gridCol w:w="1801"/>
      </w:tblGrid>
      <w:tr w:rsidR="003162C0" w14:paraId="485093D2" w14:textId="77777777">
        <w:trPr>
          <w:trHeight w:val="1319"/>
        </w:trPr>
        <w:tc>
          <w:tcPr>
            <w:tcW w:w="1004" w:type="dxa"/>
          </w:tcPr>
          <w:p w14:paraId="46E9DC6F" w14:textId="77777777" w:rsidR="003162C0" w:rsidRDefault="00000000">
            <w:pPr>
              <w:pStyle w:val="TableParagraph"/>
              <w:spacing w:before="34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10</w:t>
            </w:r>
          </w:p>
        </w:tc>
        <w:tc>
          <w:tcPr>
            <w:tcW w:w="5018" w:type="dxa"/>
          </w:tcPr>
          <w:p w14:paraId="14BA5D27" w14:textId="7C32E0ED" w:rsidR="003162C0" w:rsidRDefault="00E96F8E">
            <w:pPr>
              <w:pStyle w:val="TableParagraph"/>
              <w:spacing w:before="32" w:line="237" w:lineRule="auto"/>
              <w:ind w:left="104" w:right="549"/>
              <w:jc w:val="left"/>
              <w:rPr>
                <w:sz w:val="24"/>
              </w:rPr>
            </w:pPr>
            <w:r>
              <w:rPr>
                <w:sz w:val="24"/>
              </w:rPr>
              <w:t>Secular trend – several generations have early attainment of height and sexual maturity; seen in United States, Western Europe and Japan; reasons could be higher standard of living, diet, exercise, environmental toxins, socio-economic status, prepubertal fat, body weight, stress, chronic illnesses, menarche associated with heritability of mother</w:t>
            </w:r>
            <w:r w:rsidR="00614551">
              <w:rPr>
                <w:sz w:val="24"/>
              </w:rPr>
              <w:t>.</w:t>
            </w:r>
          </w:p>
        </w:tc>
        <w:tc>
          <w:tcPr>
            <w:tcW w:w="1225" w:type="dxa"/>
          </w:tcPr>
          <w:p w14:paraId="4C9457F1" w14:textId="77777777" w:rsidR="003162C0" w:rsidRDefault="00000000">
            <w:pPr>
              <w:pStyle w:val="TableParagraph"/>
              <w:spacing w:before="34"/>
              <w:ind w:left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78" w:type="dxa"/>
          </w:tcPr>
          <w:p w14:paraId="71FE89EC" w14:textId="77777777" w:rsidR="003162C0" w:rsidRDefault="00000000">
            <w:pPr>
              <w:pStyle w:val="TableParagraph"/>
              <w:spacing w:before="34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801" w:type="dxa"/>
          </w:tcPr>
          <w:p w14:paraId="4CFE069D" w14:textId="77777777" w:rsidR="003162C0" w:rsidRDefault="00000000">
            <w:pPr>
              <w:pStyle w:val="TableParagraph"/>
              <w:spacing w:before="34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3162C0" w14:paraId="020D5A1A" w14:textId="77777777">
        <w:trPr>
          <w:trHeight w:val="858"/>
        </w:trPr>
        <w:tc>
          <w:tcPr>
            <w:tcW w:w="1004" w:type="dxa"/>
          </w:tcPr>
          <w:p w14:paraId="5643B083" w14:textId="77777777" w:rsidR="003162C0" w:rsidRDefault="00000000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018" w:type="dxa"/>
          </w:tcPr>
          <w:p w14:paraId="7DD76787" w14:textId="548CCDFB" w:rsidR="003162C0" w:rsidRDefault="00D5772E">
            <w:pPr>
              <w:pStyle w:val="TableParagraph"/>
              <w:spacing w:before="41" w:line="237" w:lineRule="auto"/>
              <w:ind w:left="104" w:right="171"/>
              <w:jc w:val="left"/>
              <w:rPr>
                <w:sz w:val="24"/>
              </w:rPr>
            </w:pPr>
            <w:r>
              <w:rPr>
                <w:sz w:val="24"/>
              </w:rPr>
              <w:t>Cognitive advance of understanding of identities. Children know that superficial alterations do not change the nature of things.</w:t>
            </w:r>
          </w:p>
        </w:tc>
        <w:tc>
          <w:tcPr>
            <w:tcW w:w="1225" w:type="dxa"/>
          </w:tcPr>
          <w:p w14:paraId="4BABB35B" w14:textId="77777777" w:rsidR="003162C0" w:rsidRDefault="00000000">
            <w:pPr>
              <w:pStyle w:val="TableParagraph"/>
              <w:ind w:left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78" w:type="dxa"/>
          </w:tcPr>
          <w:p w14:paraId="150C9A14" w14:textId="77777777" w:rsidR="003162C0" w:rsidRDefault="00000000">
            <w:pPr>
              <w:pStyle w:val="TableParagraph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801" w:type="dxa"/>
          </w:tcPr>
          <w:p w14:paraId="1F7FB9F3" w14:textId="77777777" w:rsidR="003162C0" w:rsidRDefault="00000000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3162C0" w14:paraId="128A22C8" w14:textId="77777777">
        <w:trPr>
          <w:trHeight w:val="642"/>
        </w:trPr>
        <w:tc>
          <w:tcPr>
            <w:tcW w:w="1004" w:type="dxa"/>
          </w:tcPr>
          <w:p w14:paraId="55463B1C" w14:textId="77777777" w:rsidR="003162C0" w:rsidRDefault="00000000">
            <w:pPr>
              <w:pStyle w:val="TableParagraph"/>
              <w:spacing w:before="49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018" w:type="dxa"/>
          </w:tcPr>
          <w:p w14:paraId="02568CB3" w14:textId="5E350588" w:rsidR="00F847A3" w:rsidRPr="00F847A3" w:rsidRDefault="00F847A3" w:rsidP="00F847A3">
            <w:pPr>
              <w:pStyle w:val="TableParagraph"/>
              <w:spacing w:line="242" w:lineRule="auto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 xml:space="preserve">Pretend play – play involving </w:t>
            </w:r>
            <w:r w:rsidR="0075471B">
              <w:rPr>
                <w:sz w:val="24"/>
              </w:rPr>
              <w:t>imaginary</w:t>
            </w:r>
            <w:r>
              <w:rPr>
                <w:sz w:val="24"/>
              </w:rPr>
              <w:t xml:space="preserve"> situation and persons; fantasy/dramatic/imaginative play; usage of symbolic functions.</w:t>
            </w:r>
          </w:p>
        </w:tc>
        <w:tc>
          <w:tcPr>
            <w:tcW w:w="1225" w:type="dxa"/>
          </w:tcPr>
          <w:p w14:paraId="4D606C3E" w14:textId="77777777" w:rsidR="003162C0" w:rsidRDefault="00000000">
            <w:pPr>
              <w:pStyle w:val="TableParagraph"/>
              <w:spacing w:before="49"/>
              <w:ind w:left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78" w:type="dxa"/>
          </w:tcPr>
          <w:p w14:paraId="07256FBB" w14:textId="77777777" w:rsidR="003162C0" w:rsidRDefault="00000000">
            <w:pPr>
              <w:pStyle w:val="TableParagraph"/>
              <w:spacing w:before="49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801" w:type="dxa"/>
          </w:tcPr>
          <w:p w14:paraId="423BFDF3" w14:textId="77777777" w:rsidR="003162C0" w:rsidRDefault="00000000">
            <w:pPr>
              <w:pStyle w:val="TableParagraph"/>
              <w:spacing w:before="49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</w:tbl>
    <w:p w14:paraId="5864FB6B" w14:textId="77777777" w:rsidR="003162C0" w:rsidRDefault="00000000">
      <w:pPr>
        <w:spacing w:before="81"/>
        <w:ind w:left="1810" w:right="1641"/>
        <w:jc w:val="center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B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Marks)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Answer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any Five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Questions</w:t>
      </w:r>
    </w:p>
    <w:p w14:paraId="350E0A85" w14:textId="77777777" w:rsidR="003162C0" w:rsidRDefault="003162C0">
      <w:pPr>
        <w:pStyle w:val="BodyText"/>
        <w:spacing w:before="3"/>
        <w:rPr>
          <w:b/>
          <w:sz w:val="14"/>
        </w:rPr>
      </w:pPr>
    </w:p>
    <w:tbl>
      <w:tblPr>
        <w:tblW w:w="0" w:type="auto"/>
        <w:tblInd w:w="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5018"/>
        <w:gridCol w:w="1225"/>
        <w:gridCol w:w="1378"/>
        <w:gridCol w:w="1801"/>
      </w:tblGrid>
      <w:tr w:rsidR="003162C0" w14:paraId="5FA8E464" w14:textId="77777777">
        <w:trPr>
          <w:trHeight w:val="858"/>
        </w:trPr>
        <w:tc>
          <w:tcPr>
            <w:tcW w:w="1004" w:type="dxa"/>
          </w:tcPr>
          <w:p w14:paraId="76B65134" w14:textId="77777777" w:rsidR="003162C0" w:rsidRDefault="00000000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018" w:type="dxa"/>
          </w:tcPr>
          <w:p w14:paraId="4B561D45" w14:textId="7CE80826" w:rsidR="003162C0" w:rsidRDefault="000C7617" w:rsidP="000C7617">
            <w:pPr>
              <w:pStyle w:val="TableParagraph"/>
              <w:spacing w:before="39" w:line="242" w:lineRule="auto"/>
              <w:ind w:left="0" w:right="19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Conditions influencing </w:t>
            </w:r>
            <w:r w:rsidR="003739CA">
              <w:rPr>
                <w:sz w:val="24"/>
              </w:rPr>
              <w:t>longevity</w:t>
            </w:r>
            <w:r>
              <w:rPr>
                <w:sz w:val="24"/>
              </w:rPr>
              <w:t xml:space="preserve"> – heredity; physical characteristics; general physical condition; sex; race; geographic location; intelligence; education; socioeconomic level; smoking; drinking; marital status; efficiency; anxiety; occupation; happiness.</w:t>
            </w:r>
          </w:p>
        </w:tc>
        <w:tc>
          <w:tcPr>
            <w:tcW w:w="1225" w:type="dxa"/>
          </w:tcPr>
          <w:p w14:paraId="41ADB0C4" w14:textId="77777777" w:rsidR="003162C0" w:rsidRDefault="00000000">
            <w:pPr>
              <w:pStyle w:val="TableParagraph"/>
              <w:ind w:left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78" w:type="dxa"/>
          </w:tcPr>
          <w:p w14:paraId="3F631ABB" w14:textId="77777777" w:rsidR="003162C0" w:rsidRDefault="00000000">
            <w:pPr>
              <w:pStyle w:val="TableParagraph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801" w:type="dxa"/>
          </w:tcPr>
          <w:p w14:paraId="5805555E" w14:textId="77777777" w:rsidR="003162C0" w:rsidRDefault="00000000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3162C0" w14:paraId="65FE8547" w14:textId="77777777">
        <w:trPr>
          <w:trHeight w:val="642"/>
        </w:trPr>
        <w:tc>
          <w:tcPr>
            <w:tcW w:w="1004" w:type="dxa"/>
          </w:tcPr>
          <w:p w14:paraId="6D4ECA16" w14:textId="77777777" w:rsidR="003162C0" w:rsidRDefault="00000000">
            <w:pPr>
              <w:pStyle w:val="TableParagraph"/>
              <w:spacing w:before="54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5018" w:type="dxa"/>
          </w:tcPr>
          <w:p w14:paraId="02AB8E34" w14:textId="364B9B74" w:rsidR="003162C0" w:rsidRDefault="00987BC2">
            <w:pPr>
              <w:pStyle w:val="TableParagraph"/>
              <w:spacing w:before="52" w:line="237" w:lineRule="auto"/>
              <w:ind w:left="104" w:right="549"/>
              <w:jc w:val="left"/>
              <w:rPr>
                <w:sz w:val="24"/>
              </w:rPr>
            </w:pPr>
            <w:r>
              <w:rPr>
                <w:sz w:val="24"/>
              </w:rPr>
              <w:t xml:space="preserve">Prenatal period </w:t>
            </w:r>
            <w:r w:rsidR="003739CA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="003739CA">
              <w:rPr>
                <w:sz w:val="24"/>
              </w:rPr>
              <w:t>heredity endowment is foundation for later development; conditions in mother’s body might stunt or foster development; sex is fixed at conception time; good period for growth and development; most hazardous period; attitudes of others influence too.</w:t>
            </w:r>
          </w:p>
        </w:tc>
        <w:tc>
          <w:tcPr>
            <w:tcW w:w="1225" w:type="dxa"/>
          </w:tcPr>
          <w:p w14:paraId="0A7B1D10" w14:textId="77777777" w:rsidR="003162C0" w:rsidRDefault="00000000">
            <w:pPr>
              <w:pStyle w:val="TableParagraph"/>
              <w:spacing w:before="54"/>
              <w:ind w:left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78" w:type="dxa"/>
          </w:tcPr>
          <w:p w14:paraId="30169CD2" w14:textId="77777777" w:rsidR="003162C0" w:rsidRDefault="00000000">
            <w:pPr>
              <w:pStyle w:val="TableParagraph"/>
              <w:spacing w:before="54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801" w:type="dxa"/>
          </w:tcPr>
          <w:p w14:paraId="6E8B02FD" w14:textId="77777777" w:rsidR="003162C0" w:rsidRDefault="00000000">
            <w:pPr>
              <w:pStyle w:val="TableParagraph"/>
              <w:spacing w:before="54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3162C0" w14:paraId="3271E0F9" w14:textId="77777777">
        <w:trPr>
          <w:trHeight w:val="858"/>
        </w:trPr>
        <w:tc>
          <w:tcPr>
            <w:tcW w:w="1004" w:type="dxa"/>
          </w:tcPr>
          <w:p w14:paraId="704BE376" w14:textId="77777777" w:rsidR="003162C0" w:rsidRDefault="00000000">
            <w:pPr>
              <w:pStyle w:val="TableParagraph"/>
              <w:spacing w:before="39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018" w:type="dxa"/>
          </w:tcPr>
          <w:p w14:paraId="2A620A93" w14:textId="084B80F1" w:rsidR="003162C0" w:rsidRDefault="005005E2">
            <w:pPr>
              <w:pStyle w:val="TableParagraph"/>
              <w:spacing w:before="37" w:line="237" w:lineRule="auto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Early human reflexes – Moro, Darwinian, Tonic neck, Babkin, Babinski, Rooting,</w:t>
            </w:r>
            <w:r w:rsidR="004F3DAC">
              <w:rPr>
                <w:sz w:val="24"/>
              </w:rPr>
              <w:t xml:space="preserve"> Walking and Swimming.</w:t>
            </w:r>
          </w:p>
        </w:tc>
        <w:tc>
          <w:tcPr>
            <w:tcW w:w="1225" w:type="dxa"/>
          </w:tcPr>
          <w:p w14:paraId="0E3C61AD" w14:textId="77777777" w:rsidR="003162C0" w:rsidRDefault="00000000">
            <w:pPr>
              <w:pStyle w:val="TableParagraph"/>
              <w:spacing w:before="39"/>
              <w:ind w:left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78" w:type="dxa"/>
          </w:tcPr>
          <w:p w14:paraId="3D7BED22" w14:textId="77777777" w:rsidR="003162C0" w:rsidRDefault="00000000">
            <w:pPr>
              <w:pStyle w:val="TableParagraph"/>
              <w:spacing w:before="39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801" w:type="dxa"/>
          </w:tcPr>
          <w:p w14:paraId="56450F89" w14:textId="77777777" w:rsidR="003162C0" w:rsidRDefault="00000000">
            <w:pPr>
              <w:pStyle w:val="TableParagraph"/>
              <w:spacing w:before="39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3162C0" w14:paraId="2F1B64F7" w14:textId="77777777">
        <w:trPr>
          <w:trHeight w:val="882"/>
        </w:trPr>
        <w:tc>
          <w:tcPr>
            <w:tcW w:w="1004" w:type="dxa"/>
          </w:tcPr>
          <w:p w14:paraId="55D08101" w14:textId="77777777" w:rsidR="003162C0" w:rsidRDefault="00000000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5018" w:type="dxa"/>
          </w:tcPr>
          <w:p w14:paraId="46B111BF" w14:textId="77777777" w:rsidR="007460A2" w:rsidRDefault="009D3A54">
            <w:pPr>
              <w:pStyle w:val="TableParagraph"/>
              <w:spacing w:before="40" w:line="242" w:lineRule="auto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 xml:space="preserve">Speech during early childhood </w:t>
            </w:r>
            <w:r w:rsidR="007460A2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="007460A2">
              <w:rPr>
                <w:sz w:val="24"/>
              </w:rPr>
              <w:t xml:space="preserve">2 to 3 year olds use </w:t>
            </w:r>
            <w:r w:rsidR="007460A2" w:rsidRPr="00E32308">
              <w:rPr>
                <w:sz w:val="24"/>
              </w:rPr>
              <w:t xml:space="preserve">two- to three-word </w:t>
            </w:r>
            <w:r w:rsidR="007460A2" w:rsidRPr="007460A2">
              <w:rPr>
                <w:sz w:val="24"/>
              </w:rPr>
              <w:t>sentences</w:t>
            </w:r>
            <w:r w:rsidR="007460A2">
              <w:rPr>
                <w:sz w:val="24"/>
              </w:rPr>
              <w:t xml:space="preserve">, vocabulary expands to 200-300 words, uses pronouns, follows simple instructions. </w:t>
            </w:r>
          </w:p>
          <w:p w14:paraId="088DA951" w14:textId="77777777" w:rsidR="003162C0" w:rsidRDefault="007460A2">
            <w:pPr>
              <w:pStyle w:val="TableParagraph"/>
              <w:spacing w:before="40" w:line="242" w:lineRule="auto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 xml:space="preserve">3 to 4 years - </w:t>
            </w:r>
            <w:r w:rsidRPr="00E32308">
              <w:rPr>
                <w:sz w:val="24"/>
              </w:rPr>
              <w:t xml:space="preserve">four- to five-word </w:t>
            </w:r>
            <w:r w:rsidRPr="007460A2">
              <w:rPr>
                <w:sz w:val="24"/>
              </w:rPr>
              <w:t>sentences</w:t>
            </w:r>
            <w:r>
              <w:rPr>
                <w:sz w:val="24"/>
              </w:rPr>
              <w:t>; vocabulary increases to 1000 words, asks ‘why’ and ‘how’ questions, speech becomes more intelligible.</w:t>
            </w:r>
          </w:p>
          <w:p w14:paraId="627798FE" w14:textId="7BFEA2FD" w:rsidR="007460A2" w:rsidRDefault="007460A2">
            <w:pPr>
              <w:pStyle w:val="TableParagraph"/>
              <w:spacing w:before="40" w:line="242" w:lineRule="auto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4 to 5 years -</w:t>
            </w:r>
            <w:r w:rsidRPr="00E32308">
              <w:rPr>
                <w:sz w:val="24"/>
              </w:rPr>
              <w:t>complete sentences</w:t>
            </w:r>
            <w:r w:rsidRPr="007460A2">
              <w:rPr>
                <w:sz w:val="24"/>
              </w:rPr>
              <w:t xml:space="preserve"> with proper grammar</w:t>
            </w:r>
            <w:r>
              <w:rPr>
                <w:sz w:val="24"/>
              </w:rPr>
              <w:t xml:space="preserve">, uses past and future tense correctly, clear </w:t>
            </w:r>
            <w:r w:rsidR="00BC2A44">
              <w:rPr>
                <w:sz w:val="24"/>
              </w:rPr>
              <w:t>pronunciation, conversations</w:t>
            </w:r>
            <w:r w:rsidRPr="007460A2">
              <w:rPr>
                <w:sz w:val="24"/>
              </w:rPr>
              <w:t xml:space="preserve"> and storytelling</w:t>
            </w:r>
          </w:p>
          <w:p w14:paraId="4E32AE77" w14:textId="77777777" w:rsidR="007460A2" w:rsidRDefault="007460A2">
            <w:pPr>
              <w:pStyle w:val="TableParagraph"/>
              <w:spacing w:before="40" w:line="242" w:lineRule="auto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5 to 6 years – vocabulary is 2500+ words, </w:t>
            </w:r>
            <w:r w:rsidRPr="00E32308">
              <w:rPr>
                <w:sz w:val="24"/>
              </w:rPr>
              <w:t>detailed stories</w:t>
            </w:r>
            <w:r w:rsidRPr="007460A2">
              <w:rPr>
                <w:sz w:val="24"/>
              </w:rPr>
              <w:t xml:space="preserve"> and explain events</w:t>
            </w:r>
            <w:r>
              <w:rPr>
                <w:sz w:val="24"/>
              </w:rPr>
              <w:t>, complex sentences, abstract ideas, speech sounds developed</w:t>
            </w:r>
          </w:p>
          <w:p w14:paraId="3AF1E751" w14:textId="0F84C8B7" w:rsidR="007460A2" w:rsidRDefault="007460A2">
            <w:pPr>
              <w:pStyle w:val="TableParagraph"/>
              <w:spacing w:before="40" w:line="242" w:lineRule="auto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Factors affecting speech development – social interaction, cognitive growth, hearing ability, parental encouragement.</w:t>
            </w:r>
          </w:p>
        </w:tc>
        <w:tc>
          <w:tcPr>
            <w:tcW w:w="1225" w:type="dxa"/>
          </w:tcPr>
          <w:p w14:paraId="6D43F41A" w14:textId="77777777" w:rsidR="003162C0" w:rsidRDefault="00000000">
            <w:pPr>
              <w:pStyle w:val="TableParagraph"/>
              <w:ind w:left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5</w:t>
            </w:r>
          </w:p>
        </w:tc>
        <w:tc>
          <w:tcPr>
            <w:tcW w:w="1378" w:type="dxa"/>
          </w:tcPr>
          <w:p w14:paraId="62F875F1" w14:textId="77777777" w:rsidR="003162C0" w:rsidRDefault="00000000">
            <w:pPr>
              <w:pStyle w:val="TableParagraph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801" w:type="dxa"/>
          </w:tcPr>
          <w:p w14:paraId="70D178FD" w14:textId="77777777" w:rsidR="003162C0" w:rsidRDefault="00000000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3162C0" w14:paraId="5E8FD6CE" w14:textId="77777777">
        <w:trPr>
          <w:trHeight w:val="858"/>
        </w:trPr>
        <w:tc>
          <w:tcPr>
            <w:tcW w:w="1004" w:type="dxa"/>
          </w:tcPr>
          <w:p w14:paraId="48FD36AA" w14:textId="77777777" w:rsidR="003162C0" w:rsidRDefault="00000000">
            <w:pPr>
              <w:pStyle w:val="TableParagraph"/>
              <w:spacing w:before="34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5018" w:type="dxa"/>
          </w:tcPr>
          <w:p w14:paraId="3526F6EB" w14:textId="518E7097" w:rsidR="003162C0" w:rsidRDefault="00614551">
            <w:pPr>
              <w:pStyle w:val="TableParagraph"/>
              <w:spacing w:before="32" w:line="237" w:lineRule="auto"/>
              <w:ind w:left="104" w:right="171"/>
              <w:jc w:val="left"/>
              <w:rPr>
                <w:sz w:val="24"/>
              </w:rPr>
            </w:pPr>
            <w:r>
              <w:rPr>
                <w:sz w:val="24"/>
              </w:rPr>
              <w:t>Sleep needs and problems of late childhood – sleep deprivation; sleeping late; sleeping too less; morning sleepiness; oversleeping on weekends; sleep problems like insomnia, irritability, lack of motivation, concentration issues, not following circadian rhythm.</w:t>
            </w:r>
          </w:p>
        </w:tc>
        <w:tc>
          <w:tcPr>
            <w:tcW w:w="1225" w:type="dxa"/>
          </w:tcPr>
          <w:p w14:paraId="32DB6313" w14:textId="77777777" w:rsidR="003162C0" w:rsidRDefault="00000000">
            <w:pPr>
              <w:pStyle w:val="TableParagraph"/>
              <w:spacing w:before="34"/>
              <w:ind w:left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78" w:type="dxa"/>
          </w:tcPr>
          <w:p w14:paraId="2574913E" w14:textId="77777777" w:rsidR="003162C0" w:rsidRDefault="00000000">
            <w:pPr>
              <w:pStyle w:val="TableParagraph"/>
              <w:spacing w:before="34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801" w:type="dxa"/>
          </w:tcPr>
          <w:p w14:paraId="03F4B9FD" w14:textId="77777777" w:rsidR="003162C0" w:rsidRDefault="00000000">
            <w:pPr>
              <w:pStyle w:val="TableParagraph"/>
              <w:spacing w:before="34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3162C0" w14:paraId="52064D1A" w14:textId="77777777">
        <w:trPr>
          <w:trHeight w:val="1137"/>
        </w:trPr>
        <w:tc>
          <w:tcPr>
            <w:tcW w:w="1004" w:type="dxa"/>
          </w:tcPr>
          <w:p w14:paraId="4F308A01" w14:textId="77777777" w:rsidR="003162C0" w:rsidRDefault="00000000">
            <w:pPr>
              <w:pStyle w:val="TableParagraph"/>
              <w:spacing w:before="40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5018" w:type="dxa"/>
          </w:tcPr>
          <w:p w14:paraId="66B70AA3" w14:textId="77777777" w:rsidR="003162C0" w:rsidRDefault="00AA0BDA">
            <w:pPr>
              <w:pStyle w:val="TableParagraph"/>
              <w:spacing w:before="35"/>
              <w:ind w:left="104" w:right="171"/>
              <w:jc w:val="left"/>
              <w:rPr>
                <w:sz w:val="24"/>
              </w:rPr>
            </w:pPr>
            <w:r>
              <w:rPr>
                <w:sz w:val="24"/>
              </w:rPr>
              <w:t xml:space="preserve">Psychosocial development </w:t>
            </w:r>
          </w:p>
          <w:p w14:paraId="6B49A607" w14:textId="5283A561" w:rsidR="00AA0BDA" w:rsidRPr="00AA0BDA" w:rsidRDefault="00AA0BDA" w:rsidP="00AA0BDA">
            <w:pPr>
              <w:pStyle w:val="TableParagraph"/>
              <w:spacing w:before="35"/>
              <w:ind w:left="104" w:right="171"/>
              <w:rPr>
                <w:sz w:val="24"/>
                <w:lang w:val="en-IN"/>
              </w:rPr>
            </w:pPr>
            <w:r w:rsidRPr="00AA0BDA">
              <w:rPr>
                <w:sz w:val="24"/>
                <w:lang w:val="en-IN"/>
              </w:rPr>
              <w:drawing>
                <wp:inline distT="0" distB="0" distL="0" distR="0" wp14:anchorId="68644F78" wp14:editId="6087BDA7">
                  <wp:extent cx="3173730" cy="2475865"/>
                  <wp:effectExtent l="0" t="0" r="7620" b="635"/>
                  <wp:docPr id="191235129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3730" cy="247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2B3B28" w14:textId="78AE6708" w:rsidR="00AA0BDA" w:rsidRDefault="00AA0BDA">
            <w:pPr>
              <w:pStyle w:val="TableParagraph"/>
              <w:spacing w:before="35"/>
              <w:ind w:left="104" w:right="171"/>
              <w:jc w:val="left"/>
              <w:rPr>
                <w:sz w:val="24"/>
              </w:rPr>
            </w:pPr>
          </w:p>
        </w:tc>
        <w:tc>
          <w:tcPr>
            <w:tcW w:w="1225" w:type="dxa"/>
          </w:tcPr>
          <w:p w14:paraId="59892B7F" w14:textId="77777777" w:rsidR="003162C0" w:rsidRDefault="00000000">
            <w:pPr>
              <w:pStyle w:val="TableParagraph"/>
              <w:spacing w:before="40"/>
              <w:ind w:left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78" w:type="dxa"/>
          </w:tcPr>
          <w:p w14:paraId="7E56894A" w14:textId="77777777" w:rsidR="003162C0" w:rsidRDefault="00000000">
            <w:pPr>
              <w:pStyle w:val="TableParagraph"/>
              <w:spacing w:before="40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801" w:type="dxa"/>
          </w:tcPr>
          <w:p w14:paraId="58DDDA23" w14:textId="77777777" w:rsidR="003162C0" w:rsidRDefault="00000000">
            <w:pPr>
              <w:pStyle w:val="TableParagraph"/>
              <w:spacing w:before="40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3162C0" w14:paraId="64180925" w14:textId="77777777">
        <w:trPr>
          <w:trHeight w:val="623"/>
        </w:trPr>
        <w:tc>
          <w:tcPr>
            <w:tcW w:w="1004" w:type="dxa"/>
          </w:tcPr>
          <w:p w14:paraId="56C8B6DC" w14:textId="77777777" w:rsidR="003162C0" w:rsidRDefault="00000000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5018" w:type="dxa"/>
          </w:tcPr>
          <w:p w14:paraId="6D1BFCA5" w14:textId="116966A2" w:rsidR="003162C0" w:rsidRDefault="00B85944">
            <w:pPr>
              <w:pStyle w:val="TableParagraph"/>
              <w:spacing w:before="41" w:line="237" w:lineRule="auto"/>
              <w:ind w:left="104" w:right="19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Immature aspects of preoperational thought – centration; irreversibility; focus on states rather than transformations; transductive reasoning; egocentricism; animism; inability to distinguish appearance from reality.</w:t>
            </w:r>
          </w:p>
        </w:tc>
        <w:tc>
          <w:tcPr>
            <w:tcW w:w="1225" w:type="dxa"/>
          </w:tcPr>
          <w:p w14:paraId="65B84744" w14:textId="77777777" w:rsidR="003162C0" w:rsidRDefault="00000000">
            <w:pPr>
              <w:pStyle w:val="TableParagraph"/>
              <w:ind w:left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78" w:type="dxa"/>
          </w:tcPr>
          <w:p w14:paraId="6992E952" w14:textId="77777777" w:rsidR="003162C0" w:rsidRDefault="00000000">
            <w:pPr>
              <w:pStyle w:val="TableParagraph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801" w:type="dxa"/>
          </w:tcPr>
          <w:p w14:paraId="440DE507" w14:textId="77777777" w:rsidR="003162C0" w:rsidRDefault="00000000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14:paraId="0923B4D9" w14:textId="77777777" w:rsidR="003162C0" w:rsidRDefault="00000000">
      <w:pPr>
        <w:spacing w:before="57"/>
        <w:ind w:left="1810" w:right="1636"/>
        <w:jc w:val="center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(2 X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Marks)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Answer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any Two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Questions</w:t>
      </w:r>
    </w:p>
    <w:p w14:paraId="39DDAB98" w14:textId="77777777" w:rsidR="003162C0" w:rsidRDefault="003162C0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5018"/>
        <w:gridCol w:w="1225"/>
        <w:gridCol w:w="1378"/>
        <w:gridCol w:w="1801"/>
      </w:tblGrid>
      <w:tr w:rsidR="003162C0" w14:paraId="1F0B9B79" w14:textId="77777777">
        <w:trPr>
          <w:trHeight w:val="863"/>
        </w:trPr>
        <w:tc>
          <w:tcPr>
            <w:tcW w:w="1004" w:type="dxa"/>
          </w:tcPr>
          <w:p w14:paraId="080CB9FE" w14:textId="77777777" w:rsidR="003162C0" w:rsidRDefault="00000000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5018" w:type="dxa"/>
          </w:tcPr>
          <w:p w14:paraId="6B47FB98" w14:textId="1861271A" w:rsidR="003162C0" w:rsidRDefault="00953156">
            <w:pPr>
              <w:pStyle w:val="TableParagraph"/>
              <w:spacing w:before="41" w:line="237" w:lineRule="auto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 xml:space="preserve">Characteristics of infancy and babyhood – physical development has height, growth, reflexes, motor skills, crawling, walking, sensory abilities;  Cognitive development has sensory exploration, learning through observation, memory, recognition, early problem solving skills, object permanence, language development; </w:t>
            </w:r>
            <w:r w:rsidR="00230508">
              <w:rPr>
                <w:sz w:val="24"/>
              </w:rPr>
              <w:t>Emotional</w:t>
            </w:r>
            <w:r>
              <w:rPr>
                <w:sz w:val="24"/>
              </w:rPr>
              <w:t xml:space="preserve"> and social development – strong attachment with primary caregivers,</w:t>
            </w:r>
            <w:r w:rsidR="002D3ED9">
              <w:rPr>
                <w:sz w:val="24"/>
              </w:rPr>
              <w:t xml:space="preserve"> expression of basic emotions; </w:t>
            </w:r>
            <w:r w:rsidR="002D3ED9">
              <w:rPr>
                <w:sz w:val="24"/>
              </w:rPr>
              <w:lastRenderedPageBreak/>
              <w:t>stranger anxiety, separation anxiety, social smiling, early attempts at communication; Personality and Behavioral development has temperament, recognition in mirrors and self-awareness, curiosity driven exploration, imitation of other’s behaviors.</w:t>
            </w:r>
          </w:p>
        </w:tc>
        <w:tc>
          <w:tcPr>
            <w:tcW w:w="1225" w:type="dxa"/>
          </w:tcPr>
          <w:p w14:paraId="438BEA82" w14:textId="77777777" w:rsidR="003162C0" w:rsidRDefault="00000000">
            <w:pPr>
              <w:pStyle w:val="TableParagraph"/>
              <w:ind w:left="36" w:righ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10</w:t>
            </w:r>
          </w:p>
        </w:tc>
        <w:tc>
          <w:tcPr>
            <w:tcW w:w="1378" w:type="dxa"/>
          </w:tcPr>
          <w:p w14:paraId="69B05378" w14:textId="77777777" w:rsidR="003162C0" w:rsidRDefault="00000000">
            <w:pPr>
              <w:pStyle w:val="TableParagraph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1801" w:type="dxa"/>
          </w:tcPr>
          <w:p w14:paraId="2C7EFF0F" w14:textId="77777777" w:rsidR="003162C0" w:rsidRDefault="00000000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3162C0" w14:paraId="71E5C7D1" w14:textId="77777777">
        <w:trPr>
          <w:trHeight w:val="638"/>
        </w:trPr>
        <w:tc>
          <w:tcPr>
            <w:tcW w:w="1004" w:type="dxa"/>
          </w:tcPr>
          <w:p w14:paraId="1B582D34" w14:textId="77777777" w:rsidR="003162C0" w:rsidRDefault="00000000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5018" w:type="dxa"/>
          </w:tcPr>
          <w:p w14:paraId="20CAD8DE" w14:textId="6277D503" w:rsidR="003162C0" w:rsidRDefault="00122266">
            <w:pPr>
              <w:pStyle w:val="TableParagraph"/>
              <w:spacing w:before="42" w:line="237" w:lineRule="auto"/>
              <w:ind w:left="104" w:firstLine="57"/>
              <w:jc w:val="left"/>
              <w:rPr>
                <w:sz w:val="24"/>
              </w:rPr>
            </w:pPr>
            <w:r>
              <w:rPr>
                <w:sz w:val="24"/>
              </w:rPr>
              <w:t>Motor development – simple skills to systems of action like pincer grasp and precision grip; screening tests to check cephalocaudal and proximodistal development; head control; hand control; locomotion; social referencing.</w:t>
            </w:r>
            <w:r w:rsidR="00F964B0">
              <w:rPr>
                <w:sz w:val="24"/>
              </w:rPr>
              <w:t xml:space="preserve"> Haptic perception and motor development; Thelen’s dynamic systems theory; cultural influences on motor development.</w:t>
            </w:r>
          </w:p>
        </w:tc>
        <w:tc>
          <w:tcPr>
            <w:tcW w:w="1225" w:type="dxa"/>
          </w:tcPr>
          <w:p w14:paraId="20EE803C" w14:textId="77777777" w:rsidR="003162C0" w:rsidRDefault="00000000">
            <w:pPr>
              <w:pStyle w:val="TableParagraph"/>
              <w:ind w:left="36" w:righ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78" w:type="dxa"/>
          </w:tcPr>
          <w:p w14:paraId="78BA517D" w14:textId="77777777" w:rsidR="003162C0" w:rsidRDefault="00000000">
            <w:pPr>
              <w:pStyle w:val="TableParagraph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1801" w:type="dxa"/>
          </w:tcPr>
          <w:p w14:paraId="1ED5247E" w14:textId="77777777" w:rsidR="003162C0" w:rsidRDefault="00000000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3162C0" w14:paraId="09587D41" w14:textId="77777777">
        <w:trPr>
          <w:trHeight w:val="863"/>
        </w:trPr>
        <w:tc>
          <w:tcPr>
            <w:tcW w:w="1004" w:type="dxa"/>
          </w:tcPr>
          <w:p w14:paraId="172F9929" w14:textId="77777777" w:rsidR="003162C0" w:rsidRDefault="00000000">
            <w:pPr>
              <w:pStyle w:val="TableParagraph"/>
              <w:spacing w:before="34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5018" w:type="dxa"/>
          </w:tcPr>
          <w:p w14:paraId="7BB36109" w14:textId="7AAAA8FF" w:rsidR="003162C0" w:rsidRDefault="00956CD1">
            <w:pPr>
              <w:pStyle w:val="TableParagraph"/>
              <w:spacing w:before="32" w:line="237" w:lineRule="auto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Role of mothers- Harlow’s experiment; importance of mother’s responsiveness</w:t>
            </w:r>
          </w:p>
          <w:p w14:paraId="181373AB" w14:textId="73C7039A" w:rsidR="00956CD1" w:rsidRDefault="00956CD1">
            <w:pPr>
              <w:pStyle w:val="TableParagraph"/>
              <w:spacing w:before="32" w:line="237" w:lineRule="auto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Role of fathers- father’s role can be shared by mother’s brother or grandfather;</w:t>
            </w:r>
            <w:r w:rsidR="00B53672">
              <w:rPr>
                <w:sz w:val="24"/>
              </w:rPr>
              <w:t xml:space="preserve"> main role of economic support and discipline; might be a caregiver.</w:t>
            </w:r>
          </w:p>
        </w:tc>
        <w:tc>
          <w:tcPr>
            <w:tcW w:w="1225" w:type="dxa"/>
          </w:tcPr>
          <w:p w14:paraId="3D491C52" w14:textId="77777777" w:rsidR="003162C0" w:rsidRDefault="00000000">
            <w:pPr>
              <w:pStyle w:val="TableParagraph"/>
              <w:spacing w:before="34"/>
              <w:ind w:left="36" w:righ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78" w:type="dxa"/>
          </w:tcPr>
          <w:p w14:paraId="38D04E48" w14:textId="77777777" w:rsidR="003162C0" w:rsidRDefault="00000000">
            <w:pPr>
              <w:pStyle w:val="TableParagraph"/>
              <w:spacing w:before="34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1801" w:type="dxa"/>
          </w:tcPr>
          <w:p w14:paraId="2A57E77D" w14:textId="77777777" w:rsidR="003162C0" w:rsidRDefault="00000000">
            <w:pPr>
              <w:pStyle w:val="TableParagraph"/>
              <w:spacing w:before="34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</w:tbl>
    <w:p w14:paraId="22C9EE19" w14:textId="77777777" w:rsidR="003162C0" w:rsidRDefault="003162C0">
      <w:pPr>
        <w:pStyle w:val="TableParagraph"/>
        <w:rPr>
          <w:b/>
          <w:sz w:val="24"/>
        </w:rPr>
        <w:sectPr w:rsidR="003162C0">
          <w:pgSz w:w="12240" w:h="15840"/>
          <w:pgMar w:top="1400" w:right="360" w:bottom="1745" w:left="1080" w:header="720" w:footer="720" w:gutter="0"/>
          <w:cols w:space="720"/>
        </w:sectPr>
      </w:pPr>
    </w:p>
    <w:tbl>
      <w:tblPr>
        <w:tblW w:w="0" w:type="auto"/>
        <w:tblInd w:w="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5018"/>
        <w:gridCol w:w="1225"/>
        <w:gridCol w:w="1378"/>
        <w:gridCol w:w="1801"/>
      </w:tblGrid>
      <w:tr w:rsidR="003162C0" w14:paraId="13592D7A" w14:textId="77777777">
        <w:trPr>
          <w:trHeight w:val="618"/>
        </w:trPr>
        <w:tc>
          <w:tcPr>
            <w:tcW w:w="1004" w:type="dxa"/>
          </w:tcPr>
          <w:p w14:paraId="37BFF380" w14:textId="77777777" w:rsidR="003162C0" w:rsidRDefault="00000000">
            <w:pPr>
              <w:pStyle w:val="TableParagraph"/>
              <w:spacing w:before="34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5018" w:type="dxa"/>
          </w:tcPr>
          <w:p w14:paraId="59ED34BD" w14:textId="1C48F498" w:rsidR="003162C0" w:rsidRDefault="005B42C7">
            <w:pPr>
              <w:pStyle w:val="TableParagraph"/>
              <w:spacing w:before="32" w:line="237" w:lineRule="auto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Eating disorders – body image issues; anorexia nervosa or self-starvation; bulimia or binge eating disorder; family therapy and cognitive behavior therapy.</w:t>
            </w:r>
          </w:p>
        </w:tc>
        <w:tc>
          <w:tcPr>
            <w:tcW w:w="1225" w:type="dxa"/>
          </w:tcPr>
          <w:p w14:paraId="7C0D1C2F" w14:textId="77777777" w:rsidR="003162C0" w:rsidRDefault="00000000">
            <w:pPr>
              <w:pStyle w:val="TableParagraph"/>
              <w:spacing w:before="34"/>
              <w:ind w:left="36" w:righ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78" w:type="dxa"/>
          </w:tcPr>
          <w:p w14:paraId="1DFF3C00" w14:textId="77777777" w:rsidR="003162C0" w:rsidRDefault="00000000">
            <w:pPr>
              <w:pStyle w:val="TableParagraph"/>
              <w:spacing w:before="34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1801" w:type="dxa"/>
          </w:tcPr>
          <w:p w14:paraId="63AD8877" w14:textId="77777777" w:rsidR="003162C0" w:rsidRDefault="00000000">
            <w:pPr>
              <w:pStyle w:val="TableParagraph"/>
              <w:spacing w:before="34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3162C0" w14:paraId="07DB5731" w14:textId="77777777">
        <w:trPr>
          <w:trHeight w:val="902"/>
        </w:trPr>
        <w:tc>
          <w:tcPr>
            <w:tcW w:w="1004" w:type="dxa"/>
          </w:tcPr>
          <w:p w14:paraId="5F32588A" w14:textId="77777777" w:rsidR="003162C0" w:rsidRDefault="00000000">
            <w:pPr>
              <w:pStyle w:val="TableParagraph"/>
              <w:spacing w:before="39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5018" w:type="dxa"/>
          </w:tcPr>
          <w:p w14:paraId="3814EC80" w14:textId="4D81EAEF" w:rsidR="003162C0" w:rsidRDefault="00795AF0">
            <w:pPr>
              <w:pStyle w:val="TableParagraph"/>
              <w:spacing w:before="34"/>
              <w:ind w:left="104" w:right="171"/>
              <w:jc w:val="left"/>
              <w:rPr>
                <w:sz w:val="24"/>
              </w:rPr>
            </w:pPr>
            <w:r>
              <w:rPr>
                <w:sz w:val="24"/>
              </w:rPr>
              <w:t>Freud’s psychosexual stages- oral, anal, phallic, latency, genital.</w:t>
            </w:r>
          </w:p>
          <w:p w14:paraId="297BA151" w14:textId="3FFEE37F" w:rsidR="00795AF0" w:rsidRDefault="00795AF0">
            <w:pPr>
              <w:pStyle w:val="TableParagraph"/>
              <w:spacing w:before="34"/>
              <w:ind w:left="104" w:right="171"/>
              <w:jc w:val="left"/>
              <w:rPr>
                <w:sz w:val="24"/>
              </w:rPr>
            </w:pPr>
            <w:r>
              <w:rPr>
                <w:sz w:val="24"/>
              </w:rPr>
              <w:t>Erikson’s psychosocial stages- trust vs. mistrust; autonomy vs. shame and doubt; initiative vs. guilt; autonomy vs. inferiority; identity vs. identity confusion; intimacy vs. isolation; generativity vs. stagnation; integrity vs. despair.</w:t>
            </w:r>
          </w:p>
        </w:tc>
        <w:tc>
          <w:tcPr>
            <w:tcW w:w="1225" w:type="dxa"/>
          </w:tcPr>
          <w:p w14:paraId="06E86B95" w14:textId="77777777" w:rsidR="003162C0" w:rsidRDefault="00000000">
            <w:pPr>
              <w:pStyle w:val="TableParagraph"/>
              <w:spacing w:before="39"/>
              <w:ind w:left="36" w:righ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78" w:type="dxa"/>
          </w:tcPr>
          <w:p w14:paraId="1D73EDBA" w14:textId="77777777" w:rsidR="003162C0" w:rsidRDefault="00000000">
            <w:pPr>
              <w:pStyle w:val="TableParagraph"/>
              <w:spacing w:before="39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1801" w:type="dxa"/>
          </w:tcPr>
          <w:p w14:paraId="0373ADB3" w14:textId="77777777" w:rsidR="003162C0" w:rsidRDefault="00000000">
            <w:pPr>
              <w:pStyle w:val="TableParagraph"/>
              <w:spacing w:before="39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14:paraId="04AC97E5" w14:textId="77777777" w:rsidR="003162C0" w:rsidRDefault="003162C0">
      <w:pPr>
        <w:pStyle w:val="BodyText"/>
        <w:rPr>
          <w:b/>
          <w:sz w:val="20"/>
        </w:rPr>
      </w:pPr>
    </w:p>
    <w:p w14:paraId="6C4BDC4B" w14:textId="77777777" w:rsidR="003162C0" w:rsidRDefault="003162C0">
      <w:pPr>
        <w:pStyle w:val="BodyText"/>
        <w:rPr>
          <w:b/>
          <w:sz w:val="20"/>
        </w:rPr>
      </w:pPr>
    </w:p>
    <w:p w14:paraId="354F1A9D" w14:textId="77777777" w:rsidR="003162C0" w:rsidRDefault="00000000">
      <w:pPr>
        <w:pStyle w:val="BodyText"/>
        <w:spacing w:before="20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244497" wp14:editId="126827BB">
                <wp:simplePos x="0" y="0"/>
                <wp:positionH relativeFrom="page">
                  <wp:posOffset>793750</wp:posOffset>
                </wp:positionH>
                <wp:positionV relativeFrom="paragraph">
                  <wp:posOffset>298474</wp:posOffset>
                </wp:positionV>
                <wp:extent cx="6642100" cy="9906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0" cy="9906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5428CC" w14:textId="77777777" w:rsidR="003162C0" w:rsidRDefault="00000000">
                            <w:pPr>
                              <w:spacing w:before="24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Knowledge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Level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Bloom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Taxonomy</w:t>
                            </w:r>
                          </w:p>
                          <w:p w14:paraId="38AE1238" w14:textId="77777777" w:rsidR="003162C0" w:rsidRDefault="003162C0">
                            <w:pPr>
                              <w:pStyle w:val="BodyText"/>
                              <w:spacing w:before="115"/>
                              <w:rPr>
                                <w:b/>
                              </w:rPr>
                            </w:pPr>
                          </w:p>
                          <w:p w14:paraId="08FDCEC8" w14:textId="77777777" w:rsidR="003162C0" w:rsidRDefault="00000000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K1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Remember;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K2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Understand;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K3-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Apply;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K4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–Analyse,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K5-Evaluate;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K6-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Create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24449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2.5pt;margin-top:23.5pt;width:523pt;height:7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" filled="f" strokeweight="1pt">
                <v:path arrowok="t"/>
                <v:textbox inset="0,0,0,0">
                  <w:txbxContent>
                    <w:p w14:paraId="755428CC" w14:textId="77777777" w:rsidR="003162C0" w:rsidRDefault="00000000">
                      <w:pPr>
                        <w:spacing w:before="24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Knowledge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Level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Bloom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Taxonomy</w:t>
                      </w:r>
                    </w:p>
                    <w:p w14:paraId="38AE1238" w14:textId="77777777" w:rsidR="003162C0" w:rsidRDefault="003162C0">
                      <w:pPr>
                        <w:pStyle w:val="BodyText"/>
                        <w:spacing w:before="115"/>
                        <w:rPr>
                          <w:b/>
                        </w:rPr>
                      </w:pPr>
                    </w:p>
                    <w:p w14:paraId="08FDCEC8" w14:textId="77777777" w:rsidR="003162C0" w:rsidRDefault="00000000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K1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Remember;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K2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Understand;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K3-</w:t>
                      </w:r>
                      <w:r>
                        <w:rPr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Apply;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K4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–Analyse,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K5-Evaluate;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K6-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Create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162C0">
      <w:type w:val="continuous"/>
      <w:pgSz w:w="12240" w:h="15840"/>
      <w:pgMar w:top="140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A2F9F"/>
    <w:multiLevelType w:val="hybridMultilevel"/>
    <w:tmpl w:val="5252856C"/>
    <w:lvl w:ilvl="0" w:tplc="1BD07376">
      <w:numFmt w:val="bullet"/>
      <w:lvlText w:val="●"/>
      <w:lvlJc w:val="left"/>
      <w:pPr>
        <w:ind w:left="1081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18C1728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2" w:tplc="ADB471DA">
      <w:numFmt w:val="bullet"/>
      <w:lvlText w:val="•"/>
      <w:lvlJc w:val="left"/>
      <w:pPr>
        <w:ind w:left="3024" w:hanging="361"/>
      </w:pPr>
      <w:rPr>
        <w:rFonts w:hint="default"/>
        <w:lang w:val="en-US" w:eastAsia="en-US" w:bidi="ar-SA"/>
      </w:rPr>
    </w:lvl>
    <w:lvl w:ilvl="3" w:tplc="3252F198">
      <w:numFmt w:val="bullet"/>
      <w:lvlText w:val="•"/>
      <w:lvlJc w:val="left"/>
      <w:pPr>
        <w:ind w:left="3996" w:hanging="361"/>
      </w:pPr>
      <w:rPr>
        <w:rFonts w:hint="default"/>
        <w:lang w:val="en-US" w:eastAsia="en-US" w:bidi="ar-SA"/>
      </w:rPr>
    </w:lvl>
    <w:lvl w:ilvl="4" w:tplc="FE0CA47A">
      <w:numFmt w:val="bullet"/>
      <w:lvlText w:val="•"/>
      <w:lvlJc w:val="left"/>
      <w:pPr>
        <w:ind w:left="4968" w:hanging="361"/>
      </w:pPr>
      <w:rPr>
        <w:rFonts w:hint="default"/>
        <w:lang w:val="en-US" w:eastAsia="en-US" w:bidi="ar-SA"/>
      </w:rPr>
    </w:lvl>
    <w:lvl w:ilvl="5" w:tplc="5582F870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98BE381C"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  <w:lvl w:ilvl="7" w:tplc="005AC646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ar-SA"/>
      </w:rPr>
    </w:lvl>
    <w:lvl w:ilvl="8" w:tplc="E956386A">
      <w:numFmt w:val="bullet"/>
      <w:lvlText w:val="•"/>
      <w:lvlJc w:val="left"/>
      <w:pPr>
        <w:ind w:left="8856" w:hanging="361"/>
      </w:pPr>
      <w:rPr>
        <w:rFonts w:hint="default"/>
        <w:lang w:val="en-US" w:eastAsia="en-US" w:bidi="ar-SA"/>
      </w:rPr>
    </w:lvl>
  </w:abstractNum>
  <w:num w:numId="1" w16cid:durableId="1493712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C0"/>
    <w:rsid w:val="00034AED"/>
    <w:rsid w:val="000C7617"/>
    <w:rsid w:val="00122266"/>
    <w:rsid w:val="001F17EA"/>
    <w:rsid w:val="00230508"/>
    <w:rsid w:val="00235D5B"/>
    <w:rsid w:val="00236214"/>
    <w:rsid w:val="00276B21"/>
    <w:rsid w:val="002D3ED9"/>
    <w:rsid w:val="003162C0"/>
    <w:rsid w:val="003739CA"/>
    <w:rsid w:val="004248D5"/>
    <w:rsid w:val="00475778"/>
    <w:rsid w:val="00492E85"/>
    <w:rsid w:val="004F3DAC"/>
    <w:rsid w:val="005005E2"/>
    <w:rsid w:val="00505472"/>
    <w:rsid w:val="005B42C7"/>
    <w:rsid w:val="005D17AD"/>
    <w:rsid w:val="00614551"/>
    <w:rsid w:val="00657C1B"/>
    <w:rsid w:val="007460A2"/>
    <w:rsid w:val="0075471B"/>
    <w:rsid w:val="00795AF0"/>
    <w:rsid w:val="007A35CD"/>
    <w:rsid w:val="00895364"/>
    <w:rsid w:val="008F3126"/>
    <w:rsid w:val="00953156"/>
    <w:rsid w:val="00956CD1"/>
    <w:rsid w:val="00964FD5"/>
    <w:rsid w:val="00987BC2"/>
    <w:rsid w:val="009D3A54"/>
    <w:rsid w:val="00AA0BDA"/>
    <w:rsid w:val="00B53672"/>
    <w:rsid w:val="00B85944"/>
    <w:rsid w:val="00BC2A44"/>
    <w:rsid w:val="00D51F54"/>
    <w:rsid w:val="00D5772E"/>
    <w:rsid w:val="00DB025F"/>
    <w:rsid w:val="00E32308"/>
    <w:rsid w:val="00E47DA9"/>
    <w:rsid w:val="00E56B4C"/>
    <w:rsid w:val="00E95C58"/>
    <w:rsid w:val="00E96F8E"/>
    <w:rsid w:val="00ED32F4"/>
    <w:rsid w:val="00F847A3"/>
    <w:rsid w:val="00F9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9AE8A"/>
  <w15:docId w15:val="{E3AD8F98-6ADE-47CB-A08F-063612A6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1" w:hanging="361"/>
    </w:pPr>
  </w:style>
  <w:style w:type="paragraph" w:customStyle="1" w:styleId="TableParagraph">
    <w:name w:val="Table Paragraph"/>
    <w:basedOn w:val="Normal"/>
    <w:uiPriority w:val="1"/>
    <w:qFormat/>
    <w:pPr>
      <w:spacing w:before="44"/>
      <w:ind w:left="28"/>
      <w:jc w:val="center"/>
    </w:pPr>
  </w:style>
  <w:style w:type="paragraph" w:styleId="NormalWeb">
    <w:name w:val="Normal (Web)"/>
    <w:basedOn w:val="Normal"/>
    <w:uiPriority w:val="99"/>
    <w:semiHidden/>
    <w:unhideWhenUsed/>
    <w:rsid w:val="008F31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NAZNEEN</dc:creator>
  <cp:lastModifiedBy>NAZNEEN M</cp:lastModifiedBy>
  <cp:revision>36</cp:revision>
  <dcterms:created xsi:type="dcterms:W3CDTF">2025-02-22T17:00:00Z</dcterms:created>
  <dcterms:modified xsi:type="dcterms:W3CDTF">2025-02-23T13:07:00Z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2025-02-22T00:00:00Z</vt:filetime>
  </property>
  <property fmtid="{D5CDD505-2E9C-101B-9397-08002B2CF9AE}" pid="5" name="Producer">
    <vt:lpwstr>www.ilovepdf.com</vt:lpwstr>
  </property>
</Properties>
</file>