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BE" w:rsidRPr="000637E0" w:rsidRDefault="003F2710" w:rsidP="000637E0">
      <w:pPr>
        <w:pStyle w:val="normal0"/>
        <w:spacing w:line="240" w:lineRule="auto"/>
        <w:jc w:val="center"/>
        <w:rPr>
          <w:rFonts w:ascii="Arial Unicode MS" w:eastAsia="Arial Unicode MS" w:hAnsi="Arial Unicode MS" w:cs="Arial Unicode MS"/>
          <w:sz w:val="24"/>
          <w:szCs w:val="24"/>
        </w:rPr>
      </w:pPr>
      <w:r w:rsidRPr="000637E0">
        <w:rPr>
          <w:rFonts w:ascii="Arial Unicode MS" w:eastAsia="Arial Unicode MS" w:hAnsi="Arial Unicode MS" w:cs="Arial Unicode MS"/>
          <w:sz w:val="24"/>
          <w:szCs w:val="24"/>
        </w:rPr>
        <w:t>ANNA ADARSH COLLEGE FOR WOMEN (AUTONOMOUS)</w:t>
      </w:r>
    </w:p>
    <w:p w:rsidR="00BD56BE" w:rsidRPr="000637E0" w:rsidRDefault="003F2710" w:rsidP="000637E0">
      <w:pPr>
        <w:pStyle w:val="normal0"/>
        <w:spacing w:line="240" w:lineRule="auto"/>
        <w:jc w:val="center"/>
        <w:rPr>
          <w:rFonts w:ascii="Arial Unicode MS" w:eastAsia="Arial Unicode MS" w:hAnsi="Arial Unicode MS" w:cs="Arial Unicode MS"/>
          <w:sz w:val="24"/>
          <w:szCs w:val="24"/>
        </w:rPr>
      </w:pPr>
      <w:r w:rsidRPr="000637E0">
        <w:rPr>
          <w:rFonts w:ascii="Arial Unicode MS" w:eastAsia="Arial Unicode MS" w:hAnsi="Arial Unicode MS" w:cs="Arial Unicode MS"/>
          <w:sz w:val="24"/>
          <w:szCs w:val="24"/>
        </w:rPr>
        <w:t>CHENNAI - 600040</w:t>
      </w:r>
    </w:p>
    <w:p w:rsidR="00BD56BE" w:rsidRPr="000637E0" w:rsidRDefault="003F2710" w:rsidP="000637E0">
      <w:pPr>
        <w:pStyle w:val="normal0"/>
        <w:spacing w:line="240" w:lineRule="auto"/>
        <w:jc w:val="center"/>
        <w:rPr>
          <w:rFonts w:ascii="Arial Unicode MS" w:eastAsia="Arial Unicode MS" w:hAnsi="Arial Unicode MS" w:cs="Arial Unicode MS"/>
          <w:sz w:val="24"/>
          <w:szCs w:val="24"/>
        </w:rPr>
      </w:pPr>
      <w:r w:rsidRPr="000637E0">
        <w:rPr>
          <w:rFonts w:ascii="Arial Unicode MS" w:eastAsia="Arial Unicode MS" w:hAnsi="Arial Unicode MS" w:cs="Arial Unicode MS"/>
          <w:sz w:val="24"/>
          <w:szCs w:val="24"/>
        </w:rPr>
        <w:t>UG QUESTION PAPER PATTERN</w:t>
      </w:r>
    </w:p>
    <w:p w:rsidR="00BD56BE" w:rsidRPr="000637E0" w:rsidRDefault="003F2710" w:rsidP="000637E0">
      <w:pPr>
        <w:pStyle w:val="normal0"/>
        <w:widowControl w:val="0"/>
        <w:spacing w:line="240" w:lineRule="auto"/>
        <w:jc w:val="center"/>
        <w:rPr>
          <w:rFonts w:ascii="Arial Unicode MS" w:eastAsia="Arial Unicode MS" w:hAnsi="Arial Unicode MS" w:cs="Arial Unicode MS"/>
          <w:sz w:val="24"/>
          <w:szCs w:val="24"/>
        </w:rPr>
      </w:pPr>
      <w:r w:rsidRPr="000637E0">
        <w:rPr>
          <w:rFonts w:ascii="Arial Unicode MS" w:eastAsia="Arial Unicode MS" w:hAnsi="Arial Unicode MS" w:cs="Arial Unicode MS"/>
          <w:sz w:val="24"/>
          <w:szCs w:val="24"/>
        </w:rPr>
        <w:t xml:space="preserve">PART 1 FOUNDATION COURSE IN HINDI </w:t>
      </w:r>
    </w:p>
    <w:p w:rsidR="00BD56BE" w:rsidRPr="000637E0" w:rsidRDefault="00BD56BE">
      <w:pPr>
        <w:pStyle w:val="normal0"/>
        <w:rPr>
          <w:rFonts w:ascii="Arial Unicode MS" w:eastAsia="Arial Unicode MS" w:hAnsi="Arial Unicode MS" w:cs="Arial Unicode MS"/>
          <w:sz w:val="6"/>
          <w:szCs w:val="6"/>
        </w:rPr>
      </w:pPr>
    </w:p>
    <w:tbl>
      <w:tblPr>
        <w:tblStyle w:val="a"/>
        <w:tblpPr w:leftFromText="180" w:rightFromText="180" w:topFromText="180" w:bottomFromText="180" w:vertAnchor="text" w:tblpX="66"/>
        <w:tblW w:w="9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87"/>
        <w:gridCol w:w="2693"/>
        <w:gridCol w:w="1701"/>
      </w:tblGrid>
      <w:tr w:rsidR="00BD56BE" w:rsidRPr="000637E0" w:rsidTr="000637E0">
        <w:trPr>
          <w:trHeight w:val="445"/>
        </w:trPr>
        <w:tc>
          <w:tcPr>
            <w:tcW w:w="5487" w:type="dxa"/>
          </w:tcPr>
          <w:p w:rsidR="00BD56BE" w:rsidRPr="000637E0" w:rsidRDefault="003F2710">
            <w:pPr>
              <w:pStyle w:val="normal0"/>
              <w:widowControl w:val="0"/>
              <w:spacing w:line="240" w:lineRule="auto"/>
              <w:rPr>
                <w:rFonts w:ascii="Arial Unicode MS" w:eastAsia="Arial Unicode MS" w:hAnsi="Arial Unicode MS" w:cs="Arial Unicode MS"/>
                <w:sz w:val="24"/>
                <w:szCs w:val="24"/>
              </w:rPr>
            </w:pPr>
            <w:proofErr w:type="spellStart"/>
            <w:r w:rsidRPr="000637E0">
              <w:rPr>
                <w:rFonts w:ascii="Arial Unicode MS" w:eastAsia="Arial Unicode MS" w:hAnsi="Arial Unicode MS" w:cs="Arial Unicode MS"/>
                <w:sz w:val="24"/>
                <w:szCs w:val="24"/>
              </w:rPr>
              <w:t>Programme</w:t>
            </w:r>
            <w:proofErr w:type="spellEnd"/>
            <w:r w:rsidRPr="000637E0">
              <w:rPr>
                <w:rFonts w:ascii="Arial Unicode MS" w:eastAsia="Arial Unicode MS" w:hAnsi="Arial Unicode MS" w:cs="Arial Unicode MS"/>
                <w:sz w:val="24"/>
                <w:szCs w:val="24"/>
              </w:rPr>
              <w:t>: BA/B.sc/B.Com/BCA</w:t>
            </w:r>
          </w:p>
        </w:tc>
        <w:tc>
          <w:tcPr>
            <w:tcW w:w="2693" w:type="dxa"/>
          </w:tcPr>
          <w:p w:rsidR="00BD56BE" w:rsidRPr="000637E0" w:rsidRDefault="003F2710">
            <w:pPr>
              <w:pStyle w:val="normal0"/>
              <w:spacing w:line="240" w:lineRule="auto"/>
              <w:rPr>
                <w:rFonts w:ascii="Arial Unicode MS" w:eastAsia="Arial Unicode MS" w:hAnsi="Arial Unicode MS" w:cs="Arial Unicode MS"/>
                <w:b/>
                <w:sz w:val="24"/>
                <w:szCs w:val="24"/>
              </w:rPr>
            </w:pPr>
            <w:r w:rsidRPr="000637E0">
              <w:rPr>
                <w:rFonts w:ascii="Arial Unicode MS" w:eastAsia="Arial Unicode MS" w:hAnsi="Arial Unicode MS" w:cs="Arial Unicode MS"/>
                <w:sz w:val="24"/>
                <w:szCs w:val="24"/>
              </w:rPr>
              <w:t xml:space="preserve">  </w:t>
            </w:r>
            <w:r w:rsidRPr="000637E0">
              <w:rPr>
                <w:rFonts w:ascii="Arial Unicode MS" w:eastAsia="Arial Unicode MS" w:hAnsi="Arial Unicode MS" w:cs="Arial Unicode MS"/>
                <w:b/>
                <w:sz w:val="24"/>
                <w:szCs w:val="24"/>
              </w:rPr>
              <w:t xml:space="preserve"> Batch: 2024 - 2025</w:t>
            </w:r>
          </w:p>
        </w:tc>
        <w:tc>
          <w:tcPr>
            <w:tcW w:w="1701" w:type="dxa"/>
          </w:tcPr>
          <w:p w:rsidR="00BD56BE" w:rsidRPr="000637E0" w:rsidRDefault="003F2710">
            <w:pPr>
              <w:pStyle w:val="normal0"/>
              <w:spacing w:line="240" w:lineRule="auto"/>
              <w:rPr>
                <w:rFonts w:ascii="Arial Unicode MS" w:eastAsia="Arial Unicode MS" w:hAnsi="Arial Unicode MS" w:cs="Arial Unicode MS"/>
                <w:b/>
                <w:sz w:val="24"/>
                <w:szCs w:val="24"/>
              </w:rPr>
            </w:pPr>
            <w:r w:rsidRPr="000637E0">
              <w:rPr>
                <w:rFonts w:ascii="Arial Unicode MS" w:eastAsia="Arial Unicode MS" w:hAnsi="Arial Unicode MS" w:cs="Arial Unicode MS"/>
                <w:b/>
                <w:sz w:val="24"/>
                <w:szCs w:val="24"/>
              </w:rPr>
              <w:t>Semester : II</w:t>
            </w:r>
          </w:p>
        </w:tc>
      </w:tr>
      <w:tr w:rsidR="00BD56BE" w:rsidRPr="000637E0" w:rsidTr="000637E0">
        <w:trPr>
          <w:trHeight w:val="480"/>
        </w:trPr>
        <w:tc>
          <w:tcPr>
            <w:tcW w:w="5487" w:type="dxa"/>
          </w:tcPr>
          <w:p w:rsidR="00BD56BE" w:rsidRPr="000637E0" w:rsidRDefault="003F2710">
            <w:pPr>
              <w:pStyle w:val="normal0"/>
              <w:widowControl w:val="0"/>
              <w:spacing w:line="240" w:lineRule="auto"/>
              <w:rPr>
                <w:rFonts w:ascii="Arial Unicode MS" w:eastAsia="Arial Unicode MS" w:hAnsi="Arial Unicode MS" w:cs="Arial Unicode MS"/>
                <w:sz w:val="24"/>
                <w:szCs w:val="24"/>
              </w:rPr>
            </w:pPr>
            <w:r w:rsidRPr="000637E0">
              <w:rPr>
                <w:rFonts w:ascii="Arial Unicode MS" w:eastAsia="Arial Unicode MS" w:hAnsi="Arial Unicode MS" w:cs="Arial Unicode MS"/>
                <w:sz w:val="24"/>
                <w:szCs w:val="24"/>
              </w:rPr>
              <w:t>Course Title: Hindi - II</w:t>
            </w:r>
          </w:p>
        </w:tc>
        <w:tc>
          <w:tcPr>
            <w:tcW w:w="4394" w:type="dxa"/>
            <w:gridSpan w:val="2"/>
          </w:tcPr>
          <w:p w:rsidR="00BD56BE" w:rsidRPr="000637E0" w:rsidRDefault="003F2710">
            <w:pPr>
              <w:pStyle w:val="normal0"/>
              <w:widowControl w:val="0"/>
              <w:spacing w:line="240" w:lineRule="auto"/>
              <w:rPr>
                <w:rFonts w:ascii="Arial Unicode MS" w:eastAsia="Arial Unicode MS" w:hAnsi="Arial Unicode MS" w:cs="Arial Unicode MS"/>
                <w:sz w:val="24"/>
                <w:szCs w:val="24"/>
              </w:rPr>
            </w:pPr>
            <w:r w:rsidRPr="000637E0">
              <w:rPr>
                <w:rFonts w:ascii="Arial Unicode MS" w:eastAsia="Arial Unicode MS" w:hAnsi="Arial Unicode MS" w:cs="Arial Unicode MS"/>
                <w:sz w:val="24"/>
                <w:szCs w:val="24"/>
              </w:rPr>
              <w:t xml:space="preserve">Course code </w:t>
            </w:r>
            <w:proofErr w:type="spellStart"/>
            <w:r w:rsidRPr="000637E0">
              <w:rPr>
                <w:rFonts w:ascii="Arial Unicode MS" w:eastAsia="Arial Unicode MS" w:hAnsi="Arial Unicode MS" w:cs="Arial Unicode MS"/>
                <w:sz w:val="24"/>
                <w:szCs w:val="24"/>
              </w:rPr>
              <w:t>Code</w:t>
            </w:r>
            <w:proofErr w:type="spellEnd"/>
            <w:r w:rsidRPr="000637E0">
              <w:rPr>
                <w:rFonts w:ascii="Arial Unicode MS" w:eastAsia="Arial Unicode MS" w:hAnsi="Arial Unicode MS" w:cs="Arial Unicode MS"/>
                <w:sz w:val="24"/>
                <w:szCs w:val="24"/>
              </w:rPr>
              <w:t>:</w:t>
            </w:r>
            <w:r w:rsidR="00D55459" w:rsidRPr="000637E0">
              <w:rPr>
                <w:rFonts w:ascii="Arial Unicode MS" w:eastAsia="Arial Unicode MS" w:hAnsi="Arial Unicode MS" w:cs="Arial Unicode MS"/>
                <w:sz w:val="24"/>
                <w:szCs w:val="24"/>
              </w:rPr>
              <w:t xml:space="preserve"> </w:t>
            </w:r>
            <w:r w:rsidR="00D55459" w:rsidRPr="000637E0">
              <w:rPr>
                <w:rFonts w:ascii="Arial Unicode MS" w:eastAsia="Arial Unicode MS" w:hAnsi="Arial Unicode MS" w:cs="Arial Unicode MS"/>
                <w:color w:val="222222"/>
                <w:sz w:val="24"/>
                <w:szCs w:val="24"/>
                <w:shd w:val="clear" w:color="auto" w:fill="FFFFFF"/>
              </w:rPr>
              <w:t xml:space="preserve"> 24ULANH102B</w:t>
            </w:r>
          </w:p>
        </w:tc>
      </w:tr>
      <w:tr w:rsidR="00BD56BE" w:rsidRPr="000637E0" w:rsidTr="000637E0">
        <w:trPr>
          <w:trHeight w:val="480"/>
        </w:trPr>
        <w:tc>
          <w:tcPr>
            <w:tcW w:w="5487" w:type="dxa"/>
          </w:tcPr>
          <w:p w:rsidR="00BD56BE" w:rsidRPr="000637E0" w:rsidRDefault="003F2710">
            <w:pPr>
              <w:pStyle w:val="normal0"/>
              <w:widowControl w:val="0"/>
              <w:spacing w:line="240" w:lineRule="auto"/>
              <w:rPr>
                <w:rFonts w:ascii="Arial Unicode MS" w:eastAsia="Arial Unicode MS" w:hAnsi="Arial Unicode MS" w:cs="Arial Unicode MS"/>
                <w:sz w:val="24"/>
                <w:szCs w:val="24"/>
              </w:rPr>
            </w:pPr>
            <w:r w:rsidRPr="000637E0">
              <w:rPr>
                <w:rFonts w:ascii="Arial Unicode MS" w:eastAsia="Arial Unicode MS" w:hAnsi="Arial Unicode MS" w:cs="Arial Unicode MS"/>
                <w:sz w:val="24"/>
                <w:szCs w:val="24"/>
              </w:rPr>
              <w:t>Duration: 3 Hrs</w:t>
            </w:r>
          </w:p>
        </w:tc>
        <w:tc>
          <w:tcPr>
            <w:tcW w:w="4394" w:type="dxa"/>
            <w:gridSpan w:val="2"/>
          </w:tcPr>
          <w:p w:rsidR="00BD56BE" w:rsidRPr="000637E0" w:rsidRDefault="003F2710">
            <w:pPr>
              <w:pStyle w:val="normal0"/>
              <w:widowControl w:val="0"/>
              <w:spacing w:line="240" w:lineRule="auto"/>
              <w:rPr>
                <w:rFonts w:ascii="Arial Unicode MS" w:eastAsia="Arial Unicode MS" w:hAnsi="Arial Unicode MS" w:cs="Arial Unicode MS"/>
                <w:sz w:val="24"/>
                <w:szCs w:val="24"/>
              </w:rPr>
            </w:pPr>
            <w:r w:rsidRPr="000637E0">
              <w:rPr>
                <w:rFonts w:ascii="Arial Unicode MS" w:eastAsia="Arial Unicode MS" w:hAnsi="Arial Unicode MS" w:cs="Arial Unicode MS"/>
                <w:sz w:val="24"/>
                <w:szCs w:val="24"/>
              </w:rPr>
              <w:t>Maximum Marks: 75</w:t>
            </w:r>
          </w:p>
        </w:tc>
      </w:tr>
    </w:tbl>
    <w:p w:rsidR="00BD56BE" w:rsidRPr="000637E0" w:rsidRDefault="00BD56BE">
      <w:pPr>
        <w:pStyle w:val="normal0"/>
        <w:jc w:val="center"/>
        <w:rPr>
          <w:rFonts w:ascii="Arial Unicode MS" w:eastAsia="Arial Unicode MS" w:hAnsi="Arial Unicode MS" w:cs="Arial Unicode MS"/>
          <w:b/>
          <w:sz w:val="24"/>
          <w:szCs w:val="24"/>
        </w:rPr>
      </w:pPr>
    </w:p>
    <w:p w:rsidR="000637E0" w:rsidRDefault="000637E0">
      <w:pPr>
        <w:pStyle w:val="normal0"/>
        <w:jc w:val="center"/>
        <w:rPr>
          <w:rFonts w:ascii="Arial Unicode MS" w:eastAsia="Arial Unicode MS" w:hAnsi="Arial Unicode MS" w:cs="Arial Unicode MS" w:hint="cs"/>
          <w:b/>
          <w:sz w:val="24"/>
          <w:szCs w:val="24"/>
        </w:rPr>
      </w:pPr>
    </w:p>
    <w:p w:rsidR="000637E0" w:rsidRDefault="000637E0">
      <w:pPr>
        <w:pStyle w:val="normal0"/>
        <w:jc w:val="center"/>
        <w:rPr>
          <w:rFonts w:ascii="Arial Unicode MS" w:eastAsia="Arial Unicode MS" w:hAnsi="Arial Unicode MS" w:cs="Arial Unicode MS" w:hint="cs"/>
          <w:b/>
          <w:sz w:val="24"/>
          <w:szCs w:val="24"/>
        </w:rPr>
      </w:pPr>
    </w:p>
    <w:p w:rsidR="000637E0" w:rsidRDefault="000637E0">
      <w:pPr>
        <w:pStyle w:val="normal0"/>
        <w:jc w:val="center"/>
        <w:rPr>
          <w:rFonts w:ascii="Arial Unicode MS" w:eastAsia="Arial Unicode MS" w:hAnsi="Arial Unicode MS" w:cs="Arial Unicode MS" w:hint="cs"/>
          <w:b/>
          <w:sz w:val="24"/>
          <w:szCs w:val="24"/>
        </w:rPr>
      </w:pPr>
    </w:p>
    <w:p w:rsidR="000637E0" w:rsidRDefault="000637E0">
      <w:pPr>
        <w:pStyle w:val="normal0"/>
        <w:jc w:val="center"/>
        <w:rPr>
          <w:rFonts w:ascii="Arial Unicode MS" w:eastAsia="Arial Unicode MS" w:hAnsi="Arial Unicode MS" w:cs="Arial Unicode MS" w:hint="cs"/>
          <w:b/>
          <w:sz w:val="24"/>
          <w:szCs w:val="24"/>
        </w:rPr>
      </w:pPr>
    </w:p>
    <w:p w:rsidR="002E48BA" w:rsidRPr="000637E0" w:rsidRDefault="002E48BA">
      <w:pPr>
        <w:pStyle w:val="normal0"/>
        <w:jc w:val="center"/>
        <w:rPr>
          <w:rFonts w:ascii="Arial Unicode MS" w:eastAsia="Arial Unicode MS" w:hAnsi="Arial Unicode MS" w:cs="Arial Unicode MS" w:hint="cs"/>
          <w:b/>
          <w:sz w:val="24"/>
          <w:szCs w:val="24"/>
        </w:rPr>
      </w:pPr>
      <w:r w:rsidRPr="000637E0">
        <w:rPr>
          <w:rFonts w:ascii="Arial Unicode MS" w:eastAsia="Arial Unicode MS" w:hAnsi="Arial Unicode MS" w:cs="Arial Unicode MS"/>
          <w:b/>
          <w:sz w:val="24"/>
          <w:szCs w:val="24"/>
        </w:rPr>
        <w:t>ANSWER KEY</w:t>
      </w:r>
    </w:p>
    <w:p w:rsidR="002E48BA" w:rsidRPr="000637E0" w:rsidRDefault="002E48BA" w:rsidP="000637E0">
      <w:pPr>
        <w:pStyle w:val="NoSpacing"/>
        <w:numPr>
          <w:ilvl w:val="0"/>
          <w:numId w:val="1"/>
        </w:numPr>
        <w:ind w:left="426" w:hanging="568"/>
        <w:jc w:val="both"/>
        <w:rPr>
          <w:rFonts w:ascii="Arial Unicode MS" w:eastAsia="Arial Unicode MS" w:hAnsi="Arial Unicode MS" w:cs="Arial Unicode MS"/>
          <w:sz w:val="24"/>
          <w:szCs w:val="24"/>
          <w:lang w:val="en-US" w:bidi="hi-IN"/>
        </w:rPr>
      </w:pPr>
      <w:r w:rsidRPr="000637E0">
        <w:rPr>
          <w:rFonts w:ascii="Arial Unicode MS" w:eastAsia="Arial Unicode MS" w:hAnsi="Arial Unicode MS" w:cs="Arial Unicode MS" w:hint="cs"/>
          <w:sz w:val="24"/>
          <w:szCs w:val="24"/>
          <w:cs/>
          <w:lang w:val="en-US" w:bidi="hi-IN"/>
        </w:rPr>
        <w:t>परिवारों में आज भी एक ऐसी प्रथा चल रही है जिसमें बहू के मरते ही दूसरे ही दिन से दूसरी बहू की तलाश शुरू हो जाती है। इस एकांकी के रौशन की पत्‍नी सरला की मृत्‍यु होने के दूसरे ही दिन से रौशन के माता-पिता उसकी शादी की तैयारी में जुड़ जाते हैं। वे बहू के साथ आनेवाले धन को लक्ष्‍मी कहकर स्‍वागत करते हैं। इसीलिए एकांकी का शीर्षक बहुत ही सार्थक है।</w:t>
      </w:r>
    </w:p>
    <w:p w:rsidR="002E48BA" w:rsidRPr="000637E0" w:rsidRDefault="002E48BA"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hint="cs"/>
          <w:sz w:val="24"/>
          <w:szCs w:val="24"/>
          <w:cs/>
        </w:rPr>
        <w:t>जज साहब अपनी लड़की के लिए अपने ही समान ओहदा रखनेवाले युवक से शादी करवाना चाहते थे। इसीलिए उस समय धर्मेन्‍द्र को नकार दिया। जब धर्मेन्‍द्र डेप्‍टी कलक्‍टर बना तब उससे अपनी लड़की की शादी करने के लिए लालाइत है। धर्मेन्‍द्र के पिता को संदेह था कि लड़का कहीं जज को फटकार न दें। इसीलिए पार्क में  विवाह की बातचीत करना उचित समझकर पार्क को चुना।</w:t>
      </w:r>
    </w:p>
    <w:p w:rsidR="002E48BA" w:rsidRPr="000637E0" w:rsidRDefault="002E48BA"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hint="cs"/>
          <w:sz w:val="24"/>
          <w:szCs w:val="24"/>
          <w:cs/>
        </w:rPr>
        <w:t>लक्ष्‍मी का स्‍वागत एकांकी में भारतीय मध्‍यवर्गीय समाज में वैवाहिक संबंधों को लेकर चली आ रही संवेदनहीनता की समस्‍या का चित्रण हुआ है। इस एकांकी के रौशन की पत्‍नी की मृत्‍यु के तुरंत बाद रौशन की मॉं-बाप उसकी शादी करना चाहते हैं तो कई लड़कियों के मॉं-बाप भी रौशन से अपनी लड़की का शगुन करने के लिए लालाइत रहते हैं। यहॉं किसी के मन में पत्‍नी को खोए हुए रौशन की मानसिकता पर विचार करने की ना ही संस्‍कृति है और ना ही संवेदना। इस एकांकी की प्रमुख समस्‍या यही है।</w:t>
      </w:r>
    </w:p>
    <w:p w:rsidR="002E48BA" w:rsidRPr="000637E0" w:rsidRDefault="002E48BA"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hint="cs"/>
          <w:sz w:val="24"/>
          <w:szCs w:val="24"/>
          <w:cs/>
        </w:rPr>
        <w:t>धर्मेन्‍द्र जब रेलवे में वेलफेर इनस्पेक्‍टर  था तब हर रविवार बासन्‍ती से मिलने जज साहब के घर जाता था पर जज साहब के परिवार के लोग उसे बासन्‍ती से मिलने नहीं देते थे। बासन्‍ती को देखने नैनीताल से एक लड़का आया था वह लड़का सुबह-शाम बासन्‍ती को साथ लिए घूमता रहा। जज साहब ने कोई आपत्‍ती नहीं जतायी। वह लड़का शादी में नई कार और दस हज़ार रूपाये मॉंगा। इसलिए यह रिश्‍ता भी टूट गया था। इस तरह के टूटेकई रिश्‍तों के बारे में धर्मेन्‍द्र जानता था।</w:t>
      </w:r>
    </w:p>
    <w:p w:rsidR="002E48BA" w:rsidRPr="000637E0" w:rsidRDefault="002E48BA"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b/>
          <w:sz w:val="24"/>
          <w:szCs w:val="24"/>
          <w:cs/>
        </w:rPr>
        <w:t>मां कुमार के घर गई थी क्योंकि अविनाश और पत्नी उनसे अलग रहते हैं उनके बारे में जानने के लिए उधर गई थी</w:t>
      </w:r>
    </w:p>
    <w:p w:rsidR="002E48BA" w:rsidRPr="000637E0" w:rsidRDefault="002E48BA"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b/>
          <w:sz w:val="24"/>
          <w:szCs w:val="24"/>
          <w:cs/>
        </w:rPr>
        <w:t>अविनाश ने अपनी शादी एक बंगाली लड़की से कर ली है। दूसरी जाति की होने के कारण मां उसे अपनी बहू के रूप में स्वीकार नहीं करती। इसलिए अविनाश उससे अलग रहता है। अविनाश ने अपनी शादी एक बंगाली</w:t>
      </w:r>
    </w:p>
    <w:p w:rsidR="002E48BA" w:rsidRPr="000637E0" w:rsidRDefault="002E48BA"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hint="cs"/>
          <w:sz w:val="24"/>
          <w:szCs w:val="24"/>
          <w:cs/>
        </w:rPr>
        <w:t>विजयबाबू रोहिणी का पति है। रोहिणी प‍ति से अनुरोध करती है कि बच्‍चों के लिए मुरलियॉं खरीदें। विजयबाबू दाम पूछते हैं तो मुरलीवाले ने एक मुरली का दाम तीन पैसे कहता है। बाद में दो पैसों में देने के लिए राजी हो जाता है। विजयबाबू और कम करने के लिए कहते हैं तो मुरलीवाले ने स्‍पष्‍ट कह दिया कि एक मुरली बनाने में तीन पैसों का खर्च आता है। मैं तो हज़ारों मुरलियॉं बनवाता हूँ। इसलिए इसकी लागत दो पैसे बैठता है।</w:t>
      </w:r>
    </w:p>
    <w:p w:rsidR="002E48BA" w:rsidRPr="000637E0" w:rsidRDefault="002E48BA" w:rsidP="000637E0">
      <w:pPr>
        <w:pStyle w:val="NoSpacing"/>
        <w:numPr>
          <w:ilvl w:val="0"/>
          <w:numId w:val="1"/>
        </w:numPr>
        <w:ind w:left="426" w:hanging="568"/>
        <w:jc w:val="both"/>
        <w:rPr>
          <w:rFonts w:ascii="Arial Unicode MS" w:eastAsia="Arial Unicode MS" w:hAnsi="Arial Unicode MS" w:cs="Arial Unicode MS"/>
          <w:sz w:val="24"/>
          <w:szCs w:val="24"/>
          <w:lang w:bidi="hi-IN"/>
        </w:rPr>
      </w:pPr>
      <w:r w:rsidRPr="000637E0">
        <w:rPr>
          <w:rFonts w:ascii="Arial Unicode MS" w:eastAsia="Arial Unicode MS" w:hAnsi="Arial Unicode MS" w:cs="Arial Unicode MS" w:hint="cs"/>
          <w:sz w:val="24"/>
          <w:szCs w:val="24"/>
          <w:cs/>
          <w:lang w:bidi="hi-IN"/>
        </w:rPr>
        <w:t>प्रोफसर दहेली के एक कॉलेज के प्राचीन इतिहास और पुरातत्‍व के अध्‍यापक है। कुल्‍लु पहाड़ के बारे में पता चलता है कि वहॉं उन्‍हें भारत की पुरानी सभ्‍यता के अवशेष मिलेंगे। प्राचीन काल के शिल्‍प और देवी-देवताओं की मूर्तियॉं मिलेंगे। इसलिए प्रोफसर साहब कुल्‍लु पहाड़ जाते हैं।</w:t>
      </w:r>
    </w:p>
    <w:p w:rsidR="002E48BA" w:rsidRPr="000637E0" w:rsidRDefault="002E48BA"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hint="cs"/>
          <w:sz w:val="24"/>
          <w:szCs w:val="24"/>
          <w:cs/>
        </w:rPr>
        <w:t>मिश्र जी चौबे जी की मानसिकता को समझ गये और पत्र के माध्‍यम से यह सूचित किया कि अशोक चरित्रवान है</w:t>
      </w:r>
      <w:r w:rsidRPr="000637E0">
        <w:rPr>
          <w:rFonts w:ascii="Arial Unicode MS" w:eastAsia="Arial Unicode MS" w:hAnsi="Arial Unicode MS" w:cs="Arial Unicode MS" w:hint="cs"/>
          <w:sz w:val="24"/>
          <w:szCs w:val="24"/>
        </w:rPr>
        <w:t xml:space="preserve">, </w:t>
      </w:r>
      <w:r w:rsidRPr="000637E0">
        <w:rPr>
          <w:rFonts w:ascii="Arial Unicode MS" w:eastAsia="Arial Unicode MS" w:hAnsi="Arial Unicode MS" w:cs="Arial Unicode MS" w:hint="cs"/>
          <w:sz w:val="24"/>
          <w:szCs w:val="24"/>
          <w:cs/>
        </w:rPr>
        <w:t>सुन्‍दर है वह उन्‍नति करता जाएगा। साथ-साथ यह बताए कि उनकी लड़की शीला भी कलेक्‍टर बननेवाली है। अत: वह डिप्‍टी कलेक्‍टर से शादी करना नहीं चाहती है। इसलिए मैं इस संबंध को तोडते हुए आनंद का अनुभव करता हूँ।</w:t>
      </w:r>
    </w:p>
    <w:p w:rsidR="002E48BA" w:rsidRPr="000637E0" w:rsidRDefault="002E48BA" w:rsidP="000637E0">
      <w:pPr>
        <w:pStyle w:val="NoSpacing"/>
        <w:numPr>
          <w:ilvl w:val="0"/>
          <w:numId w:val="1"/>
        </w:numPr>
        <w:ind w:left="426" w:hanging="568"/>
        <w:jc w:val="both"/>
        <w:rPr>
          <w:rFonts w:ascii="Arial Unicode MS" w:eastAsia="Arial Unicode MS" w:hAnsi="Arial Unicode MS" w:cs="Arial Unicode MS"/>
          <w:sz w:val="24"/>
          <w:szCs w:val="24"/>
          <w:lang w:val="en-US" w:bidi="hi-IN"/>
        </w:rPr>
      </w:pPr>
      <w:r w:rsidRPr="000637E0">
        <w:rPr>
          <w:rFonts w:ascii="Arial Unicode MS" w:eastAsia="Arial Unicode MS" w:hAnsi="Arial Unicode MS" w:cs="Arial Unicode MS" w:hint="cs"/>
          <w:sz w:val="24"/>
          <w:szCs w:val="24"/>
          <w:cs/>
          <w:lang w:val="en-US" w:bidi="hi-IN"/>
        </w:rPr>
        <w:lastRenderedPageBreak/>
        <w:t xml:space="preserve">हज से लौटने के बाद रहमान की बीमार पड़ी और मर भी जाती है। मॉं की मृत्‍यु के बाद किये जाने वाले संस्‍कारों के लिए भी वह दाऊदयाल से कर्ज लेता है। वह सपरिवार रात-दिन खेती में लग जाता है। फसल भी अच्‍छी होती है। जाड़े के दिन होने के कारण ठंड से बचने के लिए वह पत्‍तों को सुलगाता है। हवा के झोंके से आग की चिनगारी खेत पर पड़कर पूरा खेत जल जाता है। इन्‍हीं परिस्थितियों में रहमान दाउ।दयाल का कर्ज अदा करने में असफल रहा। </w:t>
      </w:r>
    </w:p>
    <w:p w:rsidR="002E48BA" w:rsidRPr="000637E0" w:rsidRDefault="00482C04"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hint="cs"/>
          <w:sz w:val="24"/>
          <w:szCs w:val="24"/>
          <w:cs/>
        </w:rPr>
        <w:t>जब प्रोफसर साहब कुल्‍लु पहाड़ पर चलने लगे तो रास्‍ते में सेब के बगीचों से गुजरना पड़ा था। उन्‍होंने देखा कि एक लड़के ने पेड से दो-तीन सेबों की चोरी की। प्रोफसर साहब को यहॉं के लोगों की ईमानदारी पर विश्‍वास था। इस तरह के लड़के को देखकर उन्‍हें गुस्‍सा आया और डॉंटते हुए सेबों को छीनकर खाई में फेंक दिया था।</w:t>
      </w:r>
    </w:p>
    <w:p w:rsidR="00482C04" w:rsidRPr="000637E0" w:rsidRDefault="00482C04"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hint="cs"/>
          <w:sz w:val="24"/>
          <w:szCs w:val="24"/>
          <w:cs/>
        </w:rPr>
        <w:t>तिवारी पुत्र अविनाश लखनऊँ में इंजिनियर था। वह पॉंडे की पुत्री रजनी से करना चाहता था। पॉंडे जी पन्‍द्रह हज़ार दहेज देने के लिए तैयार थे परन्‍तु तिवारी उनसे बीस हज़ार मॉंगे। अविनाश को पिता यह व्‍यवहार पसंद नहीं आया। वह रजनी से बिना दहेज के कोर्ट मैरेज कर लेता है। शादी की सूचना अविनाश अपने पिता को दिया तो तिवारी की दहेज की आशा पर पानी फिर गया।</w:t>
      </w:r>
    </w:p>
    <w:p w:rsidR="00482C04" w:rsidRPr="000637E0" w:rsidRDefault="00482C04"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b/>
          <w:sz w:val="24"/>
          <w:szCs w:val="24"/>
        </w:rPr>
        <w:t xml:space="preserve"> </w:t>
      </w:r>
      <w:r w:rsidR="00786F9E" w:rsidRPr="000637E0">
        <w:rPr>
          <w:rFonts w:ascii="Arial Unicode MS" w:eastAsia="Arial Unicode MS" w:hAnsi="Arial Unicode MS" w:cs="Arial Unicode MS"/>
          <w:b/>
          <w:sz w:val="24"/>
          <w:szCs w:val="24"/>
          <w:cs/>
        </w:rPr>
        <w:t xml:space="preserve">लक्ष्मी का स्वागत </w:t>
      </w:r>
      <w:r w:rsidR="00786F9E" w:rsidRPr="000637E0">
        <w:rPr>
          <w:rFonts w:ascii="Arial Unicode MS" w:eastAsia="Arial Unicode MS" w:hAnsi="Arial Unicode MS" w:cs="Arial Unicode MS"/>
          <w:b/>
          <w:sz w:val="24"/>
          <w:szCs w:val="24"/>
        </w:rPr>
        <w:t xml:space="preserve">- </w:t>
      </w:r>
      <w:r w:rsidR="00786F9E" w:rsidRPr="000637E0">
        <w:rPr>
          <w:rFonts w:ascii="Arial Unicode MS" w:eastAsia="Arial Unicode MS" w:hAnsi="Arial Unicode MS" w:cs="Arial Unicode MS"/>
          <w:b/>
          <w:sz w:val="24"/>
          <w:szCs w:val="24"/>
          <w:cs/>
        </w:rPr>
        <w:t xml:space="preserve">उपेंद्रनाथ अश्क </w:t>
      </w:r>
      <w:r w:rsidR="00786F9E" w:rsidRPr="000637E0">
        <w:rPr>
          <w:rFonts w:ascii="Arial Unicode MS" w:eastAsia="Arial Unicode MS" w:hAnsi="Arial Unicode MS" w:cs="Arial Unicode MS"/>
          <w:b/>
          <w:sz w:val="24"/>
          <w:szCs w:val="24"/>
        </w:rPr>
        <w:t xml:space="preserve">- </w:t>
      </w:r>
      <w:r w:rsidR="00786F9E" w:rsidRPr="000637E0">
        <w:rPr>
          <w:rFonts w:ascii="Arial Unicode MS" w:eastAsia="Arial Unicode MS" w:hAnsi="Arial Unicode MS" w:cs="Arial Unicode MS"/>
          <w:b/>
          <w:sz w:val="24"/>
          <w:szCs w:val="24"/>
          <w:cs/>
        </w:rPr>
        <w:t>रोशन की मां रोशन से दूसरी शादी के संबंध में बातचीत करने सियालकोट से आये हुए लोगों के बारे में कहती है।</w:t>
      </w:r>
    </w:p>
    <w:p w:rsidR="00786F9E" w:rsidRPr="000637E0" w:rsidRDefault="00786F9E"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b/>
          <w:sz w:val="24"/>
          <w:szCs w:val="24"/>
          <w:cs/>
        </w:rPr>
        <w:t xml:space="preserve">बसंत ऋतु का नाटक </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 xml:space="preserve">श्री लक्ष्मी नारायण लाल </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धर्मेंद्र का कथन है बसंती के पिता से।</w:t>
      </w:r>
    </w:p>
    <w:p w:rsidR="00786F9E" w:rsidRPr="000637E0" w:rsidRDefault="00786F9E" w:rsidP="000637E0">
      <w:pPr>
        <w:pStyle w:val="normal0"/>
        <w:numPr>
          <w:ilvl w:val="0"/>
          <w:numId w:val="1"/>
        </w:numPr>
        <w:spacing w:line="240" w:lineRule="auto"/>
        <w:ind w:left="426" w:hanging="568"/>
        <w:jc w:val="both"/>
        <w:rPr>
          <w:rFonts w:ascii="Arial Unicode MS" w:eastAsia="Arial Unicode MS" w:hAnsi="Arial Unicode MS" w:cs="Arial Unicode MS" w:hint="cs"/>
          <w:b/>
          <w:sz w:val="24"/>
          <w:szCs w:val="24"/>
        </w:rPr>
      </w:pPr>
      <w:r w:rsidRPr="000637E0">
        <w:rPr>
          <w:rFonts w:ascii="Arial Unicode MS" w:eastAsia="Arial Unicode MS" w:hAnsi="Arial Unicode MS" w:cs="Arial Unicode MS"/>
          <w:b/>
          <w:sz w:val="24"/>
          <w:szCs w:val="24"/>
          <w:cs/>
        </w:rPr>
        <w:t xml:space="preserve">संस्कार और भावना </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 xml:space="preserve">विष्णु प्रभाकर </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उमा</w:t>
      </w:r>
      <w:r w:rsidRPr="000637E0">
        <w:rPr>
          <w:rFonts w:ascii="Arial Unicode MS" w:eastAsia="Arial Unicode MS" w:hAnsi="Arial Unicode MS" w:cs="Arial Unicode MS"/>
          <w:b/>
          <w:sz w:val="24"/>
          <w:szCs w:val="24"/>
        </w:rPr>
        <w:t>,</w:t>
      </w:r>
      <w:r w:rsidRPr="000637E0">
        <w:rPr>
          <w:rFonts w:ascii="Arial Unicode MS" w:eastAsia="Arial Unicode MS" w:hAnsi="Arial Unicode MS" w:cs="Arial Unicode MS"/>
          <w:b/>
          <w:sz w:val="24"/>
          <w:szCs w:val="24"/>
          <w:cs/>
        </w:rPr>
        <w:t xml:space="preserve"> अविनाश की मां से कहती है।</w:t>
      </w:r>
    </w:p>
    <w:p w:rsidR="00786F9E" w:rsidRPr="000637E0" w:rsidRDefault="00786F9E"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b/>
          <w:sz w:val="24"/>
          <w:szCs w:val="24"/>
          <w:cs/>
        </w:rPr>
        <w:t xml:space="preserve">लक्ष्मी का स्वागत </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उपेंद्रनाथ अश्क</w:t>
      </w:r>
      <w:r w:rsidRPr="000637E0">
        <w:rPr>
          <w:rFonts w:ascii="Arial Unicode MS" w:eastAsia="Arial Unicode MS" w:hAnsi="Arial Unicode MS" w:cs="Arial Unicode MS"/>
          <w:b/>
          <w:sz w:val="24"/>
          <w:szCs w:val="24"/>
        </w:rPr>
        <w:t xml:space="preserve"> - </w:t>
      </w:r>
      <w:r w:rsidRPr="000637E0">
        <w:rPr>
          <w:rFonts w:ascii="Arial Unicode MS" w:eastAsia="Arial Unicode MS" w:hAnsi="Arial Unicode MS" w:cs="Arial Unicode MS"/>
          <w:b/>
          <w:sz w:val="24"/>
          <w:szCs w:val="24"/>
          <w:cs/>
        </w:rPr>
        <w:t>रोशन का कथन है अपनी मां से दूसरी शादी करने से इनकार करते हुए यूं कहता है।</w:t>
      </w:r>
    </w:p>
    <w:p w:rsidR="00786F9E" w:rsidRPr="000637E0" w:rsidRDefault="00786F9E" w:rsidP="000637E0">
      <w:pPr>
        <w:pStyle w:val="normal0"/>
        <w:numPr>
          <w:ilvl w:val="0"/>
          <w:numId w:val="1"/>
        </w:numPr>
        <w:spacing w:line="240" w:lineRule="auto"/>
        <w:ind w:left="426" w:hanging="568"/>
        <w:jc w:val="both"/>
        <w:rPr>
          <w:rFonts w:ascii="Arial Unicode MS" w:eastAsia="Arial Unicode MS" w:hAnsi="Arial Unicode MS" w:cs="Arial Unicode MS" w:hint="cs"/>
          <w:b/>
          <w:sz w:val="24"/>
          <w:szCs w:val="24"/>
        </w:rPr>
      </w:pPr>
      <w:r w:rsidRPr="000637E0">
        <w:rPr>
          <w:rFonts w:ascii="Arial Unicode MS" w:eastAsia="Arial Unicode MS" w:hAnsi="Arial Unicode MS" w:cs="Arial Unicode MS"/>
          <w:b/>
          <w:sz w:val="24"/>
          <w:szCs w:val="24"/>
          <w:cs/>
        </w:rPr>
        <w:t xml:space="preserve">बसंत ऋतु का नाटक </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 xml:space="preserve">श्री लक्ष्मी नारायण लाल </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 xml:space="preserve">बसंती के पिता धर्मेंद्र के पिता से कहते हैं जबकि धर्मेंद्र बसंती के पिता से कई प्रश्न उठाते </w:t>
      </w:r>
      <w:r w:rsidRPr="000637E0">
        <w:rPr>
          <w:rFonts w:ascii="Arial Unicode MS" w:eastAsia="Arial Unicode MS" w:hAnsi="Arial Unicode MS" w:cs="Arial Unicode MS" w:hint="cs"/>
          <w:b/>
          <w:sz w:val="24"/>
          <w:szCs w:val="24"/>
          <w:cs/>
        </w:rPr>
        <w:t xml:space="preserve">समय उसका जवाब देते हुए कहते </w:t>
      </w:r>
      <w:r w:rsidRPr="000637E0">
        <w:rPr>
          <w:rFonts w:ascii="Arial Unicode MS" w:eastAsia="Arial Unicode MS" w:hAnsi="Arial Unicode MS" w:cs="Arial Unicode MS"/>
          <w:b/>
          <w:sz w:val="24"/>
          <w:szCs w:val="24"/>
          <w:cs/>
        </w:rPr>
        <w:t>हैं।</w:t>
      </w:r>
    </w:p>
    <w:p w:rsidR="00786F9E" w:rsidRPr="000637E0" w:rsidRDefault="007F6EBA" w:rsidP="000637E0">
      <w:pPr>
        <w:pStyle w:val="normal0"/>
        <w:numPr>
          <w:ilvl w:val="0"/>
          <w:numId w:val="1"/>
        </w:numPr>
        <w:spacing w:line="240" w:lineRule="auto"/>
        <w:ind w:left="426" w:hanging="568"/>
        <w:jc w:val="both"/>
        <w:rPr>
          <w:rFonts w:ascii="Arial Unicode MS" w:eastAsia="Arial Unicode MS" w:hAnsi="Arial Unicode MS" w:cs="Arial Unicode MS" w:hint="cs"/>
          <w:b/>
          <w:sz w:val="24"/>
          <w:szCs w:val="24"/>
        </w:rPr>
      </w:pPr>
      <w:r w:rsidRPr="000637E0">
        <w:rPr>
          <w:rFonts w:ascii="Arial Unicode MS" w:eastAsia="Arial Unicode MS" w:hAnsi="Arial Unicode MS" w:cs="Arial Unicode MS" w:hint="cs"/>
          <w:sz w:val="24"/>
          <w:szCs w:val="24"/>
          <w:cs/>
        </w:rPr>
        <w:t>प्रोफसर साहब देवी की मूर्ति को कोट में छिपाकर जल्‍दी</w:t>
      </w:r>
      <w:r w:rsidRPr="000637E0">
        <w:rPr>
          <w:rFonts w:ascii="Arial Unicode MS" w:eastAsia="Arial Unicode MS" w:hAnsi="Arial Unicode MS" w:cs="Arial Unicode MS"/>
          <w:sz w:val="24"/>
          <w:szCs w:val="24"/>
          <w:cs/>
        </w:rPr>
        <w:t>–</w:t>
      </w:r>
      <w:r w:rsidRPr="000637E0">
        <w:rPr>
          <w:rFonts w:ascii="Arial Unicode MS" w:eastAsia="Arial Unicode MS" w:hAnsi="Arial Unicode MS" w:cs="Arial Unicode MS" w:hint="cs"/>
          <w:sz w:val="24"/>
          <w:szCs w:val="24"/>
          <w:cs/>
        </w:rPr>
        <w:t>जल्‍दी दबे पॉंव से चलने लगते हैं</w:t>
      </w:r>
      <w:r w:rsidRPr="000637E0">
        <w:rPr>
          <w:rFonts w:ascii="Arial Unicode MS" w:eastAsia="Arial Unicode MS" w:hAnsi="Arial Unicode MS" w:cs="Arial Unicode MS" w:hint="cs"/>
          <w:sz w:val="24"/>
          <w:szCs w:val="24"/>
        </w:rPr>
        <w:t xml:space="preserve">, </w:t>
      </w:r>
      <w:r w:rsidRPr="000637E0">
        <w:rPr>
          <w:rFonts w:ascii="Arial Unicode MS" w:eastAsia="Arial Unicode MS" w:hAnsi="Arial Unicode MS" w:cs="Arial Unicode MS" w:hint="cs"/>
          <w:sz w:val="24"/>
          <w:szCs w:val="24"/>
          <w:cs/>
        </w:rPr>
        <w:t>तो दुबारा उसी लड़के से टक्‍कर खाते हैं</w:t>
      </w:r>
      <w:r w:rsidRPr="000637E0">
        <w:rPr>
          <w:rFonts w:ascii="Arial Unicode MS" w:eastAsia="Arial Unicode MS" w:hAnsi="Arial Unicode MS" w:cs="Arial Unicode MS" w:hint="cs"/>
          <w:sz w:val="24"/>
          <w:szCs w:val="24"/>
        </w:rPr>
        <w:t xml:space="preserve">, </w:t>
      </w:r>
      <w:r w:rsidRPr="000637E0">
        <w:rPr>
          <w:rFonts w:ascii="Arial Unicode MS" w:eastAsia="Arial Unicode MS" w:hAnsi="Arial Unicode MS" w:cs="Arial Unicode MS" w:hint="cs"/>
          <w:sz w:val="24"/>
          <w:szCs w:val="24"/>
          <w:cs/>
        </w:rPr>
        <w:t>जो इसके पहले सेबों की चोरी की थी। अब भी वह सेबों की चोरी करने में लगा हुआ था। प्रोफसर साहब उन्‍हें पीटते हैं। लड़का रोते हुए प्रोफसर से टक्‍कर खाते हुए वहॉं से चला जाता है</w:t>
      </w:r>
      <w:r w:rsidRPr="000637E0">
        <w:rPr>
          <w:rFonts w:ascii="Arial Unicode MS" w:eastAsia="Arial Unicode MS" w:hAnsi="Arial Unicode MS" w:cs="Arial Unicode MS" w:hint="cs"/>
          <w:sz w:val="24"/>
          <w:szCs w:val="24"/>
        </w:rPr>
        <w:t xml:space="preserve">, </w:t>
      </w:r>
      <w:r w:rsidRPr="000637E0">
        <w:rPr>
          <w:rFonts w:ascii="Arial Unicode MS" w:eastAsia="Arial Unicode MS" w:hAnsi="Arial Unicode MS" w:cs="Arial Unicode MS" w:hint="cs"/>
          <w:sz w:val="24"/>
          <w:szCs w:val="24"/>
          <w:cs/>
        </w:rPr>
        <w:t>तो प्रोफसर साहब को अपने कार्य के बारे में आत्‍म चिंतन होने लगता है। वे अपने को उस लड़के से भी बड़ा चोर मानते हैं। इसलिए उल्‍टे पैर लौटकर देवी की मूर्ति को उसी स्‍थान पर रखकर प्रायश्चित करते हैं।</w:t>
      </w:r>
    </w:p>
    <w:p w:rsidR="007F6EBA" w:rsidRPr="000637E0" w:rsidRDefault="007F6EBA" w:rsidP="000637E0">
      <w:pPr>
        <w:pStyle w:val="normal0"/>
        <w:numPr>
          <w:ilvl w:val="0"/>
          <w:numId w:val="1"/>
        </w:numPr>
        <w:spacing w:line="240" w:lineRule="auto"/>
        <w:ind w:left="426" w:hanging="568"/>
        <w:jc w:val="both"/>
        <w:rPr>
          <w:rFonts w:ascii="Arial Unicode MS" w:eastAsia="Arial Unicode MS" w:hAnsi="Arial Unicode MS" w:cs="Arial Unicode MS" w:hint="cs"/>
          <w:b/>
          <w:sz w:val="24"/>
          <w:szCs w:val="24"/>
        </w:rPr>
      </w:pPr>
      <w:r w:rsidRPr="000637E0">
        <w:rPr>
          <w:rFonts w:ascii="Arial Unicode MS" w:eastAsia="Arial Unicode MS" w:hAnsi="Arial Unicode MS" w:cs="Arial Unicode MS" w:hint="cs"/>
          <w:sz w:val="24"/>
          <w:szCs w:val="24"/>
          <w:cs/>
        </w:rPr>
        <w:t>रहमान एक गरीब मुसलमान ईमानदार एवं मेहनती किसान है। वह भूमि कर अदा करने के लिए अपने प्राणप्रद गाय को बेच देना चाहता है। वह गाय को ऐसे व्‍यक्ति को बेचना चाहता था जो गाय को अच्‍छा भूसा-दाना देकर पाल सके। इसी नेक इरादे से पॉंच रूपये घाटे पर दाऊदयाल को गाय बेच देता है।</w:t>
      </w:r>
    </w:p>
    <w:p w:rsidR="007F6EBA" w:rsidRPr="000637E0" w:rsidRDefault="007F6EBA"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b/>
          <w:sz w:val="24"/>
          <w:szCs w:val="24"/>
          <w:cs/>
        </w:rPr>
        <w:t xml:space="preserve">लक्ष्मी का स्वागत </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उपेंद्रनाथ अश्क</w:t>
      </w:r>
      <w:r w:rsidRPr="000637E0">
        <w:rPr>
          <w:rFonts w:ascii="Arial Unicode MS" w:eastAsia="Arial Unicode MS" w:hAnsi="Arial Unicode MS" w:cs="Arial Unicode MS"/>
          <w:b/>
          <w:sz w:val="24"/>
          <w:szCs w:val="24"/>
        </w:rPr>
        <w:t xml:space="preserve"> -  </w:t>
      </w:r>
      <w:r w:rsidRPr="000637E0">
        <w:rPr>
          <w:rFonts w:ascii="Arial Unicode MS" w:eastAsia="Arial Unicode MS" w:hAnsi="Arial Unicode MS" w:cs="Arial Unicode MS" w:hint="cs"/>
          <w:sz w:val="24"/>
          <w:szCs w:val="24"/>
          <w:cs/>
        </w:rPr>
        <w:t xml:space="preserve">दाम्‍पत्‍य जीवन प्रेम से ही सार्थक होता है। चाहे पुरूष हो या स्‍त्री। किसी कारण किसी की मृत्‍यु हो जाती है तो उस कमी की पूर्ति करना मुश्किल है। पुराने विचार वाले लोग यह सोचते हैं कि इस की पूर्ति तुरंत दूसरा विवाह कर देने से हो जाती है। ऐसे विचारों में संवेदनहीनता के अतिरिक्‍त और कुछ नहीं है। इसीलिए इन विचारों को छोड़कर मानवीय अनुभूतियों के अनुसार विचार करना जरूरी है। यह संदेश रौशन की मानसिकता के द्वार एकांकी में प्रस्‍तुत किया गया है। </w:t>
      </w:r>
    </w:p>
    <w:p w:rsidR="007F6EBA" w:rsidRPr="000637E0" w:rsidRDefault="007F6EBA" w:rsidP="000637E0">
      <w:pPr>
        <w:pStyle w:val="normal0"/>
        <w:numPr>
          <w:ilvl w:val="0"/>
          <w:numId w:val="1"/>
        </w:numPr>
        <w:spacing w:line="240" w:lineRule="auto"/>
        <w:ind w:left="426" w:hanging="568"/>
        <w:jc w:val="both"/>
        <w:rPr>
          <w:rFonts w:ascii="Arial Unicode MS" w:eastAsia="Arial Unicode MS" w:hAnsi="Arial Unicode MS" w:cs="Arial Unicode MS" w:hint="cs"/>
          <w:b/>
          <w:sz w:val="24"/>
          <w:szCs w:val="24"/>
        </w:rPr>
      </w:pPr>
      <w:r w:rsidRPr="000637E0">
        <w:rPr>
          <w:rFonts w:ascii="Arial Unicode MS" w:eastAsia="Arial Unicode MS" w:hAnsi="Arial Unicode MS" w:cs="Arial Unicode MS" w:hint="cs"/>
          <w:b/>
          <w:sz w:val="24"/>
          <w:szCs w:val="24"/>
          <w:cs/>
        </w:rPr>
        <w:t xml:space="preserve"> </w:t>
      </w:r>
      <w:r w:rsidRPr="000637E0">
        <w:rPr>
          <w:rFonts w:ascii="Arial Unicode MS" w:eastAsia="Arial Unicode MS" w:hAnsi="Arial Unicode MS" w:cs="Arial Unicode MS"/>
          <w:b/>
          <w:sz w:val="24"/>
          <w:szCs w:val="24"/>
          <w:cs/>
        </w:rPr>
        <w:t xml:space="preserve">बसंत ऋतु का नाटक </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 xml:space="preserve">श्री लक्ष्मी नारायण लाल </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hint="cs"/>
          <w:sz w:val="24"/>
          <w:szCs w:val="24"/>
          <w:cs/>
        </w:rPr>
        <w:t>किसी के वैवाहिक जीवन में संपत्ति या ओहदे का उतना महत्‍व नहीं होता</w:t>
      </w:r>
      <w:r w:rsidRPr="000637E0">
        <w:rPr>
          <w:rFonts w:ascii="Arial Unicode MS" w:eastAsia="Arial Unicode MS" w:hAnsi="Arial Unicode MS" w:cs="Arial Unicode MS" w:hint="cs"/>
          <w:sz w:val="24"/>
          <w:szCs w:val="24"/>
        </w:rPr>
        <w:t xml:space="preserve">, </w:t>
      </w:r>
      <w:r w:rsidRPr="000637E0">
        <w:rPr>
          <w:rFonts w:ascii="Arial Unicode MS" w:eastAsia="Arial Unicode MS" w:hAnsi="Arial Unicode MS" w:cs="Arial Unicode MS" w:hint="cs"/>
          <w:sz w:val="24"/>
          <w:szCs w:val="24"/>
          <w:cs/>
        </w:rPr>
        <w:t>जितना एक दूसरे के प्रति आत्‍मीय प्‍यार का होता है। इस एकांकी का जज</w:t>
      </w:r>
      <w:r w:rsidRPr="000637E0">
        <w:rPr>
          <w:rFonts w:ascii="Arial Unicode MS" w:eastAsia="Arial Unicode MS" w:hAnsi="Arial Unicode MS" w:cs="Arial Unicode MS" w:hint="cs"/>
          <w:sz w:val="24"/>
          <w:szCs w:val="24"/>
        </w:rPr>
        <w:t xml:space="preserve">, </w:t>
      </w:r>
      <w:r w:rsidRPr="000637E0">
        <w:rPr>
          <w:rFonts w:ascii="Arial Unicode MS" w:eastAsia="Arial Unicode MS" w:hAnsi="Arial Unicode MS" w:cs="Arial Unicode MS" w:hint="cs"/>
          <w:sz w:val="24"/>
          <w:szCs w:val="24"/>
          <w:cs/>
        </w:rPr>
        <w:t>जिस युवक को अपना दामाद बनाने से इनकार किया था</w:t>
      </w:r>
      <w:r w:rsidRPr="000637E0">
        <w:rPr>
          <w:rFonts w:ascii="Arial Unicode MS" w:eastAsia="Arial Unicode MS" w:hAnsi="Arial Unicode MS" w:cs="Arial Unicode MS" w:hint="cs"/>
          <w:sz w:val="24"/>
          <w:szCs w:val="24"/>
        </w:rPr>
        <w:t xml:space="preserve">, </w:t>
      </w:r>
      <w:r w:rsidRPr="000637E0">
        <w:rPr>
          <w:rFonts w:ascii="Arial Unicode MS" w:eastAsia="Arial Unicode MS" w:hAnsi="Arial Unicode MS" w:cs="Arial Unicode MS" w:hint="cs"/>
          <w:sz w:val="24"/>
          <w:szCs w:val="24"/>
          <w:cs/>
        </w:rPr>
        <w:t>वही उस के डिप्‍टी कलक्‍टर बनते ही उसे दामाद बनाने के लिए गिड़गिड़ाने लगता है। इस तरह समाज में व्‍याप्‍त सोच को प्रस्‍तुत करना इस एकांकी का उद्देश्‍य है।</w:t>
      </w:r>
    </w:p>
    <w:p w:rsidR="007F6EBA" w:rsidRPr="000637E0" w:rsidRDefault="000637E0"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hint="cs"/>
          <w:sz w:val="24"/>
          <w:szCs w:val="24"/>
          <w:cs/>
        </w:rPr>
        <w:t xml:space="preserve">मिठाईवाला </w:t>
      </w:r>
      <w:r w:rsidRPr="000637E0">
        <w:rPr>
          <w:rFonts w:ascii="Arial Unicode MS" w:eastAsia="Arial Unicode MS" w:hAnsi="Arial Unicode MS" w:cs="Arial Unicode MS"/>
          <w:sz w:val="24"/>
          <w:szCs w:val="24"/>
        </w:rPr>
        <w:t xml:space="preserve">- </w:t>
      </w:r>
      <w:r w:rsidR="007F6EBA" w:rsidRPr="000637E0">
        <w:rPr>
          <w:rFonts w:ascii="Arial Unicode MS" w:eastAsia="Arial Unicode MS" w:hAnsi="Arial Unicode MS" w:cs="Arial Unicode MS" w:hint="cs"/>
          <w:sz w:val="24"/>
          <w:szCs w:val="24"/>
          <w:cs/>
        </w:rPr>
        <w:t xml:space="preserve">श्री भगवती प्रसाद वाजपेई </w:t>
      </w:r>
      <w:r w:rsidRPr="000637E0">
        <w:rPr>
          <w:rFonts w:ascii="Arial Unicode MS" w:eastAsia="Arial Unicode MS" w:hAnsi="Arial Unicode MS" w:cs="Arial Unicode MS"/>
          <w:sz w:val="24"/>
          <w:szCs w:val="24"/>
        </w:rPr>
        <w:t xml:space="preserve">- </w:t>
      </w:r>
      <w:r w:rsidR="007F6EBA" w:rsidRPr="000637E0">
        <w:rPr>
          <w:rFonts w:ascii="Arial Unicode MS" w:eastAsia="Arial Unicode MS" w:hAnsi="Arial Unicode MS" w:cs="Arial Unicode MS" w:hint="cs"/>
          <w:sz w:val="24"/>
          <w:szCs w:val="24"/>
          <w:cs/>
        </w:rPr>
        <w:t>मिठाईवाला सबसे दुखी और सांसारिक जीवन से ऊबा हुआ एक रईस व्‍य</w:t>
      </w:r>
      <w:r w:rsidR="007F6EBA" w:rsidRPr="000637E0">
        <w:rPr>
          <w:rFonts w:ascii="Arial Unicode MS" w:eastAsia="Arial Unicode MS" w:hAnsi="Arial Unicode MS" w:cs="Arial Unicode MS"/>
          <w:sz w:val="24"/>
          <w:szCs w:val="24"/>
          <w:cs/>
        </w:rPr>
        <w:t>क्ति</w:t>
      </w:r>
      <w:r w:rsidR="007F6EBA" w:rsidRPr="000637E0">
        <w:rPr>
          <w:rFonts w:ascii="Arial Unicode MS" w:eastAsia="Arial Unicode MS" w:hAnsi="Arial Unicode MS" w:cs="Arial Unicode MS" w:hint="cs"/>
          <w:sz w:val="24"/>
          <w:szCs w:val="24"/>
          <w:cs/>
        </w:rPr>
        <w:t xml:space="preserve"> है। नगर में प्रतिष्ठित व्‍यक्तियों में उनका नाम भी शामिल था। मिठाईवाले के पास सब कुछ था। पारिवारिक जीवन से संतुष्‍ठ रहा। उसकी सुन्‍दर पत्‍नी और दो होनहार बच्‍चे भी थे। उनसे वह असीम प्रेम करता था। संप</w:t>
      </w:r>
      <w:r w:rsidR="007F6EBA" w:rsidRPr="000637E0">
        <w:rPr>
          <w:rFonts w:ascii="Arial Unicode MS" w:eastAsia="Arial Unicode MS" w:hAnsi="Arial Unicode MS" w:cs="Arial Unicode MS"/>
          <w:sz w:val="24"/>
          <w:szCs w:val="24"/>
          <w:cs/>
        </w:rPr>
        <w:t>त्ति</w:t>
      </w:r>
      <w:r w:rsidR="007F6EBA" w:rsidRPr="000637E0">
        <w:rPr>
          <w:rFonts w:ascii="Arial Unicode MS" w:eastAsia="Arial Unicode MS" w:hAnsi="Arial Unicode MS" w:cs="Arial Unicode MS" w:hint="cs"/>
          <w:sz w:val="24"/>
          <w:szCs w:val="24"/>
          <w:cs/>
        </w:rPr>
        <w:t xml:space="preserve"> के लिहाज़ से भी धनवान ही था। मकान</w:t>
      </w:r>
      <w:r w:rsidR="007F6EBA" w:rsidRPr="000637E0">
        <w:rPr>
          <w:rFonts w:ascii="Arial Unicode MS" w:eastAsia="Arial Unicode MS" w:hAnsi="Arial Unicode MS" w:cs="Arial Unicode MS" w:hint="cs"/>
          <w:sz w:val="24"/>
          <w:szCs w:val="24"/>
        </w:rPr>
        <w:t xml:space="preserve">, </w:t>
      </w:r>
      <w:r w:rsidR="007F6EBA" w:rsidRPr="000637E0">
        <w:rPr>
          <w:rFonts w:ascii="Arial Unicode MS" w:eastAsia="Arial Unicode MS" w:hAnsi="Arial Unicode MS" w:cs="Arial Unicode MS" w:hint="cs"/>
          <w:sz w:val="24"/>
          <w:szCs w:val="24"/>
          <w:cs/>
        </w:rPr>
        <w:t>नौकर-चाकर</w:t>
      </w:r>
      <w:r w:rsidR="007F6EBA" w:rsidRPr="000637E0">
        <w:rPr>
          <w:rFonts w:ascii="Arial Unicode MS" w:eastAsia="Arial Unicode MS" w:hAnsi="Arial Unicode MS" w:cs="Arial Unicode MS" w:hint="cs"/>
          <w:sz w:val="24"/>
          <w:szCs w:val="24"/>
        </w:rPr>
        <w:t xml:space="preserve">, </w:t>
      </w:r>
      <w:r w:rsidR="007F6EBA" w:rsidRPr="000637E0">
        <w:rPr>
          <w:rFonts w:ascii="Arial Unicode MS" w:eastAsia="Arial Unicode MS" w:hAnsi="Arial Unicode MS" w:cs="Arial Unicode MS" w:hint="cs"/>
          <w:sz w:val="24"/>
          <w:szCs w:val="24"/>
          <w:cs/>
        </w:rPr>
        <w:t xml:space="preserve">घोड़ा-गाडी और दूसरी संपत्तियॉं उसके पास थी। लेकिन भगवान की लीली थी कि उसकी पत्‍नी और बच्‍चों की अचानक मृत्‍यु हो जाती है। इससे वह इतना हताश हो जाता है कि अब उसका जीना बेकार है। फिर भी वह </w:t>
      </w:r>
      <w:r w:rsidR="007F6EBA" w:rsidRPr="000637E0">
        <w:rPr>
          <w:rFonts w:ascii="Arial Unicode MS" w:eastAsia="Arial Unicode MS" w:hAnsi="Arial Unicode MS" w:cs="Arial Unicode MS" w:hint="cs"/>
          <w:sz w:val="24"/>
          <w:szCs w:val="24"/>
          <w:cs/>
        </w:rPr>
        <w:lastRenderedPageBreak/>
        <w:t>अपने आप को मारना पाप समझता था। इसीलिए वह अपने बच्‍चों को दूसरों के बच्‍चों में देख लेना चाहा। इसीलिए वह नगर के मुहल्‍ले और गली-गली में बसे हुए बच्‍चों से मिलकर उन्‍हें वात्‍सल्‍य प्रेम देने लगा। वह बच्‍चों से मिलने के लिए कभी रंगबिरंगे खिलौने</w:t>
      </w:r>
      <w:r w:rsidR="007F6EBA" w:rsidRPr="000637E0">
        <w:rPr>
          <w:rFonts w:ascii="Arial Unicode MS" w:eastAsia="Arial Unicode MS" w:hAnsi="Arial Unicode MS" w:cs="Arial Unicode MS" w:hint="cs"/>
          <w:sz w:val="24"/>
          <w:szCs w:val="24"/>
        </w:rPr>
        <w:t xml:space="preserve">, </w:t>
      </w:r>
      <w:r w:rsidR="007F6EBA" w:rsidRPr="000637E0">
        <w:rPr>
          <w:rFonts w:ascii="Arial Unicode MS" w:eastAsia="Arial Unicode MS" w:hAnsi="Arial Unicode MS" w:cs="Arial Unicode MS" w:hint="cs"/>
          <w:sz w:val="24"/>
          <w:szCs w:val="24"/>
          <w:cs/>
        </w:rPr>
        <w:t>कभी सुन्‍दर और रंगीली मुरलियॉं और कभी स्‍वादिष्‍ठ मिठाइयॉं नाममात्र दाम में बच्‍चों में बॉंटकर उनसे मिलने का तरीका ढॅूढ निकालता है।</w:t>
      </w:r>
    </w:p>
    <w:p w:rsidR="000637E0" w:rsidRPr="000637E0" w:rsidRDefault="000637E0" w:rsidP="000637E0">
      <w:pPr>
        <w:pStyle w:val="normal0"/>
        <w:numPr>
          <w:ilvl w:val="0"/>
          <w:numId w:val="1"/>
        </w:numPr>
        <w:spacing w:line="240" w:lineRule="auto"/>
        <w:ind w:left="426" w:hanging="568"/>
        <w:jc w:val="both"/>
        <w:rPr>
          <w:rFonts w:ascii="Arial Unicode MS" w:eastAsia="Arial Unicode MS" w:hAnsi="Arial Unicode MS" w:cs="Arial Unicode MS"/>
          <w:b/>
          <w:sz w:val="24"/>
          <w:szCs w:val="24"/>
        </w:rPr>
      </w:pP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hint="cs"/>
          <w:sz w:val="24"/>
          <w:szCs w:val="24"/>
          <w:cs/>
        </w:rPr>
        <w:t xml:space="preserve">विवाह की तीन कथाऍं </w:t>
      </w:r>
      <w:r w:rsidRPr="000637E0">
        <w:rPr>
          <w:rFonts w:ascii="Arial Unicode MS" w:eastAsia="Arial Unicode MS" w:hAnsi="Arial Unicode MS" w:cs="Arial Unicode MS"/>
          <w:sz w:val="24"/>
          <w:szCs w:val="24"/>
        </w:rPr>
        <w:t xml:space="preserve">- </w:t>
      </w:r>
      <w:r w:rsidRPr="000637E0">
        <w:rPr>
          <w:rFonts w:ascii="Arial Unicode MS" w:eastAsia="Arial Unicode MS" w:hAnsi="Arial Unicode MS" w:cs="Arial Unicode MS" w:hint="cs"/>
          <w:sz w:val="24"/>
          <w:szCs w:val="24"/>
          <w:cs/>
        </w:rPr>
        <w:t>श्री हरिशंकर परसाई</w:t>
      </w:r>
      <w:r w:rsidRPr="000637E0">
        <w:rPr>
          <w:rFonts w:ascii="Arial Unicode MS" w:eastAsia="Arial Unicode MS" w:hAnsi="Arial Unicode MS" w:cs="Arial Unicode MS"/>
          <w:sz w:val="24"/>
          <w:szCs w:val="24"/>
        </w:rPr>
        <w:t xml:space="preserve"> - </w:t>
      </w:r>
      <w:r w:rsidRPr="000637E0">
        <w:rPr>
          <w:rFonts w:ascii="Arial Unicode MS" w:eastAsia="Arial Unicode MS" w:hAnsi="Arial Unicode MS" w:cs="Arial Unicode MS" w:hint="cs"/>
          <w:sz w:val="24"/>
          <w:szCs w:val="24"/>
          <w:cs/>
        </w:rPr>
        <w:t>विवाह की तीन कथाऍं श्री हरिशंकर परसाई से लिखी गई कहानी है। समाज में विवाह के संबंध में जो विचार धाराऍं है उन्‍हें प्रस्‍तुत करना मुख्‍य उद्देश्‍य है। उदाहरण के रूप में यहॉं तीन प्रकार की विचार धाराओं का उल्‍लेख किया गया है। युवक की शैक्षिक योग्‍यता के अनुसार उसका दहेज निश्चित करना</w:t>
      </w:r>
      <w:r w:rsidRPr="000637E0">
        <w:rPr>
          <w:rFonts w:ascii="Arial Unicode MS" w:eastAsia="Arial Unicode MS" w:hAnsi="Arial Unicode MS" w:cs="Arial Unicode MS" w:hint="cs"/>
          <w:sz w:val="24"/>
          <w:szCs w:val="24"/>
        </w:rPr>
        <w:t xml:space="preserve">, </w:t>
      </w:r>
      <w:r w:rsidRPr="000637E0">
        <w:rPr>
          <w:rFonts w:ascii="Arial Unicode MS" w:eastAsia="Arial Unicode MS" w:hAnsi="Arial Unicode MS" w:cs="Arial Unicode MS" w:hint="cs"/>
          <w:sz w:val="24"/>
          <w:szCs w:val="24"/>
          <w:cs/>
        </w:rPr>
        <w:t>दूसरी प्रेम विवाह और विजातीय विवाह आदि।</w:t>
      </w:r>
    </w:p>
    <w:p w:rsidR="000637E0" w:rsidRPr="000637E0" w:rsidRDefault="000637E0" w:rsidP="000637E0">
      <w:pPr>
        <w:pStyle w:val="normal0"/>
        <w:numPr>
          <w:ilvl w:val="0"/>
          <w:numId w:val="1"/>
        </w:numPr>
        <w:spacing w:line="240" w:lineRule="auto"/>
        <w:ind w:left="426" w:hanging="568"/>
        <w:jc w:val="both"/>
        <w:rPr>
          <w:rFonts w:ascii="Arial Unicode MS" w:eastAsia="Arial Unicode MS" w:hAnsi="Arial Unicode MS" w:cs="Arial Unicode MS" w:hint="cs"/>
          <w:b/>
          <w:sz w:val="24"/>
          <w:szCs w:val="24"/>
        </w:rPr>
      </w:pPr>
      <w:r w:rsidRPr="000637E0">
        <w:rPr>
          <w:rFonts w:ascii="Arial Unicode MS" w:eastAsia="Arial Unicode MS" w:hAnsi="Arial Unicode MS" w:cs="Arial Unicode MS"/>
          <w:b/>
          <w:sz w:val="24"/>
          <w:szCs w:val="24"/>
          <w:cs/>
        </w:rPr>
        <w:t xml:space="preserve">यह कहना सही है कि मनुष्य की सेवा भगवान की सेवा है। रवींद्रनाथ टैगोर ने अपनी कविता </w:t>
      </w:r>
      <w:proofErr w:type="spellStart"/>
      <w:r w:rsidRPr="000637E0">
        <w:rPr>
          <w:rFonts w:ascii="Arial Unicode MS" w:eastAsia="Arial Unicode MS" w:hAnsi="Arial Unicode MS" w:cs="Arial Unicode MS"/>
          <w:b/>
          <w:sz w:val="24"/>
          <w:szCs w:val="24"/>
        </w:rPr>
        <w:t>chan</w:t>
      </w:r>
      <w:proofErr w:type="spellEnd"/>
      <w:r w:rsidRPr="000637E0">
        <w:rPr>
          <w:rFonts w:ascii="Arial Unicode MS" w:eastAsia="Arial Unicode MS" w:hAnsi="Arial Unicode MS" w:cs="Arial Unicode MS"/>
          <w:b/>
          <w:sz w:val="24"/>
          <w:szCs w:val="24"/>
          <w:cs/>
        </w:rPr>
        <w:t>इस जप को छोड़ दो</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ङमें कहा कि भगवान को गरीब मेहनतकश लोगों के साथ मिलना है। उनका सुझाव है कि जनता की सेवा भगवान की सेवा है। सभी संतों और धार्मिक गुरुओं ने मानवता की सेवा के महत्व पर बल दिया है। यदि हम किसी व्यक्ति को जरूरतमंद लोगों की मदद के लिए उधार देते हैं</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अगर हम एक परेशान दिमाग को आराम देते हैं</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अगर हम एक गरीब आदमी की आंखों से आंसू पोंछते हैं</w:t>
      </w:r>
      <w:r w:rsidRPr="000637E0">
        <w:rPr>
          <w:rFonts w:ascii="Arial Unicode MS" w:eastAsia="Arial Unicode MS" w:hAnsi="Arial Unicode MS" w:cs="Arial Unicode MS"/>
          <w:b/>
          <w:sz w:val="24"/>
          <w:szCs w:val="24"/>
        </w:rPr>
        <w:t xml:space="preserve">, </w:t>
      </w:r>
      <w:r w:rsidRPr="000637E0">
        <w:rPr>
          <w:rFonts w:ascii="Arial Unicode MS" w:eastAsia="Arial Unicode MS" w:hAnsi="Arial Unicode MS" w:cs="Arial Unicode MS"/>
          <w:b/>
          <w:sz w:val="24"/>
          <w:szCs w:val="24"/>
          <w:cs/>
        </w:rPr>
        <w:t>तो हम निश्चित रूप से अपने निस्वार्थ कृत्यों के माध्यम से भगवान की सेवा करते हैं। ऐसा कहा जाता है कि भगवान प्यार करने वालों से प्यार करते हैं</w:t>
      </w:r>
      <w:r w:rsidRPr="000637E0">
        <w:rPr>
          <w:rFonts w:ascii="Arial Unicode MS" w:eastAsia="Arial Unicode MS" w:hAnsi="Arial Unicode MS" w:cs="Arial Unicode MS" w:hint="cs"/>
          <w:b/>
          <w:sz w:val="24"/>
          <w:szCs w:val="24"/>
          <w:cs/>
        </w:rPr>
        <w:t>।</w:t>
      </w:r>
    </w:p>
    <w:p w:rsidR="00786F9E" w:rsidRPr="000637E0" w:rsidRDefault="00786F9E" w:rsidP="000637E0">
      <w:pPr>
        <w:pStyle w:val="normal0"/>
        <w:ind w:left="426" w:hanging="568"/>
        <w:jc w:val="both"/>
        <w:rPr>
          <w:rFonts w:ascii="Arial Unicode MS" w:eastAsia="Arial Unicode MS" w:hAnsi="Arial Unicode MS" w:cs="Arial Unicode MS"/>
          <w:b/>
          <w:sz w:val="24"/>
          <w:szCs w:val="24"/>
        </w:rPr>
      </w:pPr>
    </w:p>
    <w:p w:rsidR="00AE19B7" w:rsidRPr="000637E0" w:rsidRDefault="00AE19B7">
      <w:pPr>
        <w:pStyle w:val="normal0"/>
        <w:jc w:val="center"/>
        <w:rPr>
          <w:rFonts w:ascii="Arial Unicode MS" w:eastAsia="Arial Unicode MS" w:hAnsi="Arial Unicode MS" w:cs="Arial Unicode MS"/>
          <w:sz w:val="24"/>
          <w:szCs w:val="24"/>
        </w:rPr>
      </w:pPr>
    </w:p>
    <w:p w:rsidR="00BD56BE" w:rsidRPr="000637E0" w:rsidRDefault="00BD56BE">
      <w:pPr>
        <w:pStyle w:val="normal0"/>
        <w:jc w:val="center"/>
        <w:rPr>
          <w:rFonts w:ascii="Arial Unicode MS" w:eastAsia="Arial Unicode MS" w:hAnsi="Arial Unicode MS" w:cs="Arial Unicode MS"/>
          <w:sz w:val="24"/>
          <w:szCs w:val="24"/>
        </w:rPr>
      </w:pPr>
    </w:p>
    <w:sectPr w:rsidR="00BD56BE" w:rsidRPr="000637E0" w:rsidSect="000637E0">
      <w:headerReference w:type="default" r:id="rId7"/>
      <w:pgSz w:w="12240" w:h="15840"/>
      <w:pgMar w:top="709" w:right="618" w:bottom="142" w:left="709"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B67" w:rsidRDefault="00CB2B67" w:rsidP="00BD56BE">
      <w:pPr>
        <w:spacing w:line="240" w:lineRule="auto"/>
      </w:pPr>
      <w:r>
        <w:separator/>
      </w:r>
    </w:p>
  </w:endnote>
  <w:endnote w:type="continuationSeparator" w:id="0">
    <w:p w:rsidR="00CB2B67" w:rsidRDefault="00CB2B67" w:rsidP="00BD56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B67" w:rsidRDefault="00CB2B67" w:rsidP="00BD56BE">
      <w:pPr>
        <w:spacing w:line="240" w:lineRule="auto"/>
      </w:pPr>
      <w:r>
        <w:separator/>
      </w:r>
    </w:p>
  </w:footnote>
  <w:footnote w:type="continuationSeparator" w:id="0">
    <w:p w:rsidR="00CB2B67" w:rsidRDefault="00CB2B67" w:rsidP="00BD56B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BE" w:rsidRDefault="00BD56BE">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B5333"/>
    <w:multiLevelType w:val="hybridMultilevel"/>
    <w:tmpl w:val="B804EFC2"/>
    <w:lvl w:ilvl="0" w:tplc="697A09F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BD56BE"/>
    <w:rsid w:val="0005516E"/>
    <w:rsid w:val="000637E0"/>
    <w:rsid w:val="00191643"/>
    <w:rsid w:val="002E48BA"/>
    <w:rsid w:val="003F2710"/>
    <w:rsid w:val="00482C04"/>
    <w:rsid w:val="004F2AA8"/>
    <w:rsid w:val="005E2FCC"/>
    <w:rsid w:val="00786F9E"/>
    <w:rsid w:val="007F6EBA"/>
    <w:rsid w:val="00883F42"/>
    <w:rsid w:val="0097459D"/>
    <w:rsid w:val="00AE19B7"/>
    <w:rsid w:val="00B26D24"/>
    <w:rsid w:val="00BD56BE"/>
    <w:rsid w:val="00C47389"/>
    <w:rsid w:val="00CB2B67"/>
    <w:rsid w:val="00D55459"/>
    <w:rsid w:val="00DE4CD2"/>
    <w:rsid w:val="00EC26CB"/>
    <w:rsid w:val="00ED0CF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D2"/>
    <w:rPr>
      <w:rFonts w:cs="Mangal"/>
    </w:rPr>
  </w:style>
  <w:style w:type="paragraph" w:styleId="Heading1">
    <w:name w:val="heading 1"/>
    <w:basedOn w:val="normal0"/>
    <w:next w:val="normal0"/>
    <w:rsid w:val="00BD56BE"/>
    <w:pPr>
      <w:keepNext/>
      <w:keepLines/>
      <w:spacing w:before="400" w:after="120"/>
      <w:outlineLvl w:val="0"/>
    </w:pPr>
    <w:rPr>
      <w:sz w:val="40"/>
      <w:szCs w:val="40"/>
    </w:rPr>
  </w:style>
  <w:style w:type="paragraph" w:styleId="Heading2">
    <w:name w:val="heading 2"/>
    <w:basedOn w:val="normal0"/>
    <w:next w:val="normal0"/>
    <w:rsid w:val="00BD56BE"/>
    <w:pPr>
      <w:keepNext/>
      <w:keepLines/>
      <w:spacing w:before="360" w:after="120"/>
      <w:outlineLvl w:val="1"/>
    </w:pPr>
    <w:rPr>
      <w:sz w:val="32"/>
      <w:szCs w:val="32"/>
    </w:rPr>
  </w:style>
  <w:style w:type="paragraph" w:styleId="Heading3">
    <w:name w:val="heading 3"/>
    <w:basedOn w:val="normal0"/>
    <w:next w:val="normal0"/>
    <w:rsid w:val="00BD56BE"/>
    <w:pPr>
      <w:keepNext/>
      <w:keepLines/>
      <w:spacing w:before="320" w:after="80"/>
      <w:outlineLvl w:val="2"/>
    </w:pPr>
    <w:rPr>
      <w:color w:val="434343"/>
      <w:sz w:val="28"/>
      <w:szCs w:val="28"/>
    </w:rPr>
  </w:style>
  <w:style w:type="paragraph" w:styleId="Heading4">
    <w:name w:val="heading 4"/>
    <w:basedOn w:val="normal0"/>
    <w:next w:val="normal0"/>
    <w:rsid w:val="00BD56BE"/>
    <w:pPr>
      <w:keepNext/>
      <w:keepLines/>
      <w:spacing w:before="280" w:after="80"/>
      <w:outlineLvl w:val="3"/>
    </w:pPr>
    <w:rPr>
      <w:color w:val="666666"/>
      <w:sz w:val="24"/>
      <w:szCs w:val="24"/>
    </w:rPr>
  </w:style>
  <w:style w:type="paragraph" w:styleId="Heading5">
    <w:name w:val="heading 5"/>
    <w:basedOn w:val="normal0"/>
    <w:next w:val="normal0"/>
    <w:rsid w:val="00BD56BE"/>
    <w:pPr>
      <w:keepNext/>
      <w:keepLines/>
      <w:spacing w:before="240" w:after="80"/>
      <w:outlineLvl w:val="4"/>
    </w:pPr>
    <w:rPr>
      <w:color w:val="666666"/>
    </w:rPr>
  </w:style>
  <w:style w:type="paragraph" w:styleId="Heading6">
    <w:name w:val="heading 6"/>
    <w:basedOn w:val="normal0"/>
    <w:next w:val="normal0"/>
    <w:rsid w:val="00BD56B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D56BE"/>
  </w:style>
  <w:style w:type="paragraph" w:styleId="Title">
    <w:name w:val="Title"/>
    <w:basedOn w:val="normal0"/>
    <w:next w:val="normal0"/>
    <w:rsid w:val="00BD56BE"/>
    <w:pPr>
      <w:keepNext/>
      <w:keepLines/>
      <w:spacing w:after="60"/>
    </w:pPr>
    <w:rPr>
      <w:sz w:val="52"/>
      <w:szCs w:val="52"/>
    </w:rPr>
  </w:style>
  <w:style w:type="paragraph" w:styleId="Subtitle">
    <w:name w:val="Subtitle"/>
    <w:basedOn w:val="normal0"/>
    <w:next w:val="normal0"/>
    <w:rsid w:val="00BD56BE"/>
    <w:pPr>
      <w:keepNext/>
      <w:keepLines/>
      <w:spacing w:after="320"/>
    </w:pPr>
    <w:rPr>
      <w:color w:val="666666"/>
      <w:sz w:val="30"/>
      <w:szCs w:val="30"/>
    </w:rPr>
  </w:style>
  <w:style w:type="table" w:customStyle="1" w:styleId="a">
    <w:basedOn w:val="TableNormal"/>
    <w:rsid w:val="00BD56BE"/>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BD56BE"/>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BD56BE"/>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BD56BE"/>
    <w:tblPr>
      <w:tblStyleRowBandSize w:val="1"/>
      <w:tblStyleColBandSize w:val="1"/>
      <w:tblInd w:w="0" w:type="dxa"/>
      <w:tblCellMar>
        <w:top w:w="100" w:type="dxa"/>
        <w:left w:w="100" w:type="dxa"/>
        <w:bottom w:w="100" w:type="dxa"/>
        <w:right w:w="100" w:type="dxa"/>
      </w:tblCellMar>
    </w:tblPr>
  </w:style>
  <w:style w:type="paragraph" w:styleId="NoSpacing">
    <w:name w:val="No Spacing"/>
    <w:uiPriority w:val="1"/>
    <w:qFormat/>
    <w:rsid w:val="00C47389"/>
    <w:pPr>
      <w:spacing w:line="240" w:lineRule="auto"/>
    </w:pPr>
    <w:rPr>
      <w:rFonts w:ascii="Calibri" w:eastAsia="Calibri" w:hAnsi="Calibri" w:cs="Mangal"/>
      <w:lang w:val="en-I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sreeramn@hotmail.com</cp:lastModifiedBy>
  <cp:revision>13</cp:revision>
  <dcterms:created xsi:type="dcterms:W3CDTF">2025-03-04T14:07:00Z</dcterms:created>
  <dcterms:modified xsi:type="dcterms:W3CDTF">2025-03-04T15:53:00Z</dcterms:modified>
</cp:coreProperties>
</file>