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Machine Learning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Part 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4"/>
        </w:numPr>
        <w:ind w:left="720" w:hanging="360"/>
        <w:rPr/>
      </w:pPr>
      <w:r w:rsidDel="00000000" w:rsidR="00000000" w:rsidRPr="00000000">
        <w:rPr>
          <w:rtl w:val="0"/>
        </w:rPr>
        <w:t xml:space="preserve">Robotics</w:t>
      </w:r>
    </w:p>
    <w:p w:rsidR="00000000" w:rsidDel="00000000" w:rsidP="00000000" w:rsidRDefault="00000000" w:rsidRPr="00000000" w14:paraId="00000006">
      <w:pPr>
        <w:ind w:left="720" w:firstLine="0"/>
        <w:rPr/>
      </w:pPr>
      <w:r w:rsidDel="00000000" w:rsidR="00000000" w:rsidRPr="00000000">
        <w:rPr>
          <w:rtl w:val="0"/>
        </w:rPr>
        <w:t xml:space="preserve">Healthcare</w:t>
      </w:r>
    </w:p>
    <w:p w:rsidR="00000000" w:rsidDel="00000000" w:rsidP="00000000" w:rsidRDefault="00000000" w:rsidRPr="00000000" w14:paraId="00000007">
      <w:pPr>
        <w:ind w:left="720" w:firstLine="0"/>
        <w:rPr/>
      </w:pPr>
      <w:r w:rsidDel="00000000" w:rsidR="00000000" w:rsidRPr="00000000">
        <w:rPr>
          <w:rtl w:val="0"/>
        </w:rPr>
        <w:t xml:space="preserve">Finance</w:t>
      </w:r>
    </w:p>
    <w:p w:rsidR="00000000" w:rsidDel="00000000" w:rsidP="00000000" w:rsidRDefault="00000000" w:rsidRPr="00000000" w14:paraId="00000008">
      <w:pPr>
        <w:ind w:left="720" w:firstLine="0"/>
        <w:rPr/>
      </w:pPr>
      <w:r w:rsidDel="00000000" w:rsidR="00000000" w:rsidRPr="00000000">
        <w:rPr>
          <w:rtl w:val="0"/>
        </w:rPr>
        <w:t xml:space="preserve">Marketing</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4"/>
        </w:numPr>
        <w:spacing w:after="0" w:afterAutospacing="0" w:before="240" w:lineRule="auto"/>
        <w:ind w:left="720" w:hanging="360"/>
        <w:rPr/>
      </w:pPr>
      <w:r w:rsidDel="00000000" w:rsidR="00000000" w:rsidRPr="00000000">
        <w:rPr>
          <w:rtl w:val="0"/>
        </w:rPr>
        <w:t xml:space="preserve">Spearman’s correlation coefficient is a non-parametric measure that assesses the strength and direction of the monotonic relationship between two ranked variables. It uses the rank values instead of the actual data values and ranges from –1 to +1.</w:t>
      </w:r>
    </w:p>
    <w:p w:rsidR="00000000" w:rsidDel="00000000" w:rsidP="00000000" w:rsidRDefault="00000000" w:rsidRPr="00000000" w14:paraId="0000000B">
      <w:pPr>
        <w:numPr>
          <w:ilvl w:val="0"/>
          <w:numId w:val="10"/>
        </w:numPr>
        <w:spacing w:after="0" w:afterAutospacing="0" w:before="0" w:beforeAutospacing="0" w:lineRule="auto"/>
        <w:ind w:left="720" w:hanging="360"/>
        <w:rPr/>
      </w:pPr>
      <w:r w:rsidDel="00000000" w:rsidR="00000000" w:rsidRPr="00000000">
        <w:rPr>
          <w:rtl w:val="0"/>
        </w:rPr>
        <w:t xml:space="preserve">+1 indicates a perfect positive correlation</w:t>
        <w:br w:type="textWrapping"/>
      </w:r>
    </w:p>
    <w:p w:rsidR="00000000" w:rsidDel="00000000" w:rsidP="00000000" w:rsidRDefault="00000000" w:rsidRPr="00000000" w14:paraId="0000000C">
      <w:pPr>
        <w:numPr>
          <w:ilvl w:val="0"/>
          <w:numId w:val="10"/>
        </w:numPr>
        <w:spacing w:after="0" w:afterAutospacing="0" w:before="0" w:beforeAutospacing="0" w:lineRule="auto"/>
        <w:ind w:left="720" w:hanging="360"/>
        <w:rPr/>
      </w:pPr>
      <w:r w:rsidDel="00000000" w:rsidR="00000000" w:rsidRPr="00000000">
        <w:rPr>
          <w:rtl w:val="0"/>
        </w:rPr>
        <w:t xml:space="preserve">–1 indicates a perfect negative correlation</w:t>
        <w:br w:type="textWrapping"/>
      </w:r>
    </w:p>
    <w:p w:rsidR="00000000" w:rsidDel="00000000" w:rsidP="00000000" w:rsidRDefault="00000000" w:rsidRPr="00000000" w14:paraId="0000000D">
      <w:pPr>
        <w:numPr>
          <w:ilvl w:val="0"/>
          <w:numId w:val="10"/>
        </w:numPr>
        <w:spacing w:after="240" w:before="0" w:beforeAutospacing="0" w:lineRule="auto"/>
        <w:ind w:left="720" w:hanging="360"/>
        <w:rPr/>
      </w:pPr>
      <w:r w:rsidDel="00000000" w:rsidR="00000000" w:rsidRPr="00000000">
        <w:rPr>
          <w:rtl w:val="0"/>
        </w:rPr>
        <w:t xml:space="preserve">0 means no correlation</w:t>
      </w:r>
    </w:p>
    <w:p w:rsidR="00000000" w:rsidDel="00000000" w:rsidP="00000000" w:rsidRDefault="00000000" w:rsidRPr="00000000" w14:paraId="0000000E">
      <w:pPr>
        <w:spacing w:after="240" w:before="240" w:lineRule="auto"/>
        <w:ind w:left="720" w:firstLine="0"/>
        <w:rPr/>
      </w:pPr>
      <w:r w:rsidDel="00000000" w:rsidR="00000000" w:rsidRPr="00000000">
        <w:rPr>
          <w:rtl w:val="0"/>
        </w:rPr>
      </w:r>
    </w:p>
    <w:p w:rsidR="00000000" w:rsidDel="00000000" w:rsidP="00000000" w:rsidRDefault="00000000" w:rsidRPr="00000000" w14:paraId="0000000F">
      <w:pPr>
        <w:numPr>
          <w:ilvl w:val="0"/>
          <w:numId w:val="4"/>
        </w:numPr>
        <w:spacing w:after="240" w:before="240" w:lineRule="auto"/>
        <w:ind w:left="720" w:hanging="360"/>
        <w:rPr/>
      </w:pPr>
      <w:r w:rsidDel="00000000" w:rsidR="00000000" w:rsidRPr="00000000">
        <w:rPr>
          <w:rtl w:val="0"/>
        </w:rPr>
        <w:t xml:space="preserve">Machine Learning tasks can be summarized into three main categories:</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Supervised Learning</w:t>
        <w:br w:type="textWrapping"/>
      </w:r>
    </w:p>
    <w:p w:rsidR="00000000" w:rsidDel="00000000" w:rsidP="00000000" w:rsidRDefault="00000000" w:rsidRPr="00000000" w14:paraId="00000011">
      <w:pPr>
        <w:numPr>
          <w:ilvl w:val="1"/>
          <w:numId w:val="17"/>
        </w:numPr>
        <w:spacing w:after="0" w:afterAutospacing="0" w:before="240" w:lineRule="auto"/>
        <w:ind w:left="1440" w:hanging="360"/>
        <w:rPr/>
      </w:pPr>
      <w:r w:rsidDel="00000000" w:rsidR="00000000" w:rsidRPr="00000000">
        <w:rPr>
          <w:rtl w:val="0"/>
        </w:rPr>
        <w:t xml:space="preserve">The model learns from labeled data (input-output pairs).</w:t>
        <w:br w:type="textWrapping"/>
      </w:r>
    </w:p>
    <w:p w:rsidR="00000000" w:rsidDel="00000000" w:rsidP="00000000" w:rsidRDefault="00000000" w:rsidRPr="00000000" w14:paraId="00000012">
      <w:pPr>
        <w:numPr>
          <w:ilvl w:val="1"/>
          <w:numId w:val="17"/>
        </w:numPr>
        <w:spacing w:after="240" w:before="0" w:beforeAutospacing="0" w:lineRule="auto"/>
        <w:ind w:left="1440" w:hanging="360"/>
        <w:rPr/>
      </w:pPr>
      <w:r w:rsidDel="00000000" w:rsidR="00000000" w:rsidRPr="00000000">
        <w:rPr>
          <w:rtl w:val="0"/>
        </w:rPr>
        <w:t xml:space="preserve">Examples: Classification (spam detection), Regression (house price prediction).</w:t>
        <w:br w:type="textWrapping"/>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Unsupervised Learning</w:t>
        <w:br w:type="textWrapping"/>
      </w:r>
    </w:p>
    <w:p w:rsidR="00000000" w:rsidDel="00000000" w:rsidP="00000000" w:rsidRDefault="00000000" w:rsidRPr="00000000" w14:paraId="00000014">
      <w:pPr>
        <w:numPr>
          <w:ilvl w:val="1"/>
          <w:numId w:val="17"/>
        </w:numPr>
        <w:spacing w:after="0" w:afterAutospacing="0" w:before="240" w:lineRule="auto"/>
        <w:ind w:left="1440" w:hanging="360"/>
        <w:rPr/>
      </w:pPr>
      <w:r w:rsidDel="00000000" w:rsidR="00000000" w:rsidRPr="00000000">
        <w:rPr>
          <w:rtl w:val="0"/>
        </w:rPr>
        <w:t xml:space="preserve">The model finds patterns or structures in unlabeled data.</w:t>
        <w:br w:type="textWrapping"/>
      </w:r>
    </w:p>
    <w:p w:rsidR="00000000" w:rsidDel="00000000" w:rsidP="00000000" w:rsidRDefault="00000000" w:rsidRPr="00000000" w14:paraId="00000015">
      <w:pPr>
        <w:numPr>
          <w:ilvl w:val="1"/>
          <w:numId w:val="17"/>
        </w:numPr>
        <w:spacing w:after="240" w:before="0" w:beforeAutospacing="0" w:lineRule="auto"/>
        <w:ind w:left="1440" w:hanging="360"/>
        <w:rPr/>
      </w:pPr>
      <w:r w:rsidDel="00000000" w:rsidR="00000000" w:rsidRPr="00000000">
        <w:rPr>
          <w:rtl w:val="0"/>
        </w:rPr>
        <w:t xml:space="preserve">Examples: Clustering (customer segmentation), Dimensionality Reduction (PCA).</w:t>
        <w:br w:type="textWrapping"/>
      </w:r>
    </w:p>
    <w:p w:rsidR="00000000" w:rsidDel="00000000" w:rsidP="00000000" w:rsidRDefault="00000000" w:rsidRPr="00000000" w14:paraId="00000016">
      <w:pPr>
        <w:spacing w:after="240" w:before="240" w:lineRule="auto"/>
        <w:ind w:left="720" w:firstLine="0"/>
        <w:rPr/>
      </w:pPr>
      <w:r w:rsidDel="00000000" w:rsidR="00000000" w:rsidRPr="00000000">
        <w:rPr>
          <w:rtl w:val="0"/>
        </w:rPr>
        <w:t xml:space="preserve">Reinforcement Learning</w:t>
        <w:br w:type="textWrapping"/>
      </w:r>
    </w:p>
    <w:p w:rsidR="00000000" w:rsidDel="00000000" w:rsidP="00000000" w:rsidRDefault="00000000" w:rsidRPr="00000000" w14:paraId="00000017">
      <w:pPr>
        <w:numPr>
          <w:ilvl w:val="1"/>
          <w:numId w:val="17"/>
        </w:numPr>
        <w:spacing w:after="0" w:afterAutospacing="0" w:before="240" w:lineRule="auto"/>
        <w:ind w:left="1440" w:hanging="360"/>
        <w:rPr/>
      </w:pPr>
      <w:r w:rsidDel="00000000" w:rsidR="00000000" w:rsidRPr="00000000">
        <w:rPr>
          <w:rtl w:val="0"/>
        </w:rPr>
        <w:t xml:space="preserve">An agent learns by interacting with an environment to maximize a reward.</w:t>
        <w:br w:type="textWrapping"/>
      </w:r>
    </w:p>
    <w:p w:rsidR="00000000" w:rsidDel="00000000" w:rsidP="00000000" w:rsidRDefault="00000000" w:rsidRPr="00000000" w14:paraId="00000018">
      <w:pPr>
        <w:numPr>
          <w:ilvl w:val="1"/>
          <w:numId w:val="17"/>
        </w:numPr>
        <w:spacing w:after="240" w:before="0" w:beforeAutospacing="0" w:lineRule="auto"/>
        <w:ind w:left="1440" w:hanging="360"/>
        <w:rPr/>
      </w:pPr>
      <w:r w:rsidDel="00000000" w:rsidR="00000000" w:rsidRPr="00000000">
        <w:rPr>
          <w:rtl w:val="0"/>
        </w:rPr>
        <w:t xml:space="preserve">Examples: Game playing, robot navigation.</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4. Hyperparameters are external configurations set before the training process of a machine learning model. They control how the model learns and influence its performance but are not learned from the data.</w:t>
      </w:r>
    </w:p>
    <w:p w:rsidR="00000000" w:rsidDel="00000000" w:rsidP="00000000" w:rsidRDefault="00000000" w:rsidRPr="00000000" w14:paraId="0000001A">
      <w:pPr>
        <w:spacing w:after="240" w:before="240" w:lineRule="auto"/>
        <w:ind w:left="0" w:firstLine="0"/>
        <w:rPr/>
      </w:pPr>
      <w:r w:rsidDel="00000000" w:rsidR="00000000" w:rsidRPr="00000000">
        <w:rPr>
          <w:rtl w:val="0"/>
        </w:rPr>
      </w:r>
    </w:p>
    <w:p w:rsidR="00000000" w:rsidDel="00000000" w:rsidP="00000000" w:rsidRDefault="00000000" w:rsidRPr="00000000" w14:paraId="0000001B">
      <w:pPr>
        <w:spacing w:after="240" w:before="240" w:lineRule="auto"/>
        <w:ind w:left="0" w:firstLine="0"/>
        <w:rPr/>
      </w:pPr>
      <w:r w:rsidDel="00000000" w:rsidR="00000000" w:rsidRPr="00000000">
        <w:rPr>
          <w:rtl w:val="0"/>
        </w:rPr>
        <w:t xml:space="preserve">5. CART stands for Classification and Regression Trees.</w:t>
      </w:r>
    </w:p>
    <w:p w:rsidR="00000000" w:rsidDel="00000000" w:rsidP="00000000" w:rsidRDefault="00000000" w:rsidRPr="00000000" w14:paraId="0000001C">
      <w:pPr>
        <w:spacing w:after="240" w:before="240" w:lineRule="auto"/>
        <w:rPr/>
      </w:pPr>
      <w:r w:rsidDel="00000000" w:rsidR="00000000" w:rsidRPr="00000000">
        <w:rPr>
          <w:rtl w:val="0"/>
        </w:rPr>
        <w:t xml:space="preserve">It is a machine learning algorithm used to build decision trees for:</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Classification tasks (predicting categories or labels)</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Regression tasks (predicting continuous values)</w:t>
        <w:br w:type="textWrapping"/>
      </w:r>
    </w:p>
    <w:p w:rsidR="00000000" w:rsidDel="00000000" w:rsidP="00000000" w:rsidRDefault="00000000" w:rsidRPr="00000000" w14:paraId="0000001F">
      <w:pPr>
        <w:numPr>
          <w:ilvl w:val="0"/>
          <w:numId w:val="5"/>
        </w:numPr>
        <w:spacing w:after="0" w:afterAutospacing="0" w:before="0" w:beforeAutospacing="0" w:lineRule="auto"/>
        <w:ind w:left="720" w:hanging="360"/>
        <w:rPr/>
      </w:pPr>
      <w:r w:rsidDel="00000000" w:rsidR="00000000" w:rsidRPr="00000000">
        <w:rPr>
          <w:rtl w:val="0"/>
        </w:rPr>
        <w:t xml:space="preserve">CART builds a binary tree by splitting data into two groups at each node.</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rPr/>
      </w:pPr>
      <w:r w:rsidDel="00000000" w:rsidR="00000000" w:rsidRPr="00000000">
        <w:rPr>
          <w:rtl w:val="0"/>
        </w:rPr>
        <w:t xml:space="preserve">It uses metrics like Gini Index (for classification) or Mean Squared Error (MSE) (for regression) to find the best splits.</w:t>
        <w:br w:type="textWrapping"/>
      </w:r>
    </w:p>
    <w:p w:rsidR="00000000" w:rsidDel="00000000" w:rsidP="00000000" w:rsidRDefault="00000000" w:rsidRPr="00000000" w14:paraId="00000021">
      <w:pPr>
        <w:numPr>
          <w:ilvl w:val="0"/>
          <w:numId w:val="5"/>
        </w:numPr>
        <w:spacing w:after="240" w:before="0" w:beforeAutospacing="0" w:lineRule="auto"/>
        <w:ind w:left="720" w:hanging="360"/>
        <w:rPr/>
      </w:pPr>
      <w:r w:rsidDel="00000000" w:rsidR="00000000" w:rsidRPr="00000000">
        <w:rPr>
          <w:rtl w:val="0"/>
        </w:rPr>
        <w:t xml:space="preserve">The final model is easy to interpret and visualize.</w:t>
        <w:br w:type="textWrapping"/>
      </w:r>
    </w:p>
    <w:p w:rsidR="00000000" w:rsidDel="00000000" w:rsidP="00000000" w:rsidRDefault="00000000" w:rsidRPr="00000000" w14:paraId="00000022">
      <w:pPr>
        <w:spacing w:after="240" w:before="240" w:lineRule="auto"/>
        <w:ind w:left="0" w:firstLine="0"/>
        <w:rPr/>
      </w:pPr>
      <w:r w:rsidDel="00000000" w:rsidR="00000000" w:rsidRPr="00000000">
        <w:rPr>
          <w:rtl w:val="0"/>
        </w:rPr>
        <w:t xml:space="preserve">6. A Perceptron is the simplest type of artificial neural network used for binary classification.</w:t>
      </w:r>
    </w:p>
    <w:p w:rsidR="00000000" w:rsidDel="00000000" w:rsidP="00000000" w:rsidRDefault="00000000" w:rsidRPr="00000000" w14:paraId="00000023">
      <w:pPr>
        <w:spacing w:after="240" w:before="240" w:lineRule="auto"/>
        <w:rPr/>
      </w:pPr>
      <w:r w:rsidDel="00000000" w:rsidR="00000000" w:rsidRPr="00000000">
        <w:rPr>
          <w:rtl w:val="0"/>
        </w:rPr>
        <w:t xml:space="preserve">It consists of:</w:t>
      </w:r>
    </w:p>
    <w:p w:rsidR="00000000" w:rsidDel="00000000" w:rsidP="00000000" w:rsidRDefault="00000000" w:rsidRPr="00000000" w14:paraId="00000024">
      <w:pPr>
        <w:numPr>
          <w:ilvl w:val="0"/>
          <w:numId w:val="8"/>
        </w:numPr>
        <w:spacing w:after="0" w:afterAutospacing="0" w:before="240" w:lineRule="auto"/>
        <w:ind w:left="720" w:hanging="360"/>
        <w:rPr/>
      </w:pPr>
      <w:r w:rsidDel="00000000" w:rsidR="00000000" w:rsidRPr="00000000">
        <w:rPr>
          <w:rtl w:val="0"/>
        </w:rPr>
        <w:t xml:space="preserve">Input features multiplied by weights,</w:t>
        <w:br w:type="textWrapping"/>
      </w:r>
    </w:p>
    <w:p w:rsidR="00000000" w:rsidDel="00000000" w:rsidP="00000000" w:rsidRDefault="00000000" w:rsidRPr="00000000" w14:paraId="00000025">
      <w:pPr>
        <w:numPr>
          <w:ilvl w:val="0"/>
          <w:numId w:val="8"/>
        </w:numPr>
        <w:spacing w:after="0" w:afterAutospacing="0" w:before="0" w:beforeAutospacing="0" w:lineRule="auto"/>
        <w:ind w:left="720" w:hanging="360"/>
        <w:rPr/>
      </w:pPr>
      <w:r w:rsidDel="00000000" w:rsidR="00000000" w:rsidRPr="00000000">
        <w:rPr>
          <w:rtl w:val="0"/>
        </w:rPr>
        <w:t xml:space="preserve">A summation function,</w:t>
        <w:br w:type="textWrapping"/>
      </w:r>
    </w:p>
    <w:p w:rsidR="00000000" w:rsidDel="00000000" w:rsidP="00000000" w:rsidRDefault="00000000" w:rsidRPr="00000000" w14:paraId="00000026">
      <w:pPr>
        <w:numPr>
          <w:ilvl w:val="0"/>
          <w:numId w:val="8"/>
        </w:numPr>
        <w:spacing w:after="240" w:before="0" w:beforeAutospacing="0" w:lineRule="auto"/>
        <w:ind w:left="720" w:hanging="360"/>
        <w:rPr/>
      </w:pPr>
      <w:r w:rsidDel="00000000" w:rsidR="00000000" w:rsidRPr="00000000">
        <w:rPr>
          <w:rtl w:val="0"/>
        </w:rPr>
        <w:t xml:space="preserve">An activation function (usually a step function) that outputs either 0 or 1 based on the weighted sum.</w:t>
        <w:br w:type="textWrapping"/>
      </w:r>
    </w:p>
    <w:p w:rsidR="00000000" w:rsidDel="00000000" w:rsidP="00000000" w:rsidRDefault="00000000" w:rsidRPr="00000000" w14:paraId="00000027">
      <w:pPr>
        <w:spacing w:after="240" w:before="240" w:lineRule="auto"/>
        <w:rPr/>
      </w:pPr>
      <w:r w:rsidDel="00000000" w:rsidR="00000000" w:rsidRPr="00000000">
        <w:rPr>
          <w:rtl w:val="0"/>
        </w:rPr>
        <w:t xml:space="preserve">The perceptron learns by adjusting weights to correctly classify training data. It forms the building block for more complex neural networks.</w:t>
      </w:r>
    </w:p>
    <w:p w:rsidR="00000000" w:rsidDel="00000000" w:rsidP="00000000" w:rsidRDefault="00000000" w:rsidRPr="00000000" w14:paraId="00000028">
      <w:pPr>
        <w:spacing w:after="240" w:before="240" w:lineRule="auto"/>
        <w:ind w:left="0" w:firstLine="0"/>
        <w:rPr/>
      </w:pPr>
      <w:r w:rsidDel="00000000" w:rsidR="00000000" w:rsidRPr="00000000">
        <w:rPr>
          <w:rtl w:val="0"/>
        </w:rPr>
        <w:t xml:space="preserve">7. K-means clustering is an unsupervised machine learning algorithm used to group data points into K distinct clusters based on their feature similarity..</w:t>
      </w:r>
    </w:p>
    <w:p w:rsidR="00000000" w:rsidDel="00000000" w:rsidP="00000000" w:rsidRDefault="00000000" w:rsidRPr="00000000" w14:paraId="00000029">
      <w:pPr>
        <w:spacing w:after="240" w:before="240" w:lineRule="auto"/>
        <w:ind w:left="0" w:firstLine="0"/>
        <w:rPr/>
      </w:pPr>
      <w:r w:rsidDel="00000000" w:rsidR="00000000" w:rsidRPr="00000000">
        <w:rPr>
          <w:rtl w:val="0"/>
        </w:rPr>
        <w:t xml:space="preserve">8. </w:t>
      </w:r>
      <w:r w:rsidDel="00000000" w:rsidR="00000000" w:rsidRPr="00000000">
        <w:rPr>
          <w:rtl w:val="0"/>
        </w:rPr>
        <w:t xml:space="preserve">Random Forest as an Ensemble Model:</w:t>
      </w:r>
    </w:p>
    <w:p w:rsidR="00000000" w:rsidDel="00000000" w:rsidP="00000000" w:rsidRDefault="00000000" w:rsidRPr="00000000" w14:paraId="0000002A">
      <w:pPr>
        <w:numPr>
          <w:ilvl w:val="0"/>
          <w:numId w:val="6"/>
        </w:numPr>
        <w:spacing w:after="0" w:afterAutospacing="0" w:before="240" w:lineRule="auto"/>
        <w:ind w:left="720" w:hanging="360"/>
        <w:rPr/>
      </w:pPr>
      <w:r w:rsidDel="00000000" w:rsidR="00000000" w:rsidRPr="00000000">
        <w:rPr>
          <w:rtl w:val="0"/>
        </w:rPr>
        <w:t xml:space="preserve">Ensemble Learning means combining multiple models to improve overall performance compared to any single model.</w:t>
        <w:br w:type="textWrapping"/>
      </w:r>
    </w:p>
    <w:p w:rsidR="00000000" w:rsidDel="00000000" w:rsidP="00000000" w:rsidRDefault="00000000" w:rsidRPr="00000000" w14:paraId="0000002B">
      <w:pPr>
        <w:numPr>
          <w:ilvl w:val="0"/>
          <w:numId w:val="6"/>
        </w:numPr>
        <w:spacing w:after="0" w:afterAutospacing="0" w:before="0" w:beforeAutospacing="0" w:lineRule="auto"/>
        <w:ind w:left="720" w:hanging="360"/>
        <w:rPr/>
      </w:pPr>
      <w:r w:rsidDel="00000000" w:rsidR="00000000" w:rsidRPr="00000000">
        <w:rPr>
          <w:rtl w:val="0"/>
        </w:rPr>
        <w:t xml:space="preserve">Random Forest builds many decision trees (often hundreds or thousands) during training.</w:t>
        <w:br w:type="textWrapping"/>
      </w:r>
    </w:p>
    <w:p w:rsidR="00000000" w:rsidDel="00000000" w:rsidP="00000000" w:rsidRDefault="00000000" w:rsidRPr="00000000" w14:paraId="0000002C">
      <w:pPr>
        <w:numPr>
          <w:ilvl w:val="0"/>
          <w:numId w:val="6"/>
        </w:numPr>
        <w:spacing w:after="0" w:afterAutospacing="0" w:before="0" w:beforeAutospacing="0" w:lineRule="auto"/>
        <w:ind w:left="720" w:hanging="360"/>
        <w:rPr/>
      </w:pPr>
      <w:r w:rsidDel="00000000" w:rsidR="00000000" w:rsidRPr="00000000">
        <w:rPr>
          <w:rtl w:val="0"/>
        </w:rPr>
        <w:t xml:space="preserve">Each tree is trained on a random subset of the data (bagging) and a random subset of features (feature randomness).</w:t>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rPr/>
      </w:pPr>
      <w:r w:rsidDel="00000000" w:rsidR="00000000" w:rsidRPr="00000000">
        <w:rPr>
          <w:rtl w:val="0"/>
        </w:rPr>
        <w:t xml:space="preserve">The final prediction is made by aggregating the outputs of all individual trees:</w:t>
        <w:br w:type="textWrapping"/>
      </w:r>
    </w:p>
    <w:p w:rsidR="00000000" w:rsidDel="00000000" w:rsidP="00000000" w:rsidRDefault="00000000" w:rsidRPr="00000000" w14:paraId="0000002E">
      <w:pPr>
        <w:numPr>
          <w:ilvl w:val="1"/>
          <w:numId w:val="6"/>
        </w:numPr>
        <w:spacing w:after="0" w:afterAutospacing="0" w:before="0" w:beforeAutospacing="0" w:lineRule="auto"/>
        <w:ind w:left="1440" w:hanging="360"/>
        <w:rPr/>
      </w:pPr>
      <w:r w:rsidDel="00000000" w:rsidR="00000000" w:rsidRPr="00000000">
        <w:rPr>
          <w:rtl w:val="0"/>
        </w:rPr>
        <w:t xml:space="preserve">For classification, by majority voting.</w:t>
        <w:br w:type="textWrapping"/>
      </w:r>
    </w:p>
    <w:p w:rsidR="00000000" w:rsidDel="00000000" w:rsidP="00000000" w:rsidRDefault="00000000" w:rsidRPr="00000000" w14:paraId="0000002F">
      <w:pPr>
        <w:numPr>
          <w:ilvl w:val="1"/>
          <w:numId w:val="6"/>
        </w:numPr>
        <w:spacing w:after="240" w:before="0" w:beforeAutospacing="0" w:lineRule="auto"/>
        <w:ind w:left="1440" w:hanging="360"/>
        <w:rPr/>
      </w:pPr>
      <w:r w:rsidDel="00000000" w:rsidR="00000000" w:rsidRPr="00000000">
        <w:rPr>
          <w:rtl w:val="0"/>
        </w:rPr>
        <w:t xml:space="preserve">For regression, by averaging the tree outputs.</w:t>
        <w:br w:type="textWrapping"/>
      </w:r>
    </w:p>
    <w:p w:rsidR="00000000" w:rsidDel="00000000" w:rsidP="00000000" w:rsidRDefault="00000000" w:rsidRPr="00000000" w14:paraId="00000030">
      <w:pPr>
        <w:spacing w:after="240" w:before="240" w:lineRule="auto"/>
        <w:rPr/>
      </w:pPr>
      <w:r w:rsidDel="00000000" w:rsidR="00000000" w:rsidRPr="00000000">
        <w:rPr>
          <w:rtl w:val="0"/>
        </w:rPr>
        <w:t xml:space="preserve">Because it combines multiple models (decision trees) to make a final prediction, Random Forest is an ensemble method that reduces overfitting and improves accuracy compared to a single decision tree.</w:t>
      </w:r>
    </w:p>
    <w:p w:rsidR="00000000" w:rsidDel="00000000" w:rsidP="00000000" w:rsidRDefault="00000000" w:rsidRPr="00000000" w14:paraId="00000031">
      <w:pPr>
        <w:spacing w:after="240" w:before="240" w:lineRule="auto"/>
        <w:ind w:left="0" w:firstLine="0"/>
        <w:rPr/>
      </w:pPr>
      <w:r w:rsidDel="00000000" w:rsidR="00000000" w:rsidRPr="00000000">
        <w:rPr>
          <w:rtl w:val="0"/>
        </w:rPr>
        <w:t xml:space="preserve">9. Frequent Pattern Mining:Techniques</w:t>
      </w:r>
    </w:p>
    <w:p w:rsidR="00000000" w:rsidDel="00000000" w:rsidP="00000000" w:rsidRDefault="00000000" w:rsidRPr="00000000" w14:paraId="00000032">
      <w:pPr>
        <w:numPr>
          <w:ilvl w:val="0"/>
          <w:numId w:val="16"/>
        </w:numPr>
        <w:spacing w:after="0" w:afterAutospacing="0" w:before="240" w:lineRule="auto"/>
        <w:ind w:left="720" w:hanging="360"/>
        <w:rPr/>
      </w:pPr>
      <w:r w:rsidDel="00000000" w:rsidR="00000000" w:rsidRPr="00000000">
        <w:rPr>
          <w:rtl w:val="0"/>
        </w:rPr>
        <w:t xml:space="preserve">Apriori Algorithm</w:t>
        <w:br w:type="textWrapping"/>
      </w:r>
    </w:p>
    <w:p w:rsidR="00000000" w:rsidDel="00000000" w:rsidP="00000000" w:rsidRDefault="00000000" w:rsidRPr="00000000" w14:paraId="00000033">
      <w:pPr>
        <w:numPr>
          <w:ilvl w:val="1"/>
          <w:numId w:val="16"/>
        </w:numPr>
        <w:spacing w:after="0" w:afterAutospacing="0" w:before="0" w:beforeAutospacing="0" w:lineRule="auto"/>
        <w:ind w:left="1440" w:hanging="360"/>
        <w:rPr/>
      </w:pPr>
      <w:r w:rsidDel="00000000" w:rsidR="00000000" w:rsidRPr="00000000">
        <w:rPr>
          <w:rtl w:val="0"/>
        </w:rPr>
        <w:t xml:space="preserve">Uses a bottom-up approach, generating candidate itemsets and pruning those that don’t meet the minimum support.</w:t>
        <w:br w:type="textWrapping"/>
      </w:r>
    </w:p>
    <w:p w:rsidR="00000000" w:rsidDel="00000000" w:rsidP="00000000" w:rsidRDefault="00000000" w:rsidRPr="00000000" w14:paraId="00000034">
      <w:pPr>
        <w:numPr>
          <w:ilvl w:val="0"/>
          <w:numId w:val="16"/>
        </w:numPr>
        <w:spacing w:after="0" w:afterAutospacing="0" w:before="0" w:beforeAutospacing="0" w:lineRule="auto"/>
        <w:ind w:left="720" w:hanging="360"/>
        <w:rPr/>
      </w:pPr>
      <w:r w:rsidDel="00000000" w:rsidR="00000000" w:rsidRPr="00000000">
        <w:rPr>
          <w:rtl w:val="0"/>
        </w:rPr>
        <w:t xml:space="preserve">FP-Growth (Frequent Pattern Growth)</w:t>
        <w:br w:type="textWrapping"/>
      </w:r>
    </w:p>
    <w:p w:rsidR="00000000" w:rsidDel="00000000" w:rsidP="00000000" w:rsidRDefault="00000000" w:rsidRPr="00000000" w14:paraId="00000035">
      <w:pPr>
        <w:numPr>
          <w:ilvl w:val="1"/>
          <w:numId w:val="16"/>
        </w:numPr>
        <w:spacing w:after="240" w:before="0" w:beforeAutospacing="0" w:lineRule="auto"/>
        <w:ind w:left="1440" w:hanging="360"/>
        <w:rPr/>
      </w:pPr>
      <w:r w:rsidDel="00000000" w:rsidR="00000000" w:rsidRPr="00000000">
        <w:rPr>
          <w:rtl w:val="0"/>
        </w:rPr>
        <w:t xml:space="preserve">Builds a compact data structure called an FP-tree to mine frequent itemsets without candidate generation, improving efficiency.</w:t>
        <w:br w:type="textWrapping"/>
      </w:r>
    </w:p>
    <w:p w:rsidR="00000000" w:rsidDel="00000000" w:rsidP="00000000" w:rsidRDefault="00000000" w:rsidRPr="00000000" w14:paraId="00000036">
      <w:pPr>
        <w:ind w:left="0" w:firstLine="0"/>
        <w:rPr/>
      </w:pPr>
      <w:r w:rsidDel="00000000" w:rsidR="00000000" w:rsidRPr="00000000">
        <w:rPr>
          <w:rtl w:val="0"/>
        </w:rPr>
        <w:t xml:space="preserve">10. Methods to Handle Imbalance data</w:t>
      </w:r>
    </w:p>
    <w:p w:rsidR="00000000" w:rsidDel="00000000" w:rsidP="00000000" w:rsidRDefault="00000000" w:rsidRPr="00000000" w14:paraId="00000037">
      <w:pPr>
        <w:ind w:left="0" w:firstLine="0"/>
        <w:rPr/>
      </w:pPr>
      <w:r w:rsidDel="00000000" w:rsidR="00000000" w:rsidRPr="00000000">
        <w:rPr>
          <w:rtl w:val="0"/>
        </w:rPr>
        <w:t xml:space="preserve">1. Resampling Techniques</w:t>
        <w:br w:type="textWrapping"/>
      </w:r>
    </w:p>
    <w:p w:rsidR="00000000" w:rsidDel="00000000" w:rsidP="00000000" w:rsidRDefault="00000000" w:rsidRPr="00000000" w14:paraId="00000038">
      <w:pPr>
        <w:numPr>
          <w:ilvl w:val="1"/>
          <w:numId w:val="18"/>
        </w:numPr>
        <w:spacing w:after="0" w:afterAutospacing="0" w:before="240" w:lineRule="auto"/>
        <w:ind w:left="1440" w:hanging="360"/>
        <w:rPr/>
      </w:pPr>
      <w:r w:rsidDel="00000000" w:rsidR="00000000" w:rsidRPr="00000000">
        <w:rPr>
          <w:rtl w:val="0"/>
        </w:rPr>
        <w:t xml:space="preserve">Oversampling (e.g., SMOTE) to increase minority class samples.</w:t>
        <w:br w:type="textWrapping"/>
      </w:r>
    </w:p>
    <w:p w:rsidR="00000000" w:rsidDel="00000000" w:rsidP="00000000" w:rsidRDefault="00000000" w:rsidRPr="00000000" w14:paraId="00000039">
      <w:pPr>
        <w:numPr>
          <w:ilvl w:val="1"/>
          <w:numId w:val="18"/>
        </w:numPr>
        <w:spacing w:after="0" w:afterAutospacing="0" w:before="0" w:beforeAutospacing="0" w:lineRule="auto"/>
        <w:ind w:left="1440" w:hanging="360"/>
        <w:rPr/>
      </w:pPr>
      <w:r w:rsidDel="00000000" w:rsidR="00000000" w:rsidRPr="00000000">
        <w:rPr>
          <w:rtl w:val="0"/>
        </w:rPr>
        <w:t xml:space="preserve">Undersampling to reduce majority class samples.</w:t>
        <w:br w:type="textWrapping"/>
      </w:r>
    </w:p>
    <w:p w:rsidR="00000000" w:rsidDel="00000000" w:rsidP="00000000" w:rsidRDefault="00000000" w:rsidRPr="00000000" w14:paraId="0000003A">
      <w:pPr>
        <w:numPr>
          <w:ilvl w:val="1"/>
          <w:numId w:val="18"/>
        </w:numPr>
        <w:spacing w:after="0" w:afterAutospacing="0" w:before="0" w:beforeAutospacing="0" w:lineRule="auto"/>
        <w:ind w:left="1440" w:hanging="360"/>
        <w:rPr/>
      </w:pPr>
      <w:r w:rsidDel="00000000" w:rsidR="00000000" w:rsidRPr="00000000">
        <w:rPr>
          <w:rtl w:val="0"/>
        </w:rPr>
        <w:t xml:space="preserve">Combination of over- and undersampling.</w:t>
        <w:br w:type="textWrapping"/>
      </w:r>
    </w:p>
    <w:p w:rsidR="00000000" w:rsidDel="00000000" w:rsidP="00000000" w:rsidRDefault="00000000" w:rsidRPr="00000000" w14:paraId="0000003B">
      <w:pPr>
        <w:numPr>
          <w:ilvl w:val="0"/>
          <w:numId w:val="18"/>
        </w:numPr>
        <w:spacing w:after="0" w:afterAutospacing="0" w:before="0" w:beforeAutospacing="0" w:lineRule="auto"/>
        <w:ind w:left="720" w:hanging="360"/>
        <w:rPr/>
      </w:pPr>
      <w:r w:rsidDel="00000000" w:rsidR="00000000" w:rsidRPr="00000000">
        <w:rPr>
          <w:rtl w:val="0"/>
        </w:rPr>
        <w:t xml:space="preserve">Algorithmic Approaches</w:t>
        <w:br w:type="textWrapping"/>
      </w:r>
    </w:p>
    <w:p w:rsidR="00000000" w:rsidDel="00000000" w:rsidP="00000000" w:rsidRDefault="00000000" w:rsidRPr="00000000" w14:paraId="0000003C">
      <w:pPr>
        <w:numPr>
          <w:ilvl w:val="1"/>
          <w:numId w:val="18"/>
        </w:numPr>
        <w:spacing w:after="0" w:afterAutospacing="0" w:before="0" w:beforeAutospacing="0" w:lineRule="auto"/>
        <w:ind w:left="1440" w:hanging="360"/>
        <w:rPr/>
      </w:pPr>
      <w:r w:rsidDel="00000000" w:rsidR="00000000" w:rsidRPr="00000000">
        <w:rPr>
          <w:rtl w:val="0"/>
        </w:rPr>
        <w:t xml:space="preserve">Use algorithms that are robust to imbalance (e.g., decision trees, ensemble methods).</w:t>
        <w:br w:type="textWrapping"/>
      </w:r>
    </w:p>
    <w:p w:rsidR="00000000" w:rsidDel="00000000" w:rsidP="00000000" w:rsidRDefault="00000000" w:rsidRPr="00000000" w14:paraId="0000003D">
      <w:pPr>
        <w:numPr>
          <w:ilvl w:val="1"/>
          <w:numId w:val="18"/>
        </w:numPr>
        <w:spacing w:after="0" w:afterAutospacing="0" w:before="0" w:beforeAutospacing="0" w:lineRule="auto"/>
        <w:ind w:left="1440" w:hanging="360"/>
        <w:rPr/>
      </w:pPr>
      <w:r w:rsidDel="00000000" w:rsidR="00000000" w:rsidRPr="00000000">
        <w:rPr>
          <w:rtl w:val="0"/>
        </w:rPr>
        <w:t xml:space="preserve">Modify existing algorithms to focus more on minority class (cost-sensitive learning).</w:t>
        <w:br w:type="textWrapping"/>
      </w:r>
    </w:p>
    <w:p w:rsidR="00000000" w:rsidDel="00000000" w:rsidP="00000000" w:rsidRDefault="00000000" w:rsidRPr="00000000" w14:paraId="0000003E">
      <w:pPr>
        <w:numPr>
          <w:ilvl w:val="0"/>
          <w:numId w:val="18"/>
        </w:numPr>
        <w:spacing w:after="0" w:afterAutospacing="0" w:before="0" w:beforeAutospacing="0" w:lineRule="auto"/>
        <w:ind w:left="720" w:hanging="360"/>
        <w:rPr/>
      </w:pPr>
      <w:r w:rsidDel="00000000" w:rsidR="00000000" w:rsidRPr="00000000">
        <w:rPr>
          <w:rtl w:val="0"/>
        </w:rPr>
        <w:t xml:space="preserve">Synthetic Data Generation</w:t>
        <w:br w:type="textWrapping"/>
      </w:r>
    </w:p>
    <w:p w:rsidR="00000000" w:rsidDel="00000000" w:rsidP="00000000" w:rsidRDefault="00000000" w:rsidRPr="00000000" w14:paraId="0000003F">
      <w:pPr>
        <w:numPr>
          <w:ilvl w:val="1"/>
          <w:numId w:val="18"/>
        </w:numPr>
        <w:spacing w:after="0" w:afterAutospacing="0" w:before="0" w:beforeAutospacing="0" w:lineRule="auto"/>
        <w:ind w:left="1440" w:hanging="360"/>
        <w:rPr/>
      </w:pPr>
      <w:r w:rsidDel="00000000" w:rsidR="00000000" w:rsidRPr="00000000">
        <w:rPr>
          <w:rtl w:val="0"/>
        </w:rPr>
        <w:t xml:space="preserve">Create synthetic examples of minority class (e.g., SMOTE, ADASYN).</w:t>
        <w:br w:type="textWrapping"/>
      </w:r>
    </w:p>
    <w:p w:rsidR="00000000" w:rsidDel="00000000" w:rsidP="00000000" w:rsidRDefault="00000000" w:rsidRPr="00000000" w14:paraId="00000040">
      <w:pPr>
        <w:numPr>
          <w:ilvl w:val="0"/>
          <w:numId w:val="18"/>
        </w:numPr>
        <w:spacing w:after="0" w:afterAutospacing="0" w:before="0" w:beforeAutospacing="0" w:lineRule="auto"/>
        <w:ind w:left="720" w:hanging="360"/>
        <w:rPr/>
      </w:pPr>
      <w:r w:rsidDel="00000000" w:rsidR="00000000" w:rsidRPr="00000000">
        <w:rPr>
          <w:rtl w:val="0"/>
        </w:rPr>
        <w:t xml:space="preserve">Anomaly Detection Techniques</w:t>
        <w:br w:type="textWrapping"/>
      </w:r>
    </w:p>
    <w:p w:rsidR="00000000" w:rsidDel="00000000" w:rsidP="00000000" w:rsidRDefault="00000000" w:rsidRPr="00000000" w14:paraId="00000041">
      <w:pPr>
        <w:numPr>
          <w:ilvl w:val="1"/>
          <w:numId w:val="18"/>
        </w:numPr>
        <w:spacing w:after="0" w:afterAutospacing="0" w:before="0" w:beforeAutospacing="0" w:lineRule="auto"/>
        <w:ind w:left="1440" w:hanging="360"/>
        <w:rPr/>
      </w:pPr>
      <w:r w:rsidDel="00000000" w:rsidR="00000000" w:rsidRPr="00000000">
        <w:rPr>
          <w:rtl w:val="0"/>
        </w:rPr>
        <w:t xml:space="preserve">Treat minority class as anomalies or outliers.</w:t>
        <w:br w:type="textWrapping"/>
      </w:r>
    </w:p>
    <w:p w:rsidR="00000000" w:rsidDel="00000000" w:rsidP="00000000" w:rsidRDefault="00000000" w:rsidRPr="00000000" w14:paraId="00000042">
      <w:pPr>
        <w:numPr>
          <w:ilvl w:val="0"/>
          <w:numId w:val="18"/>
        </w:numPr>
        <w:spacing w:after="0" w:afterAutospacing="0" w:before="0" w:beforeAutospacing="0" w:lineRule="auto"/>
        <w:ind w:left="720" w:hanging="360"/>
        <w:rPr/>
      </w:pPr>
      <w:r w:rsidDel="00000000" w:rsidR="00000000" w:rsidRPr="00000000">
        <w:rPr>
          <w:rtl w:val="0"/>
        </w:rPr>
        <w:t xml:space="preserve">Adjusting Class Weights</w:t>
        <w:br w:type="textWrapping"/>
      </w:r>
    </w:p>
    <w:p w:rsidR="00000000" w:rsidDel="00000000" w:rsidP="00000000" w:rsidRDefault="00000000" w:rsidRPr="00000000" w14:paraId="00000043">
      <w:pPr>
        <w:numPr>
          <w:ilvl w:val="1"/>
          <w:numId w:val="18"/>
        </w:numPr>
        <w:spacing w:after="0" w:afterAutospacing="0" w:before="0" w:beforeAutospacing="0" w:lineRule="auto"/>
        <w:ind w:left="1440" w:hanging="360"/>
        <w:rPr/>
      </w:pPr>
      <w:r w:rsidDel="00000000" w:rsidR="00000000" w:rsidRPr="00000000">
        <w:rPr>
          <w:rtl w:val="0"/>
        </w:rPr>
        <w:t xml:space="preserve">Assign higher weights to minority class during training to penalize misclassification more.</w:t>
        <w:br w:type="textWrapping"/>
      </w:r>
    </w:p>
    <w:p w:rsidR="00000000" w:rsidDel="00000000" w:rsidP="00000000" w:rsidRDefault="00000000" w:rsidRPr="00000000" w14:paraId="00000044">
      <w:pPr>
        <w:numPr>
          <w:ilvl w:val="0"/>
          <w:numId w:val="18"/>
        </w:numPr>
        <w:spacing w:after="0" w:afterAutospacing="0" w:before="0" w:beforeAutospacing="0" w:lineRule="auto"/>
        <w:ind w:left="720" w:hanging="360"/>
        <w:rPr/>
      </w:pPr>
      <w:r w:rsidDel="00000000" w:rsidR="00000000" w:rsidRPr="00000000">
        <w:rPr>
          <w:rtl w:val="0"/>
        </w:rPr>
        <w:t xml:space="preserve">Evaluation Metrics</w:t>
        <w:br w:type="textWrapping"/>
      </w:r>
    </w:p>
    <w:p w:rsidR="00000000" w:rsidDel="00000000" w:rsidP="00000000" w:rsidRDefault="00000000" w:rsidRPr="00000000" w14:paraId="00000045">
      <w:pPr>
        <w:numPr>
          <w:ilvl w:val="1"/>
          <w:numId w:val="18"/>
        </w:numPr>
        <w:spacing w:after="240" w:before="0" w:beforeAutospacing="0" w:lineRule="auto"/>
        <w:ind w:left="1440" w:hanging="360"/>
        <w:rPr/>
      </w:pPr>
      <w:r w:rsidDel="00000000" w:rsidR="00000000" w:rsidRPr="00000000">
        <w:rPr>
          <w:rtl w:val="0"/>
        </w:rPr>
        <w:t xml:space="preserve">Use metrics suited for imbalanced data like F1-score, Precision-Recall, ROC-AUC instead of accuracy.</w:t>
        <w:br w:type="textWrapping"/>
      </w:r>
    </w:p>
    <w:p w:rsidR="00000000" w:rsidDel="00000000" w:rsidP="00000000" w:rsidRDefault="00000000" w:rsidRPr="00000000" w14:paraId="00000046">
      <w:pPr>
        <w:ind w:left="0" w:firstLine="0"/>
        <w:rPr/>
      </w:pPr>
      <w:r w:rsidDel="00000000" w:rsidR="00000000" w:rsidRPr="00000000">
        <w:rPr>
          <w:rtl w:val="0"/>
        </w:rPr>
        <w:t xml:space="preserve">11. Classification assigns data into predefined categories or classes (like spam or not spam), while Prediction (or regression) estimates continuous numerical values (like predicting house prices).</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12. Self-Organizing Maps (SOMs) are a type of unsupervised neural network used for dimensionality reduction by projecting high-dimensional data onto a lower-dimensional (usually 2D) grid.</w:t>
      </w:r>
    </w:p>
    <w:p w:rsidR="00000000" w:rsidDel="00000000" w:rsidP="00000000" w:rsidRDefault="00000000" w:rsidRPr="00000000" w14:paraId="00000049">
      <w:pPr>
        <w:spacing w:after="240" w:before="240" w:lineRule="auto"/>
        <w:rPr/>
      </w:pPr>
      <w:r w:rsidDel="00000000" w:rsidR="00000000" w:rsidRPr="00000000">
        <w:rPr>
          <w:rtl w:val="0"/>
        </w:rPr>
        <w:t xml:space="preserve">SOMs preserve the topological relationships of the data, meaning similar input data points are mapped close to each other on the map. This makes them useful for visualizing complex, high-dimensional datasets in a simpler, interpretable form.</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Part B</w:t>
      </w:r>
    </w:p>
    <w:p w:rsidR="00000000" w:rsidDel="00000000" w:rsidP="00000000" w:rsidRDefault="00000000" w:rsidRPr="00000000" w14:paraId="0000004C">
      <w:pPr>
        <w:spacing w:after="240" w:before="240" w:lineRule="auto"/>
        <w:rPr>
          <w:b w:val="1"/>
        </w:rPr>
      </w:pPr>
      <w:r w:rsidDel="00000000" w:rsidR="00000000" w:rsidRPr="00000000">
        <w:rPr>
          <w:rtl w:val="0"/>
        </w:rPr>
      </w:r>
    </w:p>
    <w:p w:rsidR="00000000" w:rsidDel="00000000" w:rsidP="00000000" w:rsidRDefault="00000000" w:rsidRPr="00000000" w14:paraId="0000004D">
      <w:pPr>
        <w:spacing w:after="240" w:before="240" w:lineRule="auto"/>
        <w:jc w:val="both"/>
        <w:rPr/>
      </w:pPr>
      <w:r w:rsidDel="00000000" w:rsidR="00000000" w:rsidRPr="00000000">
        <w:rPr>
          <w:rtl w:val="0"/>
        </w:rPr>
        <w:t xml:space="preserve">13. Principal Component Analysis (PCA) is a widely used technique for reducing the dimensionality of data while preserving as much variability as possible. It works by identifying new, uncorrelated variables called principal components, which are linear combinations of the original features. These components capture the directions of maximum variance in the data. The process begins by standardizing the data to ensure all features contribute equally, followed by calculating the covariance matrix to understand how variables relate to each other. Next, eigenvalues and eigenvectors of this covariance matrix are computed, where eigenvectors represent the principal components and eigenvalues indicate the amount of variance each component explains. By selecting the top principal components that capture most of the variance, PCA transforms the original high-dimensional data into a lower-dimensional space, making it easier to analyze or visualize. This technique is particularly useful for simplifying complex datasets, improving model performance, and filtering noise, though it assumes linear relationships and can be sensitive to feature scaling. PCA finds applications in various fields, including image processing, finance, and bioinformatics, but interpreting the new components can sometimes be challenging because they are combinations of the original variables rather than directly observable features.</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14. </w:t>
      </w:r>
      <w:r w:rsidDel="00000000" w:rsidR="00000000" w:rsidRPr="00000000">
        <w:rPr>
          <w:b w:val="1"/>
          <w:rtl w:val="0"/>
        </w:rPr>
        <w:t xml:space="preserve">Machine Learning Paradigms</w:t>
      </w:r>
      <w:r w:rsidDel="00000000" w:rsidR="00000000" w:rsidRPr="00000000">
        <w:rPr>
          <w:rtl w:val="0"/>
        </w:rPr>
        <w:t xml:space="preserve">:</w:t>
      </w:r>
    </w:p>
    <w:p w:rsidR="00000000" w:rsidDel="00000000" w:rsidP="00000000" w:rsidRDefault="00000000" w:rsidRPr="00000000" w14:paraId="0000004F">
      <w:pPr>
        <w:numPr>
          <w:ilvl w:val="0"/>
          <w:numId w:val="11"/>
        </w:numPr>
        <w:spacing w:after="0" w:afterAutospacing="0" w:before="240" w:lineRule="auto"/>
        <w:ind w:left="720" w:hanging="360"/>
      </w:pPr>
      <w:r w:rsidDel="00000000" w:rsidR="00000000" w:rsidRPr="00000000">
        <w:rPr>
          <w:b w:val="1"/>
          <w:rtl w:val="0"/>
        </w:rPr>
        <w:t xml:space="preserve">Supervised Learning</w:t>
        <w:br w:type="textWrapping"/>
      </w:r>
      <w:r w:rsidDel="00000000" w:rsidR="00000000" w:rsidRPr="00000000">
        <w:rPr>
          <w:rtl w:val="0"/>
        </w:rPr>
      </w:r>
    </w:p>
    <w:p w:rsidR="00000000" w:rsidDel="00000000" w:rsidP="00000000" w:rsidRDefault="00000000" w:rsidRPr="00000000" w14:paraId="00000050">
      <w:pPr>
        <w:numPr>
          <w:ilvl w:val="1"/>
          <w:numId w:val="11"/>
        </w:numPr>
        <w:spacing w:after="0" w:afterAutospacing="0" w:before="0" w:beforeAutospacing="0" w:lineRule="auto"/>
        <w:ind w:left="1440" w:hanging="360"/>
        <w:rPr/>
      </w:pPr>
      <w:r w:rsidDel="00000000" w:rsidR="00000000" w:rsidRPr="00000000">
        <w:rPr>
          <w:rtl w:val="0"/>
        </w:rPr>
        <w:t xml:space="preserve">Learning from labeled data (input-output pairs).</w:t>
        <w:br w:type="textWrapping"/>
      </w:r>
    </w:p>
    <w:p w:rsidR="00000000" w:rsidDel="00000000" w:rsidP="00000000" w:rsidRDefault="00000000" w:rsidRPr="00000000" w14:paraId="00000051">
      <w:pPr>
        <w:numPr>
          <w:ilvl w:val="1"/>
          <w:numId w:val="11"/>
        </w:numPr>
        <w:spacing w:after="0" w:afterAutospacing="0" w:before="0" w:beforeAutospacing="0" w:lineRule="auto"/>
        <w:ind w:left="1440" w:hanging="360"/>
        <w:rPr/>
      </w:pPr>
      <w:r w:rsidDel="00000000" w:rsidR="00000000" w:rsidRPr="00000000">
        <w:rPr>
          <w:rtl w:val="0"/>
        </w:rPr>
        <w:t xml:space="preserve">Tasks: Classification, Regression.</w:t>
        <w:br w:type="textWrapping"/>
      </w:r>
    </w:p>
    <w:p w:rsidR="00000000" w:rsidDel="00000000" w:rsidP="00000000" w:rsidRDefault="00000000" w:rsidRPr="00000000" w14:paraId="00000052">
      <w:pPr>
        <w:numPr>
          <w:ilvl w:val="0"/>
          <w:numId w:val="11"/>
        </w:numPr>
        <w:spacing w:after="0" w:afterAutospacing="0" w:before="0" w:beforeAutospacing="0" w:lineRule="auto"/>
        <w:ind w:left="720" w:hanging="360"/>
        <w:rPr/>
      </w:pPr>
      <w:r w:rsidDel="00000000" w:rsidR="00000000" w:rsidRPr="00000000">
        <w:rPr>
          <w:rtl w:val="0"/>
        </w:rPr>
        <w:t xml:space="preserve">Unsupervised Learning</w:t>
        <w:br w:type="textWrapping"/>
      </w:r>
    </w:p>
    <w:p w:rsidR="00000000" w:rsidDel="00000000" w:rsidP="00000000" w:rsidRDefault="00000000" w:rsidRPr="00000000" w14:paraId="00000053">
      <w:pPr>
        <w:numPr>
          <w:ilvl w:val="1"/>
          <w:numId w:val="11"/>
        </w:numPr>
        <w:spacing w:after="0" w:afterAutospacing="0" w:before="0" w:beforeAutospacing="0" w:lineRule="auto"/>
        <w:ind w:left="1440" w:hanging="360"/>
        <w:rPr/>
      </w:pPr>
      <w:r w:rsidDel="00000000" w:rsidR="00000000" w:rsidRPr="00000000">
        <w:rPr>
          <w:rtl w:val="0"/>
        </w:rPr>
        <w:t xml:space="preserve">Learning patterns from unlabeled data.</w:t>
        <w:br w:type="textWrapping"/>
      </w:r>
    </w:p>
    <w:p w:rsidR="00000000" w:rsidDel="00000000" w:rsidP="00000000" w:rsidRDefault="00000000" w:rsidRPr="00000000" w14:paraId="00000054">
      <w:pPr>
        <w:numPr>
          <w:ilvl w:val="1"/>
          <w:numId w:val="11"/>
        </w:numPr>
        <w:spacing w:after="0" w:afterAutospacing="0" w:before="0" w:beforeAutospacing="0" w:lineRule="auto"/>
        <w:ind w:left="1440" w:hanging="360"/>
        <w:rPr/>
      </w:pPr>
      <w:r w:rsidDel="00000000" w:rsidR="00000000" w:rsidRPr="00000000">
        <w:rPr>
          <w:rtl w:val="0"/>
        </w:rPr>
        <w:t xml:space="preserve">Tasks: Clustering, Dimensionality Reduction.</w:t>
        <w:br w:type="textWrapping"/>
      </w:r>
    </w:p>
    <w:p w:rsidR="00000000" w:rsidDel="00000000" w:rsidP="00000000" w:rsidRDefault="00000000" w:rsidRPr="00000000" w14:paraId="00000055">
      <w:pPr>
        <w:numPr>
          <w:ilvl w:val="0"/>
          <w:numId w:val="11"/>
        </w:numPr>
        <w:spacing w:after="0" w:afterAutospacing="0" w:before="0" w:beforeAutospacing="0" w:lineRule="auto"/>
        <w:ind w:left="720" w:hanging="360"/>
        <w:rPr/>
      </w:pPr>
      <w:r w:rsidDel="00000000" w:rsidR="00000000" w:rsidRPr="00000000">
        <w:rPr>
          <w:rtl w:val="0"/>
        </w:rPr>
        <w:t xml:space="preserve">Semi-Supervised Learning</w:t>
        <w:br w:type="textWrapping"/>
      </w:r>
    </w:p>
    <w:p w:rsidR="00000000" w:rsidDel="00000000" w:rsidP="00000000" w:rsidRDefault="00000000" w:rsidRPr="00000000" w14:paraId="00000056">
      <w:pPr>
        <w:numPr>
          <w:ilvl w:val="1"/>
          <w:numId w:val="11"/>
        </w:numPr>
        <w:spacing w:after="0" w:afterAutospacing="0" w:before="0" w:beforeAutospacing="0" w:lineRule="auto"/>
        <w:ind w:left="1440" w:hanging="360"/>
        <w:rPr/>
      </w:pPr>
      <w:r w:rsidDel="00000000" w:rsidR="00000000" w:rsidRPr="00000000">
        <w:rPr>
          <w:rtl w:val="0"/>
        </w:rPr>
        <w:t xml:space="preserve">Uses a small amount of labeled data with a large amount of unlabeled data.</w:t>
        <w:br w:type="textWrapping"/>
      </w:r>
    </w:p>
    <w:p w:rsidR="00000000" w:rsidDel="00000000" w:rsidP="00000000" w:rsidRDefault="00000000" w:rsidRPr="00000000" w14:paraId="00000057">
      <w:pPr>
        <w:numPr>
          <w:ilvl w:val="1"/>
          <w:numId w:val="11"/>
        </w:numPr>
        <w:spacing w:after="0" w:afterAutospacing="0" w:before="0" w:beforeAutospacing="0" w:lineRule="auto"/>
        <w:ind w:left="1440" w:hanging="360"/>
        <w:rPr/>
      </w:pPr>
      <w:r w:rsidDel="00000000" w:rsidR="00000000" w:rsidRPr="00000000">
        <w:rPr>
          <w:rtl w:val="0"/>
        </w:rPr>
        <w:t xml:space="preserve">Helps improve learning when labeling is expensive.</w:t>
        <w:br w:type="textWrapping"/>
      </w:r>
    </w:p>
    <w:p w:rsidR="00000000" w:rsidDel="00000000" w:rsidP="00000000" w:rsidRDefault="00000000" w:rsidRPr="00000000" w14:paraId="00000058">
      <w:pPr>
        <w:numPr>
          <w:ilvl w:val="0"/>
          <w:numId w:val="11"/>
        </w:numPr>
        <w:spacing w:after="0" w:afterAutospacing="0" w:before="0" w:beforeAutospacing="0" w:lineRule="auto"/>
        <w:ind w:left="720" w:hanging="360"/>
        <w:rPr/>
      </w:pPr>
      <w:r w:rsidDel="00000000" w:rsidR="00000000" w:rsidRPr="00000000">
        <w:rPr>
          <w:rtl w:val="0"/>
        </w:rPr>
        <w:t xml:space="preserve">Reinforcement Learning</w:t>
        <w:br w:type="textWrapping"/>
      </w:r>
    </w:p>
    <w:p w:rsidR="00000000" w:rsidDel="00000000" w:rsidP="00000000" w:rsidRDefault="00000000" w:rsidRPr="00000000" w14:paraId="00000059">
      <w:pPr>
        <w:numPr>
          <w:ilvl w:val="1"/>
          <w:numId w:val="11"/>
        </w:numPr>
        <w:spacing w:after="0" w:afterAutospacing="0" w:before="0" w:beforeAutospacing="0" w:lineRule="auto"/>
        <w:ind w:left="1440" w:hanging="360"/>
        <w:rPr/>
      </w:pPr>
      <w:r w:rsidDel="00000000" w:rsidR="00000000" w:rsidRPr="00000000">
        <w:rPr>
          <w:rtl w:val="0"/>
        </w:rPr>
        <w:t xml:space="preserve">Learning by interacting with an environment to maximize cumulative reward.</w:t>
        <w:br w:type="textWrapping"/>
      </w:r>
    </w:p>
    <w:p w:rsidR="00000000" w:rsidDel="00000000" w:rsidP="00000000" w:rsidRDefault="00000000" w:rsidRPr="00000000" w14:paraId="0000005A">
      <w:pPr>
        <w:numPr>
          <w:ilvl w:val="1"/>
          <w:numId w:val="11"/>
        </w:numPr>
        <w:spacing w:after="0" w:afterAutospacing="0" w:before="0" w:beforeAutospacing="0" w:lineRule="auto"/>
        <w:ind w:left="1440" w:hanging="360"/>
        <w:rPr/>
      </w:pPr>
      <w:r w:rsidDel="00000000" w:rsidR="00000000" w:rsidRPr="00000000">
        <w:rPr>
          <w:rtl w:val="0"/>
        </w:rPr>
        <w:t xml:space="preserve">Used in robotics, gaming, and control systems.</w:t>
        <w:br w:type="textWrapping"/>
      </w:r>
    </w:p>
    <w:p w:rsidR="00000000" w:rsidDel="00000000" w:rsidP="00000000" w:rsidRDefault="00000000" w:rsidRPr="00000000" w14:paraId="0000005B">
      <w:pPr>
        <w:numPr>
          <w:ilvl w:val="0"/>
          <w:numId w:val="11"/>
        </w:numPr>
        <w:spacing w:after="0" w:afterAutospacing="0" w:before="0" w:beforeAutospacing="0" w:lineRule="auto"/>
        <w:ind w:left="720" w:hanging="360"/>
        <w:rPr/>
      </w:pPr>
      <w:r w:rsidDel="00000000" w:rsidR="00000000" w:rsidRPr="00000000">
        <w:rPr>
          <w:rtl w:val="0"/>
        </w:rPr>
        <w:t xml:space="preserve">Self-Supervised Learning</w:t>
        <w:br w:type="textWrapping"/>
      </w:r>
    </w:p>
    <w:p w:rsidR="00000000" w:rsidDel="00000000" w:rsidP="00000000" w:rsidRDefault="00000000" w:rsidRPr="00000000" w14:paraId="0000005C">
      <w:pPr>
        <w:numPr>
          <w:ilvl w:val="1"/>
          <w:numId w:val="11"/>
        </w:numPr>
        <w:spacing w:after="0" w:afterAutospacing="0" w:before="0" w:beforeAutospacing="0" w:lineRule="auto"/>
        <w:ind w:left="1440" w:hanging="360"/>
        <w:rPr/>
      </w:pPr>
      <w:r w:rsidDel="00000000" w:rsidR="00000000" w:rsidRPr="00000000">
        <w:rPr>
          <w:rtl w:val="0"/>
        </w:rPr>
        <w:t xml:space="preserve">Learns representations from unlabeled data by predicting part of the input from other parts.</w:t>
        <w:br w:type="textWrapping"/>
      </w:r>
    </w:p>
    <w:p w:rsidR="00000000" w:rsidDel="00000000" w:rsidP="00000000" w:rsidRDefault="00000000" w:rsidRPr="00000000" w14:paraId="0000005D">
      <w:pPr>
        <w:numPr>
          <w:ilvl w:val="1"/>
          <w:numId w:val="11"/>
        </w:numPr>
        <w:spacing w:after="240" w:before="0" w:beforeAutospacing="0" w:lineRule="auto"/>
        <w:ind w:left="1440" w:hanging="360"/>
        <w:rPr/>
      </w:pPr>
      <w:r w:rsidDel="00000000" w:rsidR="00000000" w:rsidRPr="00000000">
        <w:rPr>
          <w:rtl w:val="0"/>
        </w:rPr>
        <w:t xml:space="preserve">Common in natural language processing and computer vision.</w:t>
        <w:br w:type="textWrapping"/>
      </w:r>
    </w:p>
    <w:p w:rsidR="00000000" w:rsidDel="00000000" w:rsidP="00000000" w:rsidRDefault="00000000" w:rsidRPr="00000000" w14:paraId="0000005E">
      <w:pPr>
        <w:spacing w:after="240" w:before="240" w:lineRule="auto"/>
        <w:jc w:val="both"/>
        <w:rPr/>
      </w:pPr>
      <w:r w:rsidDel="00000000" w:rsidR="00000000" w:rsidRPr="00000000">
        <w:rPr>
          <w:rtl w:val="0"/>
        </w:rPr>
        <w:t xml:space="preserve">Each paradigm addresses different types of learning problems and data availability.</w:t>
      </w:r>
    </w:p>
    <w:p w:rsidR="00000000" w:rsidDel="00000000" w:rsidP="00000000" w:rsidRDefault="00000000" w:rsidRPr="00000000" w14:paraId="0000005F">
      <w:pPr>
        <w:spacing w:after="240" w:before="240" w:lineRule="auto"/>
        <w:jc w:val="both"/>
        <w:rPr/>
      </w:pP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t xml:space="preserve">15.  k-Nearest Neighbors Algorithm:</w:t>
      </w:r>
    </w:p>
    <w:p w:rsidR="00000000" w:rsidDel="00000000" w:rsidP="00000000" w:rsidRDefault="00000000" w:rsidRPr="00000000" w14:paraId="00000061">
      <w:pPr>
        <w:numPr>
          <w:ilvl w:val="0"/>
          <w:numId w:val="12"/>
        </w:numPr>
        <w:spacing w:after="0" w:afterAutospacing="0" w:before="240" w:lineRule="auto"/>
        <w:ind w:left="720" w:hanging="360"/>
        <w:rPr/>
      </w:pPr>
      <w:r w:rsidDel="00000000" w:rsidR="00000000" w:rsidRPr="00000000">
        <w:rPr>
          <w:rtl w:val="0"/>
        </w:rPr>
        <w:t xml:space="preserve">Choose the number of neighbors kk.</w:t>
        <w:br w:type="textWrapping"/>
      </w:r>
    </w:p>
    <w:p w:rsidR="00000000" w:rsidDel="00000000" w:rsidP="00000000" w:rsidRDefault="00000000" w:rsidRPr="00000000" w14:paraId="00000062">
      <w:pPr>
        <w:numPr>
          <w:ilvl w:val="0"/>
          <w:numId w:val="12"/>
        </w:numPr>
        <w:spacing w:after="0" w:afterAutospacing="0" w:before="0" w:beforeAutospacing="0" w:lineRule="auto"/>
        <w:ind w:left="720" w:hanging="360"/>
        <w:rPr/>
      </w:pPr>
      <w:r w:rsidDel="00000000" w:rsidR="00000000" w:rsidRPr="00000000">
        <w:rPr>
          <w:rtl w:val="0"/>
        </w:rPr>
        <w:t xml:space="preserve">Calculate the distance between the new data point and all points in the training dataset.</w:t>
        <w:br w:type="textWrapping"/>
        <w:t xml:space="preserve"> Common distance metrics include Euclidean distance, Manhattan distance, etc.</w:t>
        <w:br w:type="textWrapping"/>
      </w:r>
    </w:p>
    <w:p w:rsidR="00000000" w:rsidDel="00000000" w:rsidP="00000000" w:rsidRDefault="00000000" w:rsidRPr="00000000" w14:paraId="00000063">
      <w:pPr>
        <w:numPr>
          <w:ilvl w:val="0"/>
          <w:numId w:val="12"/>
        </w:numPr>
        <w:spacing w:after="0" w:afterAutospacing="0" w:before="0" w:beforeAutospacing="0" w:lineRule="auto"/>
        <w:ind w:left="720" w:hanging="360"/>
        <w:rPr/>
      </w:pPr>
      <w:r w:rsidDel="00000000" w:rsidR="00000000" w:rsidRPr="00000000">
        <w:rPr>
          <w:rtl w:val="0"/>
        </w:rPr>
        <w:t xml:space="preserve">Sort the distances and select the kk closest points (neighbors).</w:t>
        <w:br w:type="textWrapping"/>
      </w:r>
    </w:p>
    <w:p w:rsidR="00000000" w:rsidDel="00000000" w:rsidP="00000000" w:rsidRDefault="00000000" w:rsidRPr="00000000" w14:paraId="00000064">
      <w:pPr>
        <w:numPr>
          <w:ilvl w:val="0"/>
          <w:numId w:val="12"/>
        </w:numPr>
        <w:spacing w:after="0" w:afterAutospacing="0" w:before="0" w:beforeAutospacing="0" w:lineRule="auto"/>
        <w:ind w:left="720" w:hanging="360"/>
        <w:rPr/>
      </w:pPr>
      <w:r w:rsidDel="00000000" w:rsidR="00000000" w:rsidRPr="00000000">
        <w:rPr>
          <w:rtl w:val="0"/>
        </w:rPr>
        <w:t xml:space="preserve">For classification:</w:t>
        <w:br w:type="textWrapping"/>
      </w:r>
    </w:p>
    <w:p w:rsidR="00000000" w:rsidDel="00000000" w:rsidP="00000000" w:rsidRDefault="00000000" w:rsidRPr="00000000" w14:paraId="00000065">
      <w:pPr>
        <w:numPr>
          <w:ilvl w:val="1"/>
          <w:numId w:val="12"/>
        </w:numPr>
        <w:spacing w:after="0" w:afterAutospacing="0" w:before="0" w:beforeAutospacing="0" w:lineRule="auto"/>
        <w:ind w:left="1440" w:hanging="360"/>
        <w:rPr/>
      </w:pPr>
      <w:r w:rsidDel="00000000" w:rsidR="00000000" w:rsidRPr="00000000">
        <w:rPr>
          <w:rtl w:val="0"/>
        </w:rPr>
        <w:t xml:space="preserve">Identify the class labels of the kk neighbors.</w:t>
        <w:br w:type="textWrapping"/>
      </w:r>
    </w:p>
    <w:p w:rsidR="00000000" w:rsidDel="00000000" w:rsidP="00000000" w:rsidRDefault="00000000" w:rsidRPr="00000000" w14:paraId="00000066">
      <w:pPr>
        <w:numPr>
          <w:ilvl w:val="1"/>
          <w:numId w:val="12"/>
        </w:numPr>
        <w:spacing w:after="0" w:afterAutospacing="0" w:before="0" w:beforeAutospacing="0" w:lineRule="auto"/>
        <w:ind w:left="1440" w:hanging="360"/>
        <w:rPr/>
      </w:pPr>
      <w:r w:rsidDel="00000000" w:rsidR="00000000" w:rsidRPr="00000000">
        <w:rPr>
          <w:rtl w:val="0"/>
        </w:rPr>
        <w:t xml:space="preserve">Assign the new data point to the class that appears most frequently among these neighbors.</w:t>
        <w:br w:type="textWrapping"/>
      </w:r>
    </w:p>
    <w:p w:rsidR="00000000" w:rsidDel="00000000" w:rsidP="00000000" w:rsidRDefault="00000000" w:rsidRPr="00000000" w14:paraId="00000067">
      <w:pPr>
        <w:numPr>
          <w:ilvl w:val="0"/>
          <w:numId w:val="12"/>
        </w:numPr>
        <w:spacing w:after="0" w:afterAutospacing="0" w:before="0" w:beforeAutospacing="0" w:lineRule="auto"/>
        <w:ind w:left="720" w:hanging="360"/>
        <w:rPr/>
      </w:pPr>
      <w:r w:rsidDel="00000000" w:rsidR="00000000" w:rsidRPr="00000000">
        <w:rPr>
          <w:rtl w:val="0"/>
        </w:rPr>
        <w:t xml:space="preserve">For regression:</w:t>
        <w:br w:type="textWrapping"/>
      </w:r>
    </w:p>
    <w:p w:rsidR="00000000" w:rsidDel="00000000" w:rsidP="00000000" w:rsidRDefault="00000000" w:rsidRPr="00000000" w14:paraId="00000068">
      <w:pPr>
        <w:numPr>
          <w:ilvl w:val="1"/>
          <w:numId w:val="12"/>
        </w:numPr>
        <w:spacing w:after="0" w:afterAutospacing="0" w:before="0" w:beforeAutospacing="0" w:lineRule="auto"/>
        <w:ind w:left="1440" w:hanging="360"/>
        <w:rPr/>
      </w:pPr>
      <w:r w:rsidDel="00000000" w:rsidR="00000000" w:rsidRPr="00000000">
        <w:rPr>
          <w:rtl w:val="0"/>
        </w:rPr>
        <w:t xml:space="preserve">Take the average (or weighted average) of the output values of the kk neighbors as the predicted value.</w:t>
        <w:br w:type="textWrapping"/>
      </w:r>
    </w:p>
    <w:p w:rsidR="00000000" w:rsidDel="00000000" w:rsidP="00000000" w:rsidRDefault="00000000" w:rsidRPr="00000000" w14:paraId="00000069">
      <w:pPr>
        <w:numPr>
          <w:ilvl w:val="0"/>
          <w:numId w:val="12"/>
        </w:numPr>
        <w:spacing w:after="240" w:before="0" w:beforeAutospacing="0" w:lineRule="auto"/>
        <w:ind w:left="720" w:hanging="360"/>
        <w:rPr/>
      </w:pPr>
      <w:r w:rsidDel="00000000" w:rsidR="00000000" w:rsidRPr="00000000">
        <w:rPr>
          <w:rtl w:val="0"/>
        </w:rPr>
        <w:t xml:space="preserve">Return the predicted class (for classification) or value (for regression).</w:t>
        <w:br w:type="textWrapping"/>
      </w:r>
    </w:p>
    <w:p w:rsidR="00000000" w:rsidDel="00000000" w:rsidP="00000000" w:rsidRDefault="00000000" w:rsidRPr="00000000" w14:paraId="0000006A">
      <w:pPr>
        <w:spacing w:after="240" w:before="240" w:lineRule="auto"/>
        <w:jc w:val="both"/>
        <w:rPr/>
      </w:pPr>
      <w:r w:rsidDel="00000000" w:rsidR="00000000" w:rsidRPr="00000000">
        <w:rPr>
          <w:rtl w:val="0"/>
        </w:rPr>
        <w:t xml:space="preserve">16. The purpose of Boosting in ensemble models is to improve prediction accuracy by combining multiple weak learners (usually simple models) sequentially, where each new model focuses on correcting the errors made by the previous ones.</w:t>
      </w:r>
    </w:p>
    <w:p w:rsidR="00000000" w:rsidDel="00000000" w:rsidP="00000000" w:rsidRDefault="00000000" w:rsidRPr="00000000" w14:paraId="0000006B">
      <w:pPr>
        <w:numPr>
          <w:ilvl w:val="0"/>
          <w:numId w:val="15"/>
        </w:numPr>
        <w:spacing w:after="0" w:afterAutospacing="0" w:before="240" w:lineRule="auto"/>
        <w:ind w:left="720" w:hanging="360"/>
        <w:rPr/>
      </w:pPr>
      <w:r w:rsidDel="00000000" w:rsidR="00000000" w:rsidRPr="00000000">
        <w:rPr>
          <w:rtl w:val="0"/>
        </w:rPr>
        <w:t xml:space="preserve">Boosting reduces bias and variance.</w:t>
        <w:br w:type="textWrapping"/>
      </w:r>
    </w:p>
    <w:p w:rsidR="00000000" w:rsidDel="00000000" w:rsidP="00000000" w:rsidRDefault="00000000" w:rsidRPr="00000000" w14:paraId="0000006C">
      <w:pPr>
        <w:numPr>
          <w:ilvl w:val="0"/>
          <w:numId w:val="15"/>
        </w:numPr>
        <w:spacing w:after="0" w:afterAutospacing="0" w:before="0" w:beforeAutospacing="0" w:lineRule="auto"/>
        <w:ind w:left="720" w:hanging="360"/>
        <w:rPr/>
      </w:pPr>
      <w:r w:rsidDel="00000000" w:rsidR="00000000" w:rsidRPr="00000000">
        <w:rPr>
          <w:rtl w:val="0"/>
        </w:rPr>
        <w:t xml:space="preserve">It assigns higher weights to misclassified or difficult instances so that subsequent learners pay more attention to them.</w:t>
        <w:br w:type="textWrapping"/>
      </w:r>
    </w:p>
    <w:p w:rsidR="00000000" w:rsidDel="00000000" w:rsidP="00000000" w:rsidRDefault="00000000" w:rsidRPr="00000000" w14:paraId="0000006D">
      <w:pPr>
        <w:numPr>
          <w:ilvl w:val="0"/>
          <w:numId w:val="15"/>
        </w:numPr>
        <w:spacing w:after="240" w:before="0" w:beforeAutospacing="0" w:lineRule="auto"/>
        <w:ind w:left="720" w:hanging="360"/>
        <w:rPr/>
      </w:pPr>
      <w:r w:rsidDel="00000000" w:rsidR="00000000" w:rsidRPr="00000000">
        <w:rPr>
          <w:rtl w:val="0"/>
        </w:rPr>
        <w:t xml:space="preserve">The final prediction is a weighted vote (classification) or weighted sum (regression) of all learners.</w:t>
        <w:br w:type="textWrapping"/>
      </w:r>
    </w:p>
    <w:p w:rsidR="00000000" w:rsidDel="00000000" w:rsidP="00000000" w:rsidRDefault="00000000" w:rsidRPr="00000000" w14:paraId="0000006E">
      <w:pPr>
        <w:spacing w:after="240" w:before="240" w:lineRule="auto"/>
        <w:jc w:val="both"/>
        <w:rPr>
          <w:color w:val="000000"/>
          <w:sz w:val="26"/>
          <w:szCs w:val="26"/>
        </w:rPr>
      </w:pPr>
      <w:r w:rsidDel="00000000" w:rsidR="00000000" w:rsidRPr="00000000">
        <w:rPr>
          <w:rtl w:val="0"/>
        </w:rPr>
        <w:t xml:space="preserve">17. </w:t>
      </w:r>
      <w:r w:rsidDel="00000000" w:rsidR="00000000" w:rsidRPr="00000000">
        <w:rPr>
          <w:color w:val="000000"/>
          <w:sz w:val="26"/>
          <w:szCs w:val="26"/>
          <w:rtl w:val="0"/>
        </w:rPr>
        <w:t xml:space="preserve">Bayesian Belief Network (BBN) in Machine Learning:</w:t>
      </w:r>
    </w:p>
    <w:p w:rsidR="00000000" w:rsidDel="00000000" w:rsidP="00000000" w:rsidRDefault="00000000" w:rsidRPr="00000000" w14:paraId="0000006F">
      <w:pPr>
        <w:numPr>
          <w:ilvl w:val="0"/>
          <w:numId w:val="2"/>
        </w:numPr>
        <w:spacing w:after="0" w:afterAutospacing="0" w:before="240" w:lineRule="auto"/>
        <w:ind w:left="720" w:hanging="360"/>
        <w:rPr/>
      </w:pPr>
      <w:r w:rsidDel="00000000" w:rsidR="00000000" w:rsidRPr="00000000">
        <w:rPr>
          <w:rtl w:val="0"/>
        </w:rPr>
        <w:t xml:space="preserve">A Bayesian Belief Network is a probabilistic graphical model that represents a set of variables and their conditional dependencies via a directed acyclic graph (DAG).</w:t>
        <w:br w:type="textWrapping"/>
      </w:r>
    </w:p>
    <w:p w:rsidR="00000000" w:rsidDel="00000000" w:rsidP="00000000" w:rsidRDefault="00000000" w:rsidRPr="00000000" w14:paraId="00000070">
      <w:pPr>
        <w:numPr>
          <w:ilvl w:val="0"/>
          <w:numId w:val="2"/>
        </w:numPr>
        <w:spacing w:after="0" w:afterAutospacing="0" w:before="0" w:beforeAutospacing="0" w:lineRule="auto"/>
        <w:ind w:left="720" w:hanging="360"/>
        <w:rPr/>
      </w:pPr>
      <w:r w:rsidDel="00000000" w:rsidR="00000000" w:rsidRPr="00000000">
        <w:rPr>
          <w:rtl w:val="0"/>
        </w:rPr>
        <w:t xml:space="preserve">Each node represents a random variable, and edges represent probabilistic dependencies.</w:t>
        <w:br w:type="textWrapping"/>
      </w:r>
    </w:p>
    <w:p w:rsidR="00000000" w:rsidDel="00000000" w:rsidP="00000000" w:rsidRDefault="00000000" w:rsidRPr="00000000" w14:paraId="00000071">
      <w:pPr>
        <w:numPr>
          <w:ilvl w:val="0"/>
          <w:numId w:val="2"/>
        </w:numPr>
        <w:spacing w:after="240" w:before="0" w:beforeAutospacing="0" w:lineRule="auto"/>
        <w:ind w:left="720" w:hanging="360"/>
        <w:rPr/>
      </w:pPr>
      <w:r w:rsidDel="00000000" w:rsidR="00000000" w:rsidRPr="00000000">
        <w:rPr>
          <w:rtl w:val="0"/>
        </w:rPr>
        <w:t xml:space="preserve">BBNs use Bayes’ theorem to update the probability estimates of variables given new evidence.</w:t>
        <w:br w:type="textWrapping"/>
      </w:r>
    </w:p>
    <w:p w:rsidR="00000000" w:rsidDel="00000000" w:rsidP="00000000" w:rsidRDefault="00000000" w:rsidRPr="00000000" w14:paraId="00000072">
      <w:pPr>
        <w:pStyle w:val="Heading3"/>
        <w:keepNext w:val="0"/>
        <w:keepLines w:val="0"/>
        <w:spacing w:before="280" w:lineRule="auto"/>
        <w:jc w:val="both"/>
        <w:rPr>
          <w:color w:val="000000"/>
          <w:sz w:val="26"/>
          <w:szCs w:val="26"/>
        </w:rPr>
      </w:pPr>
      <w:bookmarkStart w:colFirst="0" w:colLast="0" w:name="_nv2maj1ruf1v" w:id="0"/>
      <w:bookmarkEnd w:id="0"/>
      <w:r w:rsidDel="00000000" w:rsidR="00000000" w:rsidRPr="00000000">
        <w:rPr>
          <w:color w:val="000000"/>
          <w:sz w:val="26"/>
          <w:szCs w:val="26"/>
          <w:rtl w:val="0"/>
        </w:rPr>
        <w:t xml:space="preserve">Application in Machine Learning:</w:t>
      </w:r>
    </w:p>
    <w:p w:rsidR="00000000" w:rsidDel="00000000" w:rsidP="00000000" w:rsidRDefault="00000000" w:rsidRPr="00000000" w14:paraId="00000073">
      <w:pPr>
        <w:numPr>
          <w:ilvl w:val="0"/>
          <w:numId w:val="14"/>
        </w:numPr>
        <w:spacing w:after="0" w:afterAutospacing="0" w:before="240" w:lineRule="auto"/>
        <w:ind w:left="720" w:hanging="360"/>
        <w:rPr/>
      </w:pPr>
      <w:r w:rsidDel="00000000" w:rsidR="00000000" w:rsidRPr="00000000">
        <w:rPr>
          <w:rtl w:val="0"/>
        </w:rPr>
        <w:t xml:space="preserve">Modeling Uncertainty:</w:t>
        <w:br w:type="textWrapping"/>
      </w:r>
    </w:p>
    <w:p w:rsidR="00000000" w:rsidDel="00000000" w:rsidP="00000000" w:rsidRDefault="00000000" w:rsidRPr="00000000" w14:paraId="00000074">
      <w:pPr>
        <w:numPr>
          <w:ilvl w:val="1"/>
          <w:numId w:val="14"/>
        </w:numPr>
        <w:spacing w:after="0" w:afterAutospacing="0" w:before="0" w:beforeAutospacing="0" w:lineRule="auto"/>
        <w:ind w:left="1440" w:hanging="360"/>
        <w:rPr/>
      </w:pPr>
      <w:r w:rsidDel="00000000" w:rsidR="00000000" w:rsidRPr="00000000">
        <w:rPr>
          <w:rtl w:val="0"/>
        </w:rPr>
        <w:t xml:space="preserve">BBNs handle uncertainty explicitly by working with probabilities rather than deterministic rules.</w:t>
        <w:br w:type="textWrapping"/>
      </w:r>
    </w:p>
    <w:p w:rsidR="00000000" w:rsidDel="00000000" w:rsidP="00000000" w:rsidRDefault="00000000" w:rsidRPr="00000000" w14:paraId="00000075">
      <w:pPr>
        <w:numPr>
          <w:ilvl w:val="0"/>
          <w:numId w:val="14"/>
        </w:numPr>
        <w:spacing w:after="0" w:afterAutospacing="0" w:before="0" w:beforeAutospacing="0" w:lineRule="auto"/>
        <w:ind w:left="720" w:hanging="360"/>
        <w:rPr/>
      </w:pPr>
      <w:r w:rsidDel="00000000" w:rsidR="00000000" w:rsidRPr="00000000">
        <w:rPr>
          <w:rtl w:val="0"/>
        </w:rPr>
        <w:t xml:space="preserve">Inference:</w:t>
        <w:br w:type="textWrapping"/>
      </w:r>
    </w:p>
    <w:p w:rsidR="00000000" w:rsidDel="00000000" w:rsidP="00000000" w:rsidRDefault="00000000" w:rsidRPr="00000000" w14:paraId="00000076">
      <w:pPr>
        <w:numPr>
          <w:ilvl w:val="1"/>
          <w:numId w:val="14"/>
        </w:numPr>
        <w:spacing w:after="0" w:afterAutospacing="0" w:before="0" w:beforeAutospacing="0" w:lineRule="auto"/>
        <w:ind w:left="1440" w:hanging="360"/>
        <w:rPr/>
      </w:pPr>
      <w:r w:rsidDel="00000000" w:rsidR="00000000" w:rsidRPr="00000000">
        <w:rPr>
          <w:rtl w:val="0"/>
        </w:rPr>
        <w:t xml:space="preserve">Given observed data (evidence), BBNs compute the posterior probabilities of unknown variables using Bayesian inference.</w:t>
        <w:br w:type="textWrapping"/>
      </w:r>
    </w:p>
    <w:p w:rsidR="00000000" w:rsidDel="00000000" w:rsidP="00000000" w:rsidRDefault="00000000" w:rsidRPr="00000000" w14:paraId="00000077">
      <w:pPr>
        <w:numPr>
          <w:ilvl w:val="0"/>
          <w:numId w:val="14"/>
        </w:numPr>
        <w:spacing w:after="0" w:afterAutospacing="0" w:before="0" w:beforeAutospacing="0" w:lineRule="auto"/>
        <w:ind w:left="720" w:hanging="360"/>
        <w:rPr/>
      </w:pPr>
      <w:r w:rsidDel="00000000" w:rsidR="00000000" w:rsidRPr="00000000">
        <w:rPr>
          <w:rtl w:val="0"/>
        </w:rPr>
        <w:t xml:space="preserve">Learning Structure and Parameters:</w:t>
        <w:br w:type="textWrapping"/>
      </w:r>
    </w:p>
    <w:p w:rsidR="00000000" w:rsidDel="00000000" w:rsidP="00000000" w:rsidRDefault="00000000" w:rsidRPr="00000000" w14:paraId="00000078">
      <w:pPr>
        <w:numPr>
          <w:ilvl w:val="1"/>
          <w:numId w:val="14"/>
        </w:numPr>
        <w:spacing w:after="0" w:afterAutospacing="0" w:before="0" w:beforeAutospacing="0" w:lineRule="auto"/>
        <w:ind w:left="1440" w:hanging="360"/>
        <w:rPr/>
      </w:pPr>
      <w:r w:rsidDel="00000000" w:rsidR="00000000" w:rsidRPr="00000000">
        <w:rPr>
          <w:rtl w:val="0"/>
        </w:rPr>
        <w:t xml:space="preserve">BBNs can learn both the graph structure and conditional probability tables from data, allowing discovery of relationships.</w:t>
        <w:br w:type="textWrapping"/>
      </w:r>
    </w:p>
    <w:p w:rsidR="00000000" w:rsidDel="00000000" w:rsidP="00000000" w:rsidRDefault="00000000" w:rsidRPr="00000000" w14:paraId="00000079">
      <w:pPr>
        <w:numPr>
          <w:ilvl w:val="0"/>
          <w:numId w:val="14"/>
        </w:numPr>
        <w:spacing w:after="0" w:afterAutospacing="0" w:before="0" w:beforeAutospacing="0" w:lineRule="auto"/>
        <w:ind w:left="720" w:hanging="360"/>
        <w:rPr/>
      </w:pPr>
      <w:r w:rsidDel="00000000" w:rsidR="00000000" w:rsidRPr="00000000">
        <w:rPr>
          <w:rtl w:val="0"/>
        </w:rPr>
        <w:t xml:space="preserve">Prediction and Diagnosis:</w:t>
        <w:br w:type="textWrapping"/>
      </w:r>
    </w:p>
    <w:p w:rsidR="00000000" w:rsidDel="00000000" w:rsidP="00000000" w:rsidRDefault="00000000" w:rsidRPr="00000000" w14:paraId="0000007A">
      <w:pPr>
        <w:numPr>
          <w:ilvl w:val="1"/>
          <w:numId w:val="14"/>
        </w:numPr>
        <w:spacing w:after="240" w:before="0" w:beforeAutospacing="0" w:lineRule="auto"/>
        <w:ind w:left="1440" w:hanging="360"/>
        <w:rPr/>
      </w:pPr>
      <w:r w:rsidDel="00000000" w:rsidR="00000000" w:rsidRPr="00000000">
        <w:rPr>
          <w:rtl w:val="0"/>
        </w:rPr>
        <w:t xml:space="preserve">BBNs predict outcomes and diagnose causes by reasoning over the network with partial or missing data.</w:t>
        <w:br w:type="textWrapping"/>
      </w:r>
    </w:p>
    <w:p w:rsidR="00000000" w:rsidDel="00000000" w:rsidP="00000000" w:rsidRDefault="00000000" w:rsidRPr="00000000" w14:paraId="0000007B">
      <w:pPr>
        <w:spacing w:after="240" w:before="240" w:lineRule="auto"/>
        <w:jc w:val="both"/>
        <w:rPr/>
      </w:pPr>
      <w:r w:rsidDel="00000000" w:rsidR="00000000" w:rsidRPr="00000000">
        <w:rPr>
          <w:rtl w:val="0"/>
        </w:rPr>
        <w:t xml:space="preserve">18. Train-Test Split</w:t>
        <w:br w:type="textWrapping"/>
      </w:r>
    </w:p>
    <w:p w:rsidR="00000000" w:rsidDel="00000000" w:rsidP="00000000" w:rsidRDefault="00000000" w:rsidRPr="00000000" w14:paraId="0000007C">
      <w:pPr>
        <w:numPr>
          <w:ilvl w:val="1"/>
          <w:numId w:val="13"/>
        </w:numPr>
        <w:spacing w:after="0" w:afterAutospacing="0" w:before="240" w:lineRule="auto"/>
        <w:ind w:left="1440" w:hanging="360"/>
        <w:rPr/>
      </w:pPr>
      <w:r w:rsidDel="00000000" w:rsidR="00000000" w:rsidRPr="00000000">
        <w:rPr>
          <w:rtl w:val="0"/>
        </w:rPr>
        <w:t xml:space="preserve">Divide data into a training set and a test set (e.g., 70-30%).</w:t>
        <w:br w:type="textWrapping"/>
      </w:r>
    </w:p>
    <w:p w:rsidR="00000000" w:rsidDel="00000000" w:rsidP="00000000" w:rsidRDefault="00000000" w:rsidRPr="00000000" w14:paraId="0000007D">
      <w:pPr>
        <w:numPr>
          <w:ilvl w:val="1"/>
          <w:numId w:val="13"/>
        </w:numPr>
        <w:spacing w:after="0" w:afterAutospacing="0" w:before="0" w:beforeAutospacing="0" w:lineRule="auto"/>
        <w:ind w:left="1440" w:hanging="360"/>
        <w:rPr/>
      </w:pPr>
      <w:r w:rsidDel="00000000" w:rsidR="00000000" w:rsidRPr="00000000">
        <w:rPr>
          <w:rtl w:val="0"/>
        </w:rPr>
        <w:t xml:space="preserve">Train the model on training data and evaluate on test data to measure generalization.</w:t>
        <w:br w:type="textWrapping"/>
      </w:r>
    </w:p>
    <w:p w:rsidR="00000000" w:rsidDel="00000000" w:rsidP="00000000" w:rsidRDefault="00000000" w:rsidRPr="00000000" w14:paraId="0000007E">
      <w:pPr>
        <w:numPr>
          <w:ilvl w:val="0"/>
          <w:numId w:val="13"/>
        </w:numPr>
        <w:spacing w:after="0" w:afterAutospacing="0" w:before="0" w:beforeAutospacing="0" w:lineRule="auto"/>
        <w:ind w:left="720" w:hanging="360"/>
        <w:rPr/>
      </w:pPr>
      <w:r w:rsidDel="00000000" w:rsidR="00000000" w:rsidRPr="00000000">
        <w:rPr>
          <w:rtl w:val="0"/>
        </w:rPr>
        <w:t xml:space="preserve">Cross-Validation (CV)</w:t>
        <w:br w:type="textWrapping"/>
      </w:r>
    </w:p>
    <w:p w:rsidR="00000000" w:rsidDel="00000000" w:rsidP="00000000" w:rsidRDefault="00000000" w:rsidRPr="00000000" w14:paraId="0000007F">
      <w:pPr>
        <w:numPr>
          <w:ilvl w:val="1"/>
          <w:numId w:val="13"/>
        </w:numPr>
        <w:spacing w:after="0" w:afterAutospacing="0" w:before="0" w:beforeAutospacing="0" w:lineRule="auto"/>
        <w:ind w:left="1440" w:hanging="360"/>
        <w:rPr/>
      </w:pPr>
      <w:r w:rsidDel="00000000" w:rsidR="00000000" w:rsidRPr="00000000">
        <w:rPr>
          <w:rtl w:val="0"/>
        </w:rPr>
        <w:t xml:space="preserve">Split data into </w:t>
      </w:r>
      <w:r w:rsidDel="00000000" w:rsidR="00000000" w:rsidRPr="00000000">
        <w:rPr>
          <w:i w:val="1"/>
          <w:rtl w:val="0"/>
        </w:rPr>
        <w:t xml:space="preserve">k</w:t>
      </w:r>
      <w:r w:rsidDel="00000000" w:rsidR="00000000" w:rsidRPr="00000000">
        <w:rPr>
          <w:rtl w:val="0"/>
        </w:rPr>
        <w:t xml:space="preserve"> folds (e.g., 5 or 10).</w:t>
        <w:br w:type="textWrapping"/>
      </w:r>
    </w:p>
    <w:p w:rsidR="00000000" w:rsidDel="00000000" w:rsidP="00000000" w:rsidRDefault="00000000" w:rsidRPr="00000000" w14:paraId="00000080">
      <w:pPr>
        <w:numPr>
          <w:ilvl w:val="1"/>
          <w:numId w:val="13"/>
        </w:numPr>
        <w:spacing w:after="0" w:afterAutospacing="0" w:before="0" w:beforeAutospacing="0" w:lineRule="auto"/>
        <w:ind w:left="1440" w:hanging="360"/>
        <w:rPr/>
      </w:pPr>
      <w:r w:rsidDel="00000000" w:rsidR="00000000" w:rsidRPr="00000000">
        <w:rPr>
          <w:rtl w:val="0"/>
        </w:rPr>
        <w:t xml:space="preserve">Train on </w:t>
      </w:r>
      <w:r w:rsidDel="00000000" w:rsidR="00000000" w:rsidRPr="00000000">
        <w:rPr>
          <w:i w:val="1"/>
          <w:rtl w:val="0"/>
        </w:rPr>
        <w:t xml:space="preserve">k-1</w:t>
      </w:r>
      <w:r w:rsidDel="00000000" w:rsidR="00000000" w:rsidRPr="00000000">
        <w:rPr>
          <w:rtl w:val="0"/>
        </w:rPr>
        <w:t xml:space="preserve"> folds and test on the remaining fold, repeating </w:t>
      </w:r>
      <w:r w:rsidDel="00000000" w:rsidR="00000000" w:rsidRPr="00000000">
        <w:rPr>
          <w:i w:val="1"/>
          <w:rtl w:val="0"/>
        </w:rPr>
        <w:t xml:space="preserve">k</w:t>
      </w:r>
      <w:r w:rsidDel="00000000" w:rsidR="00000000" w:rsidRPr="00000000">
        <w:rPr>
          <w:rtl w:val="0"/>
        </w:rPr>
        <w:t xml:space="preserve"> times.</w:t>
        <w:br w:type="textWrapping"/>
      </w:r>
    </w:p>
    <w:p w:rsidR="00000000" w:rsidDel="00000000" w:rsidP="00000000" w:rsidRDefault="00000000" w:rsidRPr="00000000" w14:paraId="00000081">
      <w:pPr>
        <w:numPr>
          <w:ilvl w:val="1"/>
          <w:numId w:val="13"/>
        </w:numPr>
        <w:spacing w:after="0" w:afterAutospacing="0" w:before="0" w:beforeAutospacing="0" w:lineRule="auto"/>
        <w:ind w:left="1440" w:hanging="360"/>
        <w:rPr/>
      </w:pPr>
      <w:r w:rsidDel="00000000" w:rsidR="00000000" w:rsidRPr="00000000">
        <w:rPr>
          <w:rtl w:val="0"/>
        </w:rPr>
        <w:t xml:space="preserve">Average results to get a robust estimate of performance.</w:t>
        <w:br w:type="textWrapping"/>
      </w:r>
    </w:p>
    <w:p w:rsidR="00000000" w:rsidDel="00000000" w:rsidP="00000000" w:rsidRDefault="00000000" w:rsidRPr="00000000" w14:paraId="00000082">
      <w:pPr>
        <w:numPr>
          <w:ilvl w:val="0"/>
          <w:numId w:val="13"/>
        </w:numPr>
        <w:spacing w:after="0" w:afterAutospacing="0" w:before="0" w:beforeAutospacing="0" w:lineRule="auto"/>
        <w:ind w:left="720" w:hanging="360"/>
        <w:rPr/>
      </w:pPr>
      <w:r w:rsidDel="00000000" w:rsidR="00000000" w:rsidRPr="00000000">
        <w:rPr>
          <w:rtl w:val="0"/>
        </w:rPr>
        <w:t xml:space="preserve">Confusion Matrix (for classification)</w:t>
        <w:br w:type="textWrapping"/>
      </w:r>
    </w:p>
    <w:p w:rsidR="00000000" w:rsidDel="00000000" w:rsidP="00000000" w:rsidRDefault="00000000" w:rsidRPr="00000000" w14:paraId="00000083">
      <w:pPr>
        <w:numPr>
          <w:ilvl w:val="1"/>
          <w:numId w:val="13"/>
        </w:numPr>
        <w:spacing w:after="0" w:afterAutospacing="0" w:before="0" w:beforeAutospacing="0" w:lineRule="auto"/>
        <w:ind w:left="1440" w:hanging="360"/>
        <w:rPr/>
      </w:pPr>
      <w:r w:rsidDel="00000000" w:rsidR="00000000" w:rsidRPr="00000000">
        <w:rPr>
          <w:rtl w:val="0"/>
        </w:rPr>
        <w:t xml:space="preserve">Tabulates true positives, false positives, true negatives, and false negatives.</w:t>
        <w:br w:type="textWrapping"/>
      </w:r>
    </w:p>
    <w:p w:rsidR="00000000" w:rsidDel="00000000" w:rsidP="00000000" w:rsidRDefault="00000000" w:rsidRPr="00000000" w14:paraId="00000084">
      <w:pPr>
        <w:numPr>
          <w:ilvl w:val="1"/>
          <w:numId w:val="13"/>
        </w:numPr>
        <w:spacing w:after="0" w:afterAutospacing="0" w:before="0" w:beforeAutospacing="0" w:lineRule="auto"/>
        <w:ind w:left="1440" w:hanging="360"/>
        <w:rPr/>
      </w:pPr>
      <w:r w:rsidDel="00000000" w:rsidR="00000000" w:rsidRPr="00000000">
        <w:rPr>
          <w:rtl w:val="0"/>
        </w:rPr>
        <w:t xml:space="preserve">Helps compute metrics like accuracy, precision, recall, and F1-score.</w:t>
        <w:br w:type="textWrapping"/>
      </w:r>
    </w:p>
    <w:p w:rsidR="00000000" w:rsidDel="00000000" w:rsidP="00000000" w:rsidRDefault="00000000" w:rsidRPr="00000000" w14:paraId="00000085">
      <w:pPr>
        <w:numPr>
          <w:ilvl w:val="0"/>
          <w:numId w:val="13"/>
        </w:numPr>
        <w:spacing w:after="0" w:afterAutospacing="0" w:before="0" w:beforeAutospacing="0" w:lineRule="auto"/>
        <w:ind w:left="720" w:hanging="360"/>
        <w:rPr/>
      </w:pPr>
      <w:r w:rsidDel="00000000" w:rsidR="00000000" w:rsidRPr="00000000">
        <w:rPr>
          <w:rtl w:val="0"/>
        </w:rPr>
        <w:t xml:space="preserve">Accuracy</w:t>
        <w:br w:type="textWrapping"/>
      </w:r>
    </w:p>
    <w:p w:rsidR="00000000" w:rsidDel="00000000" w:rsidP="00000000" w:rsidRDefault="00000000" w:rsidRPr="00000000" w14:paraId="00000086">
      <w:pPr>
        <w:numPr>
          <w:ilvl w:val="1"/>
          <w:numId w:val="13"/>
        </w:numPr>
        <w:spacing w:after="0" w:afterAutospacing="0" w:before="0" w:beforeAutospacing="0" w:lineRule="auto"/>
        <w:ind w:left="1440" w:hanging="360"/>
        <w:rPr/>
      </w:pPr>
      <w:r w:rsidDel="00000000" w:rsidR="00000000" w:rsidRPr="00000000">
        <w:rPr>
          <w:rtl w:val="0"/>
        </w:rPr>
        <w:t xml:space="preserve">Proportion of correctly predicted instances out of total instances.</w:t>
        <w:br w:type="textWrapping"/>
      </w:r>
    </w:p>
    <w:p w:rsidR="00000000" w:rsidDel="00000000" w:rsidP="00000000" w:rsidRDefault="00000000" w:rsidRPr="00000000" w14:paraId="00000087">
      <w:pPr>
        <w:numPr>
          <w:ilvl w:val="0"/>
          <w:numId w:val="13"/>
        </w:numPr>
        <w:spacing w:after="0" w:afterAutospacing="0" w:before="0" w:beforeAutospacing="0" w:lineRule="auto"/>
        <w:ind w:left="720" w:hanging="360"/>
        <w:rPr/>
      </w:pPr>
      <w:r w:rsidDel="00000000" w:rsidR="00000000" w:rsidRPr="00000000">
        <w:rPr>
          <w:rtl w:val="0"/>
        </w:rPr>
        <w:t xml:space="preserve">Precision, Recall, and F1-Score</w:t>
        <w:br w:type="textWrapping"/>
      </w:r>
    </w:p>
    <w:p w:rsidR="00000000" w:rsidDel="00000000" w:rsidP="00000000" w:rsidRDefault="00000000" w:rsidRPr="00000000" w14:paraId="00000088">
      <w:pPr>
        <w:numPr>
          <w:ilvl w:val="1"/>
          <w:numId w:val="13"/>
        </w:numPr>
        <w:spacing w:after="0" w:afterAutospacing="0" w:before="0" w:beforeAutospacing="0" w:lineRule="auto"/>
        <w:ind w:left="1440" w:hanging="360"/>
        <w:rPr/>
      </w:pPr>
      <w:r w:rsidDel="00000000" w:rsidR="00000000" w:rsidRPr="00000000">
        <w:rPr>
          <w:rtl w:val="0"/>
        </w:rPr>
        <w:t xml:space="preserve">Precision: How many predicted positives are actually positive.</w:t>
        <w:br w:type="textWrapping"/>
      </w:r>
    </w:p>
    <w:p w:rsidR="00000000" w:rsidDel="00000000" w:rsidP="00000000" w:rsidRDefault="00000000" w:rsidRPr="00000000" w14:paraId="00000089">
      <w:pPr>
        <w:numPr>
          <w:ilvl w:val="1"/>
          <w:numId w:val="13"/>
        </w:numPr>
        <w:spacing w:after="0" w:afterAutospacing="0" w:before="0" w:beforeAutospacing="0" w:lineRule="auto"/>
        <w:ind w:left="1440" w:hanging="360"/>
        <w:rPr/>
      </w:pPr>
      <w:r w:rsidDel="00000000" w:rsidR="00000000" w:rsidRPr="00000000">
        <w:rPr>
          <w:rtl w:val="0"/>
        </w:rPr>
        <w:t xml:space="preserve">Recall: How many actual positives are correctly predicted.</w:t>
        <w:br w:type="textWrapping"/>
      </w:r>
    </w:p>
    <w:p w:rsidR="00000000" w:rsidDel="00000000" w:rsidP="00000000" w:rsidRDefault="00000000" w:rsidRPr="00000000" w14:paraId="0000008A">
      <w:pPr>
        <w:numPr>
          <w:ilvl w:val="1"/>
          <w:numId w:val="13"/>
        </w:numPr>
        <w:spacing w:after="0" w:afterAutospacing="0" w:before="0" w:beforeAutospacing="0" w:lineRule="auto"/>
        <w:ind w:left="1440" w:hanging="360"/>
        <w:rPr/>
      </w:pPr>
      <w:r w:rsidDel="00000000" w:rsidR="00000000" w:rsidRPr="00000000">
        <w:rPr>
          <w:rtl w:val="0"/>
        </w:rPr>
        <w:t xml:space="preserve">F1-Score: Harmonic mean of precision and recall, balances both.</w:t>
        <w:br w:type="textWrapping"/>
      </w:r>
    </w:p>
    <w:p w:rsidR="00000000" w:rsidDel="00000000" w:rsidP="00000000" w:rsidRDefault="00000000" w:rsidRPr="00000000" w14:paraId="0000008B">
      <w:pPr>
        <w:numPr>
          <w:ilvl w:val="0"/>
          <w:numId w:val="13"/>
        </w:numPr>
        <w:spacing w:after="0" w:afterAutospacing="0" w:before="0" w:beforeAutospacing="0" w:lineRule="auto"/>
        <w:ind w:left="720" w:hanging="360"/>
        <w:rPr/>
      </w:pPr>
      <w:r w:rsidDel="00000000" w:rsidR="00000000" w:rsidRPr="00000000">
        <w:rPr>
          <w:rtl w:val="0"/>
        </w:rPr>
        <w:t xml:space="preserve">ROC Curve and AUC (Area Under Curve)</w:t>
        <w:br w:type="textWrapping"/>
      </w:r>
    </w:p>
    <w:p w:rsidR="00000000" w:rsidDel="00000000" w:rsidP="00000000" w:rsidRDefault="00000000" w:rsidRPr="00000000" w14:paraId="0000008C">
      <w:pPr>
        <w:numPr>
          <w:ilvl w:val="1"/>
          <w:numId w:val="13"/>
        </w:numPr>
        <w:spacing w:after="0" w:afterAutospacing="0" w:before="0" w:beforeAutospacing="0" w:lineRule="auto"/>
        <w:ind w:left="1440" w:hanging="360"/>
        <w:rPr/>
      </w:pPr>
      <w:r w:rsidDel="00000000" w:rsidR="00000000" w:rsidRPr="00000000">
        <w:rPr>
          <w:rtl w:val="0"/>
        </w:rPr>
        <w:t xml:space="preserve">ROC plots true positive rate vs. false positive rate at different thresholds.</w:t>
        <w:br w:type="textWrapping"/>
      </w:r>
    </w:p>
    <w:p w:rsidR="00000000" w:rsidDel="00000000" w:rsidP="00000000" w:rsidRDefault="00000000" w:rsidRPr="00000000" w14:paraId="0000008D">
      <w:pPr>
        <w:numPr>
          <w:ilvl w:val="1"/>
          <w:numId w:val="13"/>
        </w:numPr>
        <w:spacing w:after="0" w:afterAutospacing="0" w:before="0" w:beforeAutospacing="0" w:lineRule="auto"/>
        <w:ind w:left="1440" w:hanging="360"/>
        <w:rPr/>
      </w:pPr>
      <w:r w:rsidDel="00000000" w:rsidR="00000000" w:rsidRPr="00000000">
        <w:rPr>
          <w:rtl w:val="0"/>
        </w:rPr>
        <w:t xml:space="preserve">AUC measures overall ability to distinguish classes.</w:t>
        <w:br w:type="textWrapping"/>
      </w:r>
    </w:p>
    <w:p w:rsidR="00000000" w:rsidDel="00000000" w:rsidP="00000000" w:rsidRDefault="00000000" w:rsidRPr="00000000" w14:paraId="0000008E">
      <w:pPr>
        <w:numPr>
          <w:ilvl w:val="0"/>
          <w:numId w:val="13"/>
        </w:numPr>
        <w:spacing w:after="0" w:afterAutospacing="0" w:before="0" w:beforeAutospacing="0" w:lineRule="auto"/>
        <w:ind w:left="720" w:hanging="360"/>
        <w:rPr/>
      </w:pPr>
      <w:r w:rsidDel="00000000" w:rsidR="00000000" w:rsidRPr="00000000">
        <w:rPr>
          <w:rtl w:val="0"/>
        </w:rPr>
        <w:t xml:space="preserve">Mean Squared Error (MSE) and Root Mean Squared Error (RMSE) (for regression)</w:t>
        <w:br w:type="textWrapping"/>
      </w:r>
    </w:p>
    <w:p w:rsidR="00000000" w:rsidDel="00000000" w:rsidP="00000000" w:rsidRDefault="00000000" w:rsidRPr="00000000" w14:paraId="0000008F">
      <w:pPr>
        <w:numPr>
          <w:ilvl w:val="1"/>
          <w:numId w:val="13"/>
        </w:numPr>
        <w:spacing w:after="0" w:afterAutospacing="0" w:before="0" w:beforeAutospacing="0" w:lineRule="auto"/>
        <w:ind w:left="1440" w:hanging="360"/>
        <w:rPr/>
      </w:pPr>
      <w:r w:rsidDel="00000000" w:rsidR="00000000" w:rsidRPr="00000000">
        <w:rPr>
          <w:rtl w:val="0"/>
        </w:rPr>
        <w:t xml:space="preserve">Measures average squared difference between predicted and actual values.</w:t>
        <w:br w:type="textWrapping"/>
      </w:r>
    </w:p>
    <w:p w:rsidR="00000000" w:rsidDel="00000000" w:rsidP="00000000" w:rsidRDefault="00000000" w:rsidRPr="00000000" w14:paraId="00000090">
      <w:pPr>
        <w:numPr>
          <w:ilvl w:val="0"/>
          <w:numId w:val="13"/>
        </w:numPr>
        <w:spacing w:after="0" w:afterAutospacing="0" w:before="0" w:beforeAutospacing="0" w:lineRule="auto"/>
        <w:ind w:left="720" w:hanging="360"/>
        <w:rPr/>
      </w:pPr>
      <w:r w:rsidDel="00000000" w:rsidR="00000000" w:rsidRPr="00000000">
        <w:rPr>
          <w:rtl w:val="0"/>
        </w:rPr>
        <w:t xml:space="preserve">R-squared (R²)</w:t>
        <w:br w:type="textWrapping"/>
      </w:r>
    </w:p>
    <w:p w:rsidR="00000000" w:rsidDel="00000000" w:rsidP="00000000" w:rsidRDefault="00000000" w:rsidRPr="00000000" w14:paraId="00000091">
      <w:pPr>
        <w:numPr>
          <w:ilvl w:val="1"/>
          <w:numId w:val="13"/>
        </w:numPr>
        <w:spacing w:after="240" w:before="0" w:beforeAutospacing="0" w:lineRule="auto"/>
        <w:ind w:left="1440" w:hanging="360"/>
        <w:rPr/>
      </w:pPr>
      <w:r w:rsidDel="00000000" w:rsidR="00000000" w:rsidRPr="00000000">
        <w:rPr>
          <w:rtl w:val="0"/>
        </w:rPr>
        <w:t xml:space="preserve">Proportion of variance in the dependent variable explained by the model.</w:t>
      </w:r>
    </w:p>
    <w:p w:rsidR="00000000" w:rsidDel="00000000" w:rsidP="00000000" w:rsidRDefault="00000000" w:rsidRPr="00000000" w14:paraId="00000092">
      <w:pPr>
        <w:spacing w:after="240" w:before="240" w:lineRule="auto"/>
        <w:ind w:left="0" w:firstLine="0"/>
        <w:rPr/>
      </w:pPr>
      <w:r w:rsidDel="00000000" w:rsidR="00000000" w:rsidRPr="00000000">
        <w:rPr>
          <w:rtl w:val="0"/>
        </w:rPr>
        <w:t xml:space="preserve">19. The purpose of Proximity methods in machine learning is to measure the similarity or distance between data points. These methods help group or compare instances based on how close or similar they are to each other.</w:t>
      </w:r>
    </w:p>
    <w:p w:rsidR="00000000" w:rsidDel="00000000" w:rsidP="00000000" w:rsidRDefault="00000000" w:rsidRPr="00000000" w14:paraId="00000093">
      <w:pPr>
        <w:spacing w:after="240" w:before="240" w:lineRule="auto"/>
        <w:rPr/>
      </w:pPr>
      <w:r w:rsidDel="00000000" w:rsidR="00000000" w:rsidRPr="00000000">
        <w:rPr>
          <w:rtl w:val="0"/>
        </w:rPr>
        <w:t xml:space="preserve">They are commonly used in:</w:t>
      </w:r>
    </w:p>
    <w:p w:rsidR="00000000" w:rsidDel="00000000" w:rsidP="00000000" w:rsidRDefault="00000000" w:rsidRPr="00000000" w14:paraId="00000094">
      <w:pPr>
        <w:numPr>
          <w:ilvl w:val="0"/>
          <w:numId w:val="3"/>
        </w:numPr>
        <w:spacing w:after="0" w:afterAutospacing="0" w:before="240" w:lineRule="auto"/>
        <w:ind w:left="720" w:hanging="360"/>
        <w:rPr/>
      </w:pPr>
      <w:r w:rsidDel="00000000" w:rsidR="00000000" w:rsidRPr="00000000">
        <w:rPr>
          <w:rtl w:val="0"/>
        </w:rPr>
        <w:t xml:space="preserve">Clustering (to form groups of similar data)</w:t>
        <w:br w:type="textWrapping"/>
      </w:r>
    </w:p>
    <w:p w:rsidR="00000000" w:rsidDel="00000000" w:rsidP="00000000" w:rsidRDefault="00000000" w:rsidRPr="00000000" w14:paraId="00000095">
      <w:pPr>
        <w:numPr>
          <w:ilvl w:val="0"/>
          <w:numId w:val="3"/>
        </w:numPr>
        <w:spacing w:after="0" w:afterAutospacing="0" w:before="0" w:beforeAutospacing="0" w:lineRule="auto"/>
        <w:ind w:left="720" w:hanging="360"/>
        <w:rPr/>
      </w:pPr>
      <w:r w:rsidDel="00000000" w:rsidR="00000000" w:rsidRPr="00000000">
        <w:rPr>
          <w:rtl w:val="0"/>
        </w:rPr>
        <w:t xml:space="preserve">Nearest Neighbor algorithms (to classify or predict based on nearby points)</w:t>
        <w:br w:type="textWrapping"/>
      </w:r>
    </w:p>
    <w:p w:rsidR="00000000" w:rsidDel="00000000" w:rsidP="00000000" w:rsidRDefault="00000000" w:rsidRPr="00000000" w14:paraId="00000096">
      <w:pPr>
        <w:numPr>
          <w:ilvl w:val="0"/>
          <w:numId w:val="3"/>
        </w:numPr>
        <w:spacing w:after="240" w:before="0" w:beforeAutospacing="0" w:lineRule="auto"/>
        <w:ind w:left="720" w:hanging="360"/>
        <w:rPr/>
      </w:pPr>
      <w:r w:rsidDel="00000000" w:rsidR="00000000" w:rsidRPr="00000000">
        <w:rPr>
          <w:rtl w:val="0"/>
        </w:rPr>
        <w:t xml:space="preserve">Anomaly detection (to find points that are distant from normal clusters)</w:t>
        <w:br w:type="textWrapping"/>
      </w:r>
    </w:p>
    <w:p w:rsidR="00000000" w:rsidDel="00000000" w:rsidP="00000000" w:rsidRDefault="00000000" w:rsidRPr="00000000" w14:paraId="00000097">
      <w:pPr>
        <w:spacing w:after="240" w:before="240" w:lineRule="auto"/>
        <w:rPr/>
      </w:pPr>
      <w:r w:rsidDel="00000000" w:rsidR="00000000" w:rsidRPr="00000000">
        <w:rPr>
          <w:rtl w:val="0"/>
        </w:rPr>
        <w:t xml:space="preserve">By quantifying how alike or different data points are, proximity methods enable effective pattern recognition and decision making.</w:t>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Part C</w:t>
      </w:r>
    </w:p>
    <w:p w:rsidR="00000000" w:rsidDel="00000000" w:rsidP="00000000" w:rsidRDefault="00000000" w:rsidRPr="00000000" w14:paraId="0000009A">
      <w:pPr>
        <w:spacing w:after="240" w:before="240" w:lineRule="auto"/>
        <w:rPr>
          <w:b w:val="1"/>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20. Accelerated Gradient Descent is an optimization technique that improves the convergence speed of the standard gradient descent algorithm by incorporating a momentum term.</w:t>
      </w:r>
    </w:p>
    <w:p w:rsidR="00000000" w:rsidDel="00000000" w:rsidP="00000000" w:rsidRDefault="00000000" w:rsidRPr="00000000" w14:paraId="0000009C">
      <w:pPr>
        <w:numPr>
          <w:ilvl w:val="0"/>
          <w:numId w:val="9"/>
        </w:numPr>
        <w:spacing w:after="0" w:afterAutospacing="0" w:before="240" w:lineRule="auto"/>
        <w:ind w:left="720" w:hanging="360"/>
        <w:rPr/>
      </w:pPr>
      <w:r w:rsidDel="00000000" w:rsidR="00000000" w:rsidRPr="00000000">
        <w:rPr>
          <w:rtl w:val="0"/>
        </w:rPr>
        <w:t xml:space="preserve">Unlike basic gradient descent, which updates parameters purely based on the current gradient, accelerated methods use a momentum component that takes into account past updates to “accelerate” progress, especially in directions with consistent gradients.</w:t>
        <w:br w:type="textWrapping"/>
      </w:r>
    </w:p>
    <w:p w:rsidR="00000000" w:rsidDel="00000000" w:rsidP="00000000" w:rsidRDefault="00000000" w:rsidRPr="00000000" w14:paraId="0000009D">
      <w:pPr>
        <w:numPr>
          <w:ilvl w:val="0"/>
          <w:numId w:val="9"/>
        </w:numPr>
        <w:spacing w:after="0" w:afterAutospacing="0" w:before="0" w:beforeAutospacing="0" w:lineRule="auto"/>
        <w:ind w:left="720" w:hanging="360"/>
        <w:rPr/>
      </w:pPr>
      <w:r w:rsidDel="00000000" w:rsidR="00000000" w:rsidRPr="00000000">
        <w:rPr>
          <w:rtl w:val="0"/>
        </w:rPr>
        <w:t xml:space="preserve">One popular version is Nesterov Accelerated Gradient (NAG), which looks ahead by calculating the gradient not at the current position but slightly ahead in the direction of the momentum.</w:t>
        <w:br w:type="textWrapping"/>
      </w:r>
    </w:p>
    <w:p w:rsidR="00000000" w:rsidDel="00000000" w:rsidP="00000000" w:rsidRDefault="00000000" w:rsidRPr="00000000" w14:paraId="0000009E">
      <w:pPr>
        <w:numPr>
          <w:ilvl w:val="0"/>
          <w:numId w:val="9"/>
        </w:numPr>
        <w:spacing w:after="240" w:before="0" w:beforeAutospacing="0" w:lineRule="auto"/>
        <w:ind w:left="720" w:hanging="360"/>
        <w:rPr/>
      </w:pPr>
      <w:r w:rsidDel="00000000" w:rsidR="00000000" w:rsidRPr="00000000">
        <w:rPr>
          <w:rtl w:val="0"/>
        </w:rPr>
        <w:t xml:space="preserve">This results in faster convergence and helps avoid oscillations in narrow valleys of the loss surface.</w:t>
        <w:br w:type="textWrapping"/>
      </w:r>
      <w:r w:rsidDel="00000000" w:rsidR="00000000" w:rsidRPr="00000000">
        <w:rPr/>
        <w:drawing>
          <wp:inline distB="114300" distT="114300" distL="114300" distR="114300">
            <wp:extent cx="5162550" cy="2173649"/>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62550" cy="2173649"/>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spacing w:after="240" w:before="240" w:lineRule="auto"/>
        <w:rPr>
          <w:b w:val="1"/>
        </w:rPr>
      </w:pPr>
      <w:r w:rsidDel="00000000" w:rsidR="00000000" w:rsidRPr="00000000">
        <w:rPr>
          <w:rtl w:val="0"/>
        </w:rPr>
      </w:r>
    </w:p>
    <w:p w:rsidR="00000000" w:rsidDel="00000000" w:rsidP="00000000" w:rsidRDefault="00000000" w:rsidRPr="00000000" w14:paraId="000000A0">
      <w:pPr>
        <w:spacing w:after="240" w:before="240" w:lineRule="auto"/>
        <w:ind w:left="0" w:firstLine="0"/>
        <w:rPr/>
      </w:pPr>
      <w:r w:rsidDel="00000000" w:rsidR="00000000" w:rsidRPr="00000000">
        <w:rPr>
          <w:rtl w:val="0"/>
        </w:rPr>
        <w:t xml:space="preserve">21. The Probably Approximately Correct (PAC) model is fundamental in machine learning because it provides a formal framework to understand and analyze how well a learning algorithm can generalize from limited data. It defines learning in terms of the algorithm’s ability to, with high probability, produce a hypothesis that is approximately correct within some error margin after seeing a reasonable number of training samples. The significance of the PAC model lies in its ability to give theoretical guarantees about the performance of learning algorithms, linking the amount of training data, the complexity of the hypothesis space, and the desired accuracy and confidence levels. This helps researchers and practitioners understand the trade-offs between data size, model complexity, and achievable accuracy, and guides the design of algorithms that are efficient and reliable. Moreover, PAC learning introduces concepts like sample complexity and provides conditions under which a learning problem is feasible, making it a cornerstone for the theoretical foundations of machine learning.</w:t>
      </w:r>
    </w:p>
    <w:p w:rsidR="00000000" w:rsidDel="00000000" w:rsidP="00000000" w:rsidRDefault="00000000" w:rsidRPr="00000000" w14:paraId="000000A1">
      <w:pPr>
        <w:spacing w:after="240" w:before="240" w:lineRule="auto"/>
        <w:ind w:left="0" w:firstLine="0"/>
        <w:rPr/>
      </w:pPr>
      <w:r w:rsidDel="00000000" w:rsidR="00000000" w:rsidRPr="00000000">
        <w:rPr>
          <w:rtl w:val="0"/>
        </w:rPr>
        <w:t xml:space="preserve">22. Three main Decision Tree algorithms </w:t>
      </w:r>
    </w:p>
    <w:p w:rsidR="00000000" w:rsidDel="00000000" w:rsidP="00000000" w:rsidRDefault="00000000" w:rsidRPr="00000000" w14:paraId="000000A2">
      <w:pPr>
        <w:spacing w:after="240" w:before="240" w:lineRule="auto"/>
        <w:ind w:left="0" w:firstLine="0"/>
        <w:rPr/>
      </w:pPr>
      <w:r w:rsidDel="00000000" w:rsidR="00000000" w:rsidRPr="00000000">
        <w:rPr>
          <w:b w:val="1"/>
          <w:rtl w:val="0"/>
        </w:rPr>
        <w:t xml:space="preserve">ID3 (Iterative Dichotomiser 3)</w:t>
      </w:r>
      <w:r w:rsidDel="00000000" w:rsidR="00000000" w:rsidRPr="00000000">
        <w:rPr>
          <w:rtl w:val="0"/>
        </w:rPr>
        <w:t xml:space="preserve"> uses Information Gain based on entropy to select the best attribute for splitting data. It is simple and intuitive, making it suitable for small datasets with categorical features. However, ID3 tends to overfit the training data and is biased towards attributes with many distinct values. It also cannot handle continuous data directly, which limits its applicability in more complex real-world scenarios.</w:t>
      </w:r>
    </w:p>
    <w:p w:rsidR="00000000" w:rsidDel="00000000" w:rsidP="00000000" w:rsidRDefault="00000000" w:rsidRPr="00000000" w14:paraId="000000A3">
      <w:pPr>
        <w:spacing w:after="240" w:before="240" w:lineRule="auto"/>
        <w:rPr/>
      </w:pPr>
      <w:r w:rsidDel="00000000" w:rsidR="00000000" w:rsidRPr="00000000">
        <w:rPr>
          <w:b w:val="1"/>
          <w:rtl w:val="0"/>
        </w:rPr>
        <w:t xml:space="preserve">C4.5</w:t>
      </w:r>
      <w:r w:rsidDel="00000000" w:rsidR="00000000" w:rsidRPr="00000000">
        <w:rPr>
          <w:rtl w:val="0"/>
        </w:rPr>
        <w:t xml:space="preserve"> is an extension of ID3 that addresses many of its limitations. It uses Gain Ratio as a splitting criterion to reduce bias towards attributes with many values and can handle both categorical and continuous variables by determining optimal split thresholds. C4.5 also incorporates pruning techniques to reduce overfitting, improving the model's ability to generalize to unseen data. Although more robust and versatile than ID3, C4.5 is computationally more intensive and complex.</w:t>
      </w:r>
    </w:p>
    <w:p w:rsidR="00000000" w:rsidDel="00000000" w:rsidP="00000000" w:rsidRDefault="00000000" w:rsidRPr="00000000" w14:paraId="000000A4">
      <w:pPr>
        <w:spacing w:after="240" w:before="240" w:lineRule="auto"/>
        <w:rPr/>
      </w:pPr>
      <w:r w:rsidDel="00000000" w:rsidR="00000000" w:rsidRPr="00000000">
        <w:rPr>
          <w:b w:val="1"/>
          <w:rtl w:val="0"/>
        </w:rPr>
        <w:t xml:space="preserve">CART (Classification and Regression Trees)</w:t>
      </w:r>
      <w:r w:rsidDel="00000000" w:rsidR="00000000" w:rsidRPr="00000000">
        <w:rPr>
          <w:rtl w:val="0"/>
        </w:rPr>
        <w:t xml:space="preserve"> differs from ID3 and C4.5 by supporting both classification and regression problems. It uses the Gini Index to choose splits for classification and Mean Squared Error for regression tasks. CART always produces binary trees, splitting each node into exactly two branches, which can result in deeper trees but simpler decision boundaries. It also includes pruning mechanisms to prevent overfitting and is widely used due to its flexibility and effectiveness.</w:t>
      </w:r>
    </w:p>
    <w:p w:rsidR="00000000" w:rsidDel="00000000" w:rsidP="00000000" w:rsidRDefault="00000000" w:rsidRPr="00000000" w14:paraId="000000A5">
      <w:pPr>
        <w:spacing w:after="240" w:before="240" w:lineRule="auto"/>
        <w:rPr/>
      </w:pPr>
      <w:r w:rsidDel="00000000" w:rsidR="00000000" w:rsidRPr="00000000">
        <w:rPr>
          <w:rtl w:val="0"/>
        </w:rPr>
      </w:r>
    </w:p>
    <w:p w:rsidR="00000000" w:rsidDel="00000000" w:rsidP="00000000" w:rsidRDefault="00000000" w:rsidRPr="00000000" w14:paraId="000000A6">
      <w:pPr>
        <w:spacing w:after="240" w:before="240" w:lineRule="auto"/>
        <w:rPr/>
      </w:pPr>
      <w:r w:rsidDel="00000000" w:rsidR="00000000" w:rsidRPr="00000000">
        <w:rPr>
          <w:rtl w:val="0"/>
        </w:rPr>
        <w:t xml:space="preserve">23. Hierarchical clustering has two main approaches: </w:t>
      </w:r>
      <w:r w:rsidDel="00000000" w:rsidR="00000000" w:rsidRPr="00000000">
        <w:rPr>
          <w:b w:val="1"/>
          <w:rtl w:val="0"/>
        </w:rPr>
        <w:t xml:space="preserve">agglomerative</w:t>
      </w:r>
      <w:r w:rsidDel="00000000" w:rsidR="00000000" w:rsidRPr="00000000">
        <w:rPr>
          <w:rtl w:val="0"/>
        </w:rPr>
        <w:t xml:space="preserve"> and </w:t>
      </w:r>
      <w:r w:rsidDel="00000000" w:rsidR="00000000" w:rsidRPr="00000000">
        <w:rPr>
          <w:b w:val="1"/>
          <w:rtl w:val="0"/>
        </w:rPr>
        <w:t xml:space="preserve">divisive</w:t>
      </w:r>
      <w:r w:rsidDel="00000000" w:rsidR="00000000" w:rsidRPr="00000000">
        <w:rPr>
          <w:rtl w:val="0"/>
        </w:rPr>
        <w:t xml:space="preserve">. Agglomerative clustering starts with each data point as its own cluster and then repeatedly merges the closest clusters step by step until all points belong to a single cluster or a stopping condition is met. It is the more commonly used approach due to its simplicity.</w:t>
      </w:r>
    </w:p>
    <w:p w:rsidR="00000000" w:rsidDel="00000000" w:rsidP="00000000" w:rsidRDefault="00000000" w:rsidRPr="00000000" w14:paraId="000000A7">
      <w:pPr>
        <w:spacing w:after="240" w:before="240" w:lineRule="auto"/>
        <w:rPr/>
      </w:pPr>
      <w:r w:rsidDel="00000000" w:rsidR="00000000" w:rsidRPr="00000000">
        <w:rPr>
          <w:rtl w:val="0"/>
        </w:rPr>
        <w:t xml:space="preserve">Divisive clustering works in the opposite way. It begins with all data points grouped in one large cluster and then recursively splits clusters into smaller ones until each data point forms its own cluster or another stopping criterion is reached. This method is less commonly used because it can be more computationally intensive.</w:t>
      </w:r>
    </w:p>
    <w:p w:rsidR="00000000" w:rsidDel="00000000" w:rsidP="00000000" w:rsidRDefault="00000000" w:rsidRPr="00000000" w14:paraId="000000A8">
      <w:pPr>
        <w:spacing w:after="240" w:before="240" w:lineRule="auto"/>
        <w:rPr/>
      </w:pPr>
      <w:r w:rsidDel="00000000" w:rsidR="00000000" w:rsidRPr="00000000">
        <w:rPr>
          <w:b w:val="1"/>
          <w:rtl w:val="0"/>
        </w:rPr>
        <w:t xml:space="preserve">AGNES</w:t>
      </w:r>
      <w:r w:rsidDel="00000000" w:rsidR="00000000" w:rsidRPr="00000000">
        <w:rPr>
          <w:rtl w:val="0"/>
        </w:rPr>
        <w:t xml:space="preserve"> (Agglomerative Nesting) belongs to the </w:t>
      </w:r>
      <w:r w:rsidDel="00000000" w:rsidR="00000000" w:rsidRPr="00000000">
        <w:rPr>
          <w:b w:val="1"/>
          <w:rtl w:val="0"/>
        </w:rPr>
        <w:t xml:space="preserve">agglomerative hierarchical clustering</w:t>
      </w:r>
      <w:r w:rsidDel="00000000" w:rsidR="00000000" w:rsidRPr="00000000">
        <w:rPr>
          <w:rtl w:val="0"/>
        </w:rPr>
        <w:t xml:space="preserve"> category. It starts with each data point as its own cluster and then successively merges the closest clusters until all points are grouped into a single cluster.</w:t>
      </w:r>
    </w:p>
    <w:p w:rsidR="00000000" w:rsidDel="00000000" w:rsidP="00000000" w:rsidRDefault="00000000" w:rsidRPr="00000000" w14:paraId="000000A9">
      <w:pPr>
        <w:spacing w:after="240" w:before="240" w:lineRule="auto"/>
        <w:rPr/>
      </w:pPr>
      <w:r w:rsidDel="00000000" w:rsidR="00000000" w:rsidRPr="00000000">
        <w:rPr>
          <w:b w:val="1"/>
          <w:rtl w:val="0"/>
        </w:rPr>
        <w:t xml:space="preserve">DIANA</w:t>
      </w:r>
      <w:r w:rsidDel="00000000" w:rsidR="00000000" w:rsidRPr="00000000">
        <w:rPr>
          <w:rtl w:val="0"/>
        </w:rPr>
        <w:t xml:space="preserve"> (Divisive Analysis) belongs to the </w:t>
      </w:r>
      <w:r w:rsidDel="00000000" w:rsidR="00000000" w:rsidRPr="00000000">
        <w:rPr>
          <w:b w:val="1"/>
          <w:rtl w:val="0"/>
        </w:rPr>
        <w:t xml:space="preserve">divisive hierarchical clustering</w:t>
      </w:r>
      <w:r w:rsidDel="00000000" w:rsidR="00000000" w:rsidRPr="00000000">
        <w:rPr>
          <w:rtl w:val="0"/>
        </w:rPr>
        <w:t xml:space="preserve"> category. It starts with all data points in one cluster and recursively splits clusters into smaller ones until each point forms its own cluster or a stopping condition is met.</w:t>
      </w:r>
    </w:p>
    <w:p w:rsidR="00000000" w:rsidDel="00000000" w:rsidP="00000000" w:rsidRDefault="00000000" w:rsidRPr="00000000" w14:paraId="000000AA">
      <w:pPr>
        <w:spacing w:after="240" w:before="240" w:lineRule="auto"/>
        <w:rPr/>
      </w:pPr>
      <w:r w:rsidDel="00000000" w:rsidR="00000000" w:rsidRPr="00000000">
        <w:rPr>
          <w:rtl w:val="0"/>
        </w:rPr>
        <w:t xml:space="preserve">24. Naive Bayes</w:t>
      </w:r>
    </w:p>
    <w:p w:rsidR="00000000" w:rsidDel="00000000" w:rsidP="00000000" w:rsidRDefault="00000000" w:rsidRPr="00000000" w14:paraId="000000AB">
      <w:pPr>
        <w:spacing w:after="240" w:before="240" w:lineRule="auto"/>
        <w:rPr/>
      </w:pPr>
      <w:r w:rsidDel="00000000" w:rsidR="00000000" w:rsidRPr="00000000">
        <w:rPr>
          <w:rtl w:val="0"/>
        </w:rPr>
        <w:t xml:space="preserve">Prepare the training data:</w:t>
        <w:br w:type="textWrapping"/>
        <w:t xml:space="preserve">Collect and organize your labeled dataset, where each example has features and a class label.</w:t>
        <w:br w:type="textWrapping"/>
        <w:t xml:space="preserve">Calculate prior probabilities for each class:</w:t>
        <w:br w:type="textWrapping"/>
        <w:t xml:space="preserve">For each class CiC_iCi​, compute the prior probability P(Ci)P(C_i)P(Ci​) as the proportion of training examples belonging to that class.</w:t>
        <w:br w:type="textWrapping"/>
      </w:r>
    </w:p>
    <w:p w:rsidR="00000000" w:rsidDel="00000000" w:rsidP="00000000" w:rsidRDefault="00000000" w:rsidRPr="00000000" w14:paraId="000000AC">
      <w:pPr>
        <w:spacing w:after="240" w:before="240" w:lineRule="auto"/>
        <w:rPr/>
      </w:pPr>
      <w:r w:rsidDel="00000000" w:rsidR="00000000" w:rsidRPr="00000000">
        <w:rPr>
          <w:rFonts w:ascii="Arial Unicode MS" w:cs="Arial Unicode MS" w:eastAsia="Arial Unicode MS" w:hAnsi="Arial Unicode MS"/>
          <w:rtl w:val="0"/>
        </w:rPr>
        <w:t xml:space="preserve">Calculate likelihood probabilities for each feature given each class:</w:t>
        <w:br w:type="textWrapping"/>
        <w:t xml:space="preserve"> For each feature XjX_jXj​ and class CiC_iCi​, estimate the probability P(Xj∣Ci)P(X_j | C_i)P(Xj​∣Ci​).</w:t>
        <w:br w:type="textWrapping"/>
      </w:r>
    </w:p>
    <w:p w:rsidR="00000000" w:rsidDel="00000000" w:rsidP="00000000" w:rsidRDefault="00000000" w:rsidRPr="00000000" w14:paraId="000000AD">
      <w:pPr>
        <w:numPr>
          <w:ilvl w:val="0"/>
          <w:numId w:val="7"/>
        </w:numPr>
        <w:spacing w:after="0" w:afterAutospacing="0" w:before="240" w:lineRule="auto"/>
        <w:ind w:left="720" w:hanging="360"/>
        <w:rPr/>
      </w:pPr>
      <w:r w:rsidDel="00000000" w:rsidR="00000000" w:rsidRPr="00000000">
        <w:rPr>
          <w:rtl w:val="0"/>
        </w:rPr>
        <w:t xml:space="preserve">For categorical features, this is usually the frequency of feature values within the class.</w:t>
        <w:br w:type="textWrapping"/>
      </w:r>
    </w:p>
    <w:p w:rsidR="00000000" w:rsidDel="00000000" w:rsidP="00000000" w:rsidRDefault="00000000" w:rsidRPr="00000000" w14:paraId="000000AE">
      <w:pPr>
        <w:numPr>
          <w:ilvl w:val="0"/>
          <w:numId w:val="7"/>
        </w:numPr>
        <w:spacing w:after="240" w:before="0" w:beforeAutospacing="0" w:lineRule="auto"/>
        <w:ind w:left="720" w:hanging="360"/>
        <w:rPr/>
      </w:pPr>
      <w:r w:rsidDel="00000000" w:rsidR="00000000" w:rsidRPr="00000000">
        <w:rPr>
          <w:rtl w:val="0"/>
        </w:rPr>
        <w:t xml:space="preserve">For continuous features, often assume a distribution (e.g., Gaussian) and estimate parameters like mean and variance.</w:t>
        <w:br w:type="textWrapping"/>
      </w:r>
    </w:p>
    <w:p w:rsidR="00000000" w:rsidDel="00000000" w:rsidP="00000000" w:rsidRDefault="00000000" w:rsidRPr="00000000" w14:paraId="000000AF">
      <w:pPr>
        <w:spacing w:after="240" w:before="240" w:lineRule="auto"/>
        <w:rPr/>
      </w:pPr>
      <w:r w:rsidDel="00000000" w:rsidR="00000000" w:rsidRPr="00000000">
        <w:rPr>
          <w:rtl w:val="0"/>
        </w:rPr>
        <w:t xml:space="preserve">For a new data point with features (x1,x2,...,xn)(x_1, x_2, ..., x_n)(x1​,x2​,...,xn​), compute the posterior probability for each class:</w:t>
        <w:br w:type="textWrapping"/>
        <w:t xml:space="preserve"> Using Bayes’ theorem and the naive assumption of feature independence, calculate:</w:t>
      </w:r>
    </w:p>
    <w:p w:rsidR="00000000" w:rsidDel="00000000" w:rsidP="00000000" w:rsidRDefault="00000000" w:rsidRPr="00000000" w14:paraId="000000B0">
      <w:pPr>
        <w:spacing w:after="240" w:before="240" w:lineRule="auto"/>
        <w:rPr/>
      </w:pPr>
      <w:r w:rsidDel="00000000" w:rsidR="00000000" w:rsidRPr="00000000">
        <w:rPr/>
        <w:drawing>
          <wp:inline distB="114300" distT="114300" distL="114300" distR="114300">
            <wp:extent cx="3962400" cy="6381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62400" cy="638175"/>
                    </a:xfrm>
                    <a:prstGeom prst="rect"/>
                    <a:ln/>
                  </pic:spPr>
                </pic:pic>
              </a:graphicData>
            </a:graphic>
          </wp:inline>
        </w:drawing>
      </w:r>
      <w:r w:rsidDel="00000000" w:rsidR="00000000" w:rsidRPr="00000000">
        <w:rPr>
          <w:rtl w:val="0"/>
        </w:rPr>
        <w:br w:type="textWrapping"/>
        <w:t xml:space="preserve"> Assign the new data point to the class with the highest posterior probability:</w:t>
        <w:br w:type="textWrapping"/>
      </w:r>
      <w:r w:rsidDel="00000000" w:rsidR="00000000" w:rsidRPr="00000000">
        <w:rPr/>
        <w:drawing>
          <wp:inline distB="114300" distT="114300" distL="114300" distR="114300">
            <wp:extent cx="3714750" cy="6858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1475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240" w:before="240" w:lineRule="auto"/>
        <w:rPr>
          <w:b w:val="1"/>
        </w:rPr>
      </w:pPr>
      <w:r w:rsidDel="00000000" w:rsidR="00000000" w:rsidRPr="00000000">
        <w:rPr>
          <w:b w:val="1"/>
          <w:rtl w:val="0"/>
        </w:rPr>
        <w:t xml:space="preserve">Return the predicted class C^\hat{C}C^.</w:t>
      </w:r>
    </w:p>
    <w:p w:rsidR="00000000" w:rsidDel="00000000" w:rsidP="00000000" w:rsidRDefault="00000000" w:rsidRPr="00000000" w14:paraId="000000B2">
      <w:pPr>
        <w:spacing w:after="240" w:before="240" w:lineRule="auto"/>
        <w:rPr>
          <w:b w:val="1"/>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25. Support Vector Machine</w:t>
      </w:r>
    </w:p>
    <w:p w:rsidR="00000000" w:rsidDel="00000000" w:rsidP="00000000" w:rsidRDefault="00000000" w:rsidRPr="00000000" w14:paraId="000000B4">
      <w:pPr>
        <w:spacing w:after="240" w:before="240" w:lineRule="auto"/>
        <w:rPr/>
      </w:pPr>
      <w:r w:rsidDel="00000000" w:rsidR="00000000" w:rsidRPr="00000000">
        <w:rPr>
          <w:rtl w:val="0"/>
        </w:rPr>
        <w:t xml:space="preserve">Support Vector Machine (SVM) is a supervised machine learning algorithm primarily used for classification tasks, although it can also be applied to regression problems. Its goal is to find the best decision boundary, called a hyperplane, that separates different classes in the dataset. This boundary is chosen to maximize the margin, which is the distance between the hyperplane and the nearest data points from each class.</w:t>
      </w:r>
    </w:p>
    <w:p w:rsidR="00000000" w:rsidDel="00000000" w:rsidP="00000000" w:rsidRDefault="00000000" w:rsidRPr="00000000" w14:paraId="000000B5">
      <w:pPr>
        <w:spacing w:after="240" w:before="240" w:lineRule="auto"/>
        <w:rPr/>
      </w:pPr>
      <w:r w:rsidDel="00000000" w:rsidR="00000000" w:rsidRPr="00000000">
        <w:rPr>
          <w:rtl w:val="0"/>
        </w:rPr>
        <w:t xml:space="preserve">In SVM, a hyperplane is an (n-1)-dimensional subspace that divides the n-dimensional feature space into two halves, separating the classes. For example, in a two-dimensional space, the hyperplane is a line, while in three dimensions, it is a plane. The margin represents the gap between this hyperplane and the closest data points of each class. Maximizing this margin helps ensure that the model generalizes well to new data.</w:t>
      </w:r>
    </w:p>
    <w:p w:rsidR="00000000" w:rsidDel="00000000" w:rsidP="00000000" w:rsidRDefault="00000000" w:rsidRPr="00000000" w14:paraId="000000B6">
      <w:pPr>
        <w:spacing w:after="240" w:before="240" w:lineRule="auto"/>
        <w:rPr/>
      </w:pPr>
      <w:r w:rsidDel="00000000" w:rsidR="00000000" w:rsidRPr="00000000">
        <w:rPr>
          <w:rtl w:val="0"/>
        </w:rPr>
        <w:t xml:space="preserve">The data points closest to the hyperplane are called support vectors because they “support” or define the position and orientation of the hyperplane. These points are critical since the SVM model depends only on them to determine the decision boundary, making the model efficient and robust to other data points.</w:t>
      </w:r>
    </w:p>
    <w:p w:rsidR="00000000" w:rsidDel="00000000" w:rsidP="00000000" w:rsidRDefault="00000000" w:rsidRPr="00000000" w14:paraId="000000B7">
      <w:pPr>
        <w:spacing w:after="240" w:before="240" w:lineRule="auto"/>
        <w:rPr/>
      </w:pPr>
      <w:r w:rsidDel="00000000" w:rsidR="00000000" w:rsidRPr="00000000">
        <w:rPr>
          <w:rtl w:val="0"/>
        </w:rPr>
        <w:t xml:space="preserve">For datasets where classes are linearly separable, SVM can find a clear hyperplane that perfectly separates the classes. However, in many real-world problems, the data is not linearly separable. To handle this, SVM uses the kernel trick, which implicitly transforms the data into a higher-dimensional space where it becomes linearly separable. This allows SVM to model complex, non-linear relationships without explicitly mapping data to higher dimensions.</w:t>
      </w:r>
    </w:p>
    <w:p w:rsidR="00000000" w:rsidDel="00000000" w:rsidP="00000000" w:rsidRDefault="00000000" w:rsidRPr="00000000" w14:paraId="000000B8">
      <w:pPr>
        <w:spacing w:after="240" w:before="240" w:lineRule="auto"/>
        <w:rPr/>
      </w:pPr>
      <w:r w:rsidDel="00000000" w:rsidR="00000000" w:rsidRPr="00000000">
        <w:rPr>
          <w:rtl w:val="0"/>
        </w:rPr>
        <w:t xml:space="preserve">Common kernel functions used in SVM include the linear kernel (no transformation), polynomial kernel (maps data to polynomial feature space), and the popular Radial Basis Function (RBF) kernel, which maps data into an infinite-dimensional space and is effective for many problems. The choice of kernel greatly influences the performance of SVM on a given task.</w:t>
      </w:r>
    </w:p>
    <w:p w:rsidR="00000000" w:rsidDel="00000000" w:rsidP="00000000" w:rsidRDefault="00000000" w:rsidRPr="00000000" w14:paraId="000000B9">
      <w:pPr>
        <w:spacing w:after="240" w:before="240" w:lineRule="auto"/>
        <w:rPr/>
      </w:pPr>
      <w:r w:rsidDel="00000000" w:rsidR="00000000" w:rsidRPr="00000000">
        <w:rPr>
          <w:rtl w:val="0"/>
        </w:rPr>
        <w:t xml:space="preserve">SVM offers several advantages: it performs well in high-dimensional spaces and situations where the number of features exceeds the number of samples. It is also robust to overfitting due to the margin maximization principle. These qualities make SVM suitable for many applications such as text classification, image recognition, and bioinformatics.</w:t>
      </w:r>
    </w:p>
    <w:p w:rsidR="00000000" w:rsidDel="00000000" w:rsidP="00000000" w:rsidRDefault="00000000" w:rsidRPr="00000000" w14:paraId="000000BA">
      <w:pPr>
        <w:spacing w:after="240" w:before="240" w:lineRule="auto"/>
        <w:rPr/>
      </w:pPr>
      <w:r w:rsidDel="00000000" w:rsidR="00000000" w:rsidRPr="00000000">
        <w:rPr>
          <w:rtl w:val="0"/>
        </w:rPr>
        <w:t xml:space="preserve">However, SVM also has limitations. Selecting the appropriate kernel and tuning hyperparameters like the regularization parameter C and kernel-specific parameters can be challenging and computationally expensive. SVM may also struggle with very large datasets and perform poorly if the classes overlap significantly or if the data contains noise.</w:t>
      </w:r>
    </w:p>
    <w:p w:rsidR="00000000" w:rsidDel="00000000" w:rsidP="00000000" w:rsidRDefault="00000000" w:rsidRPr="00000000" w14:paraId="000000BB">
      <w:pPr>
        <w:spacing w:after="240" w:before="240" w:lineRule="auto"/>
        <w:rPr/>
      </w:pPr>
      <w:r w:rsidDel="00000000" w:rsidR="00000000" w:rsidRPr="00000000">
        <w:rPr>
          <w:rtl w:val="0"/>
        </w:rPr>
        <w:t xml:space="preserve">In summary, Support Vector Machines are a versatile and powerful tool in machine learning, particularly effective for classification problems where a clear margin exists between classes. Their ability to handle both linear and non-linear data using kernel methods has made them widely used in various domains like text analysis, computer vision, and bioinformatics.</w:t>
      </w:r>
    </w:p>
    <w:p w:rsidR="00000000" w:rsidDel="00000000" w:rsidP="00000000" w:rsidRDefault="00000000" w:rsidRPr="00000000" w14:paraId="000000BC">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BD">
      <w:pPr>
        <w:spacing w:after="240" w:before="240" w:lineRule="auto"/>
        <w:jc w:val="both"/>
        <w:rPr/>
      </w:pPr>
      <w:r w:rsidDel="00000000" w:rsidR="00000000" w:rsidRPr="00000000">
        <w:rPr>
          <w:rtl w:val="0"/>
        </w:rPr>
      </w:r>
    </w:p>
    <w:p w:rsidR="00000000" w:rsidDel="00000000" w:rsidP="00000000" w:rsidRDefault="00000000" w:rsidRPr="00000000" w14:paraId="000000BE">
      <w:pPr>
        <w:spacing w:after="240" w:before="240" w:lineRule="auto"/>
        <w:jc w:val="both"/>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