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DF" w:rsidRPr="006E47FC" w:rsidRDefault="005721DF" w:rsidP="00FA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47FC">
        <w:rPr>
          <w:rFonts w:ascii="Times New Roman" w:eastAsia="Times New Roman" w:hAnsi="Times New Roman" w:cs="Times New Roman"/>
          <w:b/>
        </w:rPr>
        <w:t>ANNA ADARSH COLLEGE FOR WOMEN (AUTONOMOUS),</w:t>
      </w:r>
    </w:p>
    <w:p w:rsidR="005721DF" w:rsidRPr="006E47FC" w:rsidRDefault="005721DF" w:rsidP="00FA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47FC">
        <w:rPr>
          <w:rFonts w:ascii="Times New Roman" w:eastAsia="Times New Roman" w:hAnsi="Times New Roman" w:cs="Times New Roman"/>
          <w:b/>
        </w:rPr>
        <w:t>CHENNAI – 40</w:t>
      </w:r>
    </w:p>
    <w:p w:rsidR="005721DF" w:rsidRPr="006E47FC" w:rsidRDefault="005721DF" w:rsidP="00FA184F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47FC">
        <w:rPr>
          <w:rFonts w:ascii="Times New Roman" w:eastAsia="Times New Roman" w:hAnsi="Times New Roman" w:cs="Times New Roman"/>
          <w:b/>
        </w:rPr>
        <w:t>END SEMESTER EXAMINATION– OCT/NOV 2025</w:t>
      </w:r>
    </w:p>
    <w:p w:rsidR="005721DF" w:rsidRPr="006E47FC" w:rsidRDefault="005721DF" w:rsidP="00FA184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47FC">
        <w:rPr>
          <w:rFonts w:ascii="Times New Roman" w:hAnsi="Times New Roman" w:cs="Times New Roman"/>
          <w:b/>
          <w:bCs/>
        </w:rPr>
        <w:t>Subject Name: Accounting for Managers</w:t>
      </w:r>
    </w:p>
    <w:p w:rsidR="007C4D1F" w:rsidRPr="006E47FC" w:rsidRDefault="007C4D1F" w:rsidP="00FA184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47FC">
        <w:rPr>
          <w:rFonts w:ascii="Times New Roman" w:hAnsi="Times New Roman" w:cs="Times New Roman"/>
          <w:b/>
          <w:bCs/>
        </w:rPr>
        <w:t>ANSWER KEY</w:t>
      </w:r>
    </w:p>
    <w:p w:rsidR="005721DF" w:rsidRPr="006E47FC" w:rsidRDefault="005721DF" w:rsidP="007E149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721DF" w:rsidRPr="006E47FC" w:rsidRDefault="005721DF" w:rsidP="00FA184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E47FC">
        <w:rPr>
          <w:rFonts w:ascii="Times New Roman" w:hAnsi="Times New Roman" w:cs="Times New Roman"/>
          <w:b/>
          <w:bCs/>
        </w:rPr>
        <w:t>PART- A (10 × 2 = 20 Marks)</w:t>
      </w:r>
    </w:p>
    <w:p w:rsidR="005721DF" w:rsidRPr="006E47FC" w:rsidRDefault="005721DF" w:rsidP="00FA184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E47FC">
        <w:rPr>
          <w:rFonts w:ascii="Times New Roman" w:hAnsi="Times New Roman" w:cs="Times New Roman"/>
          <w:b/>
          <w:bCs/>
        </w:rPr>
        <w:t>Answer any TEN questions.</w:t>
      </w:r>
    </w:p>
    <w:p w:rsidR="007C4D1F" w:rsidRPr="006E47FC" w:rsidRDefault="007C4D1F" w:rsidP="007E1497">
      <w:pPr>
        <w:pStyle w:val="NormalWeb"/>
        <w:numPr>
          <w:ilvl w:val="0"/>
          <w:numId w:val="14"/>
        </w:numPr>
        <w:jc w:val="both"/>
      </w:pPr>
      <w:r w:rsidRPr="006E47FC">
        <w:rPr>
          <w:rStyle w:val="Strong"/>
        </w:rPr>
        <w:t>Accounting</w:t>
      </w:r>
      <w:r w:rsidRPr="006E47FC">
        <w:t xml:space="preserve"> is the process of identifying, recording, classifying, summarizing, and interpreting financial transactions to provide useful information for decision-making and financial control.</w:t>
      </w:r>
    </w:p>
    <w:p w:rsidR="007C4D1F" w:rsidRPr="006E47FC" w:rsidRDefault="007C4D1F" w:rsidP="007E1497">
      <w:pPr>
        <w:pStyle w:val="NormalWeb"/>
        <w:numPr>
          <w:ilvl w:val="0"/>
          <w:numId w:val="14"/>
        </w:numPr>
        <w:jc w:val="both"/>
      </w:pPr>
      <w:r w:rsidRPr="006E47FC">
        <w:rPr>
          <w:rStyle w:val="Strong"/>
        </w:rPr>
        <w:t>Journal</w:t>
      </w:r>
      <w:r w:rsidRPr="006E47FC">
        <w:t xml:space="preserve"> is the primary book of entry where financial transactions are recorded </w:t>
      </w:r>
      <w:r w:rsidRPr="006E47FC">
        <w:rPr>
          <w:rStyle w:val="Strong"/>
        </w:rPr>
        <w:t>chronologically</w:t>
      </w:r>
      <w:r w:rsidRPr="006E47FC">
        <w:t xml:space="preserve"> using the </w:t>
      </w:r>
      <w:r w:rsidRPr="006E47FC">
        <w:rPr>
          <w:rStyle w:val="Strong"/>
        </w:rPr>
        <w:t>double-entry system</w:t>
      </w:r>
      <w:r w:rsidRPr="006E47FC">
        <w:t>, before posting to the ledger.</w:t>
      </w:r>
    </w:p>
    <w:p w:rsidR="00C80778" w:rsidRPr="006E47FC" w:rsidRDefault="00C80778" w:rsidP="00C80778">
      <w:pPr>
        <w:pStyle w:val="Heading3"/>
        <w:numPr>
          <w:ilvl w:val="0"/>
          <w:numId w:val="14"/>
        </w:numPr>
        <w:jc w:val="both"/>
        <w:rPr>
          <w:sz w:val="24"/>
          <w:szCs w:val="24"/>
        </w:rPr>
      </w:pPr>
      <w:r w:rsidRPr="006E47FC">
        <w:rPr>
          <w:sz w:val="24"/>
          <w:szCs w:val="24"/>
        </w:rPr>
        <w:t>Various Types of Cash Book</w:t>
      </w:r>
    </w:p>
    <w:p w:rsidR="00C80778" w:rsidRPr="006E47FC" w:rsidRDefault="00C80778" w:rsidP="00C80778">
      <w:pPr>
        <w:pStyle w:val="NormalWeb"/>
        <w:numPr>
          <w:ilvl w:val="0"/>
          <w:numId w:val="7"/>
        </w:numPr>
        <w:jc w:val="both"/>
      </w:pPr>
      <w:r w:rsidRPr="006E47FC">
        <w:rPr>
          <w:rStyle w:val="Strong"/>
        </w:rPr>
        <w:t>Single Column Cash Book</w:t>
      </w:r>
      <w:r w:rsidRPr="006E47FC">
        <w:t xml:space="preserve"> – records only cash</w:t>
      </w:r>
    </w:p>
    <w:p w:rsidR="00C80778" w:rsidRPr="006E47FC" w:rsidRDefault="00C80778" w:rsidP="00C80778">
      <w:pPr>
        <w:pStyle w:val="NormalWeb"/>
        <w:numPr>
          <w:ilvl w:val="0"/>
          <w:numId w:val="7"/>
        </w:numPr>
        <w:jc w:val="both"/>
      </w:pPr>
      <w:r w:rsidRPr="006E47FC">
        <w:rPr>
          <w:rStyle w:val="Strong"/>
        </w:rPr>
        <w:t>Double Column Cash Book</w:t>
      </w:r>
      <w:r w:rsidRPr="006E47FC">
        <w:t xml:space="preserve"> – records cash and bank transactions</w:t>
      </w:r>
    </w:p>
    <w:p w:rsidR="00C80778" w:rsidRPr="006E47FC" w:rsidRDefault="00C80778" w:rsidP="00C80778">
      <w:pPr>
        <w:pStyle w:val="NormalWeb"/>
        <w:numPr>
          <w:ilvl w:val="0"/>
          <w:numId w:val="7"/>
        </w:numPr>
        <w:jc w:val="both"/>
      </w:pPr>
      <w:r w:rsidRPr="006E47FC">
        <w:rPr>
          <w:rStyle w:val="Strong"/>
        </w:rPr>
        <w:t>Triple Column Cash Book</w:t>
      </w:r>
      <w:r w:rsidRPr="006E47FC">
        <w:t xml:space="preserve"> – records cash, bank, and discount</w:t>
      </w:r>
    </w:p>
    <w:p w:rsidR="00C80778" w:rsidRDefault="00C80778" w:rsidP="00C80778">
      <w:pPr>
        <w:pStyle w:val="Heading3"/>
        <w:numPr>
          <w:ilvl w:val="0"/>
          <w:numId w:val="14"/>
        </w:numPr>
        <w:jc w:val="both"/>
        <w:rPr>
          <w:sz w:val="24"/>
          <w:szCs w:val="24"/>
        </w:rPr>
      </w:pPr>
      <w:r w:rsidRPr="006E47FC">
        <w:rPr>
          <w:sz w:val="24"/>
          <w:szCs w:val="24"/>
        </w:rPr>
        <w:t xml:space="preserve">When </w:t>
      </w:r>
      <w:proofErr w:type="gramStart"/>
      <w:r w:rsidRPr="006E47FC">
        <w:rPr>
          <w:sz w:val="24"/>
          <w:szCs w:val="24"/>
        </w:rPr>
        <w:t>is Suspense Account Used</w:t>
      </w:r>
      <w:proofErr w:type="gramEnd"/>
      <w:r w:rsidRPr="006E47FC">
        <w:rPr>
          <w:sz w:val="24"/>
          <w:szCs w:val="24"/>
        </w:rPr>
        <w:t xml:space="preserve">: When the trial balance </w:t>
      </w:r>
      <w:r w:rsidRPr="006E47FC">
        <w:rPr>
          <w:rStyle w:val="Strong"/>
          <w:sz w:val="24"/>
          <w:szCs w:val="24"/>
        </w:rPr>
        <w:t>does not tally</w:t>
      </w:r>
      <w:r w:rsidRPr="006E47FC">
        <w:rPr>
          <w:sz w:val="24"/>
          <w:szCs w:val="24"/>
        </w:rPr>
        <w:t xml:space="preserve">, a suspense account is temporarily used to </w:t>
      </w:r>
      <w:r w:rsidRPr="006E47FC">
        <w:rPr>
          <w:rStyle w:val="Strong"/>
          <w:sz w:val="24"/>
          <w:szCs w:val="24"/>
        </w:rPr>
        <w:t>record the difference</w:t>
      </w:r>
      <w:r w:rsidRPr="006E47FC">
        <w:rPr>
          <w:sz w:val="24"/>
          <w:szCs w:val="24"/>
        </w:rPr>
        <w:t>, until errors are located and corrected.</w:t>
      </w:r>
    </w:p>
    <w:p w:rsidR="00C80778" w:rsidRPr="006E47FC" w:rsidRDefault="00C80778" w:rsidP="00C80778">
      <w:pPr>
        <w:pStyle w:val="Heading3"/>
        <w:numPr>
          <w:ilvl w:val="0"/>
          <w:numId w:val="14"/>
        </w:numPr>
        <w:spacing w:before="0" w:beforeAutospacing="0" w:after="0" w:afterAutospacing="0"/>
        <w:jc w:val="both"/>
        <w:rPr>
          <w:sz w:val="24"/>
          <w:szCs w:val="24"/>
        </w:rPr>
      </w:pPr>
      <w:r w:rsidRPr="006E47FC">
        <w:rPr>
          <w:sz w:val="24"/>
          <w:szCs w:val="24"/>
        </w:rPr>
        <w:t>Stages in Final Accounts of a Sole Trading Concern</w:t>
      </w:r>
    </w:p>
    <w:p w:rsidR="00C80778" w:rsidRPr="006E47FC" w:rsidRDefault="00C80778" w:rsidP="00C80778">
      <w:pPr>
        <w:pStyle w:val="NormalWeb"/>
        <w:spacing w:before="0" w:beforeAutospacing="0" w:after="0" w:afterAutospacing="0"/>
        <w:ind w:left="720"/>
        <w:jc w:val="both"/>
      </w:pPr>
      <w:r w:rsidRPr="006E47FC">
        <w:rPr>
          <w:rStyle w:val="Strong"/>
        </w:rPr>
        <w:t>Trading Account</w:t>
      </w:r>
      <w:r w:rsidRPr="006E47FC">
        <w:t xml:space="preserve"> – to compute Gross Profit or Loss</w:t>
      </w:r>
    </w:p>
    <w:p w:rsidR="00C80778" w:rsidRPr="006E47FC" w:rsidRDefault="00C80778" w:rsidP="00C80778">
      <w:pPr>
        <w:pStyle w:val="NormalWeb"/>
        <w:spacing w:before="0" w:beforeAutospacing="0" w:after="0" w:afterAutospacing="0"/>
        <w:ind w:left="720"/>
        <w:jc w:val="both"/>
      </w:pPr>
      <w:r w:rsidRPr="006E47FC">
        <w:rPr>
          <w:rStyle w:val="Strong"/>
        </w:rPr>
        <w:t>Profit and Loss Account</w:t>
      </w:r>
      <w:r w:rsidRPr="006E47FC">
        <w:t xml:space="preserve"> – to determine Net Profit or Loss</w:t>
      </w:r>
    </w:p>
    <w:p w:rsidR="00C80778" w:rsidRPr="006E47FC" w:rsidRDefault="00C80778" w:rsidP="00C80778">
      <w:pPr>
        <w:pStyle w:val="NormalWeb"/>
        <w:spacing w:before="0" w:beforeAutospacing="0" w:after="0" w:afterAutospacing="0"/>
        <w:ind w:left="720"/>
        <w:jc w:val="both"/>
      </w:pPr>
      <w:r w:rsidRPr="006E47FC">
        <w:rPr>
          <w:rStyle w:val="Strong"/>
        </w:rPr>
        <w:t>Balance Sheet</w:t>
      </w:r>
      <w:r w:rsidRPr="006E47FC">
        <w:t xml:space="preserve"> – to show financial position at year-end</w:t>
      </w:r>
    </w:p>
    <w:p w:rsidR="00C80778" w:rsidRPr="006E47FC" w:rsidRDefault="00C80778" w:rsidP="00C8077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</w:pPr>
      <w:r w:rsidRPr="006E47FC">
        <w:t>List of Non-Trading Concerns</w:t>
      </w:r>
    </w:p>
    <w:p w:rsidR="00C80778" w:rsidRPr="006E47FC" w:rsidRDefault="00C80778" w:rsidP="00C8077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6E47FC">
        <w:t>Charitable Trusts</w:t>
      </w:r>
    </w:p>
    <w:p w:rsidR="00C80778" w:rsidRPr="006E47FC" w:rsidRDefault="00C80778" w:rsidP="00C80778">
      <w:pPr>
        <w:pStyle w:val="NormalWeb"/>
        <w:numPr>
          <w:ilvl w:val="0"/>
          <w:numId w:val="5"/>
        </w:numPr>
        <w:jc w:val="both"/>
      </w:pPr>
      <w:r w:rsidRPr="006E47FC">
        <w:t>Educational Institutions</w:t>
      </w:r>
    </w:p>
    <w:p w:rsidR="00C80778" w:rsidRPr="006E47FC" w:rsidRDefault="00C80778" w:rsidP="00C80778">
      <w:pPr>
        <w:pStyle w:val="NormalWeb"/>
        <w:numPr>
          <w:ilvl w:val="0"/>
          <w:numId w:val="5"/>
        </w:numPr>
        <w:jc w:val="both"/>
      </w:pPr>
      <w:r w:rsidRPr="006E47FC">
        <w:t>Clubs and Societies</w:t>
      </w:r>
    </w:p>
    <w:p w:rsidR="00C80778" w:rsidRPr="006E47FC" w:rsidRDefault="00C80778" w:rsidP="00C80778">
      <w:pPr>
        <w:pStyle w:val="NormalWeb"/>
        <w:numPr>
          <w:ilvl w:val="0"/>
          <w:numId w:val="5"/>
        </w:numPr>
        <w:jc w:val="both"/>
      </w:pPr>
      <w:r w:rsidRPr="006E47FC">
        <w:t>Hospitals</w:t>
      </w:r>
    </w:p>
    <w:p w:rsidR="00C80778" w:rsidRPr="006E47FC" w:rsidRDefault="00C80778" w:rsidP="00C80778">
      <w:pPr>
        <w:pStyle w:val="NormalWeb"/>
        <w:numPr>
          <w:ilvl w:val="0"/>
          <w:numId w:val="5"/>
        </w:numPr>
        <w:jc w:val="both"/>
      </w:pPr>
      <w:r w:rsidRPr="006E47FC">
        <w:t>Religious Organizations</w:t>
      </w:r>
    </w:p>
    <w:p w:rsidR="007C4D1F" w:rsidRPr="006E47FC" w:rsidRDefault="007C4D1F" w:rsidP="007E1497">
      <w:pPr>
        <w:pStyle w:val="Heading3"/>
        <w:numPr>
          <w:ilvl w:val="0"/>
          <w:numId w:val="14"/>
        </w:numPr>
        <w:jc w:val="both"/>
        <w:rPr>
          <w:b w:val="0"/>
          <w:sz w:val="24"/>
          <w:szCs w:val="24"/>
        </w:rPr>
      </w:pPr>
      <w:r w:rsidRPr="006E47FC">
        <w:rPr>
          <w:b w:val="0"/>
          <w:sz w:val="24"/>
          <w:szCs w:val="24"/>
        </w:rPr>
        <w:t xml:space="preserve">It’s a system where a buyer pays for goods in </w:t>
      </w:r>
      <w:r w:rsidRPr="006E47FC">
        <w:rPr>
          <w:rStyle w:val="Strong"/>
          <w:b/>
          <w:sz w:val="24"/>
          <w:szCs w:val="24"/>
        </w:rPr>
        <w:t>installments</w:t>
      </w:r>
      <w:r w:rsidRPr="006E47FC">
        <w:rPr>
          <w:b w:val="0"/>
          <w:sz w:val="24"/>
          <w:szCs w:val="24"/>
        </w:rPr>
        <w:t xml:space="preserve">. Ownership transfers only after the </w:t>
      </w:r>
      <w:r w:rsidRPr="006E47FC">
        <w:rPr>
          <w:rStyle w:val="Strong"/>
          <w:b/>
          <w:sz w:val="24"/>
          <w:szCs w:val="24"/>
        </w:rPr>
        <w:t>final payment</w:t>
      </w:r>
      <w:r w:rsidRPr="006E47FC">
        <w:rPr>
          <w:b w:val="0"/>
          <w:sz w:val="24"/>
          <w:szCs w:val="24"/>
        </w:rPr>
        <w:t>, while possession may be given upfront.</w:t>
      </w:r>
    </w:p>
    <w:p w:rsidR="007C4D1F" w:rsidRDefault="007C4D1F" w:rsidP="007E1497">
      <w:pPr>
        <w:pStyle w:val="Heading3"/>
        <w:numPr>
          <w:ilvl w:val="0"/>
          <w:numId w:val="14"/>
        </w:numPr>
        <w:jc w:val="both"/>
        <w:rPr>
          <w:b w:val="0"/>
          <w:sz w:val="24"/>
          <w:szCs w:val="24"/>
        </w:rPr>
      </w:pPr>
      <w:r w:rsidRPr="006E47FC">
        <w:rPr>
          <w:sz w:val="24"/>
          <w:szCs w:val="24"/>
        </w:rPr>
        <w:t xml:space="preserve">Purpose of a Hire Purchase Trading Account: </w:t>
      </w:r>
      <w:r w:rsidRPr="006E47FC">
        <w:rPr>
          <w:b w:val="0"/>
          <w:sz w:val="24"/>
          <w:szCs w:val="24"/>
        </w:rPr>
        <w:t xml:space="preserve">To calculate </w:t>
      </w:r>
      <w:r w:rsidRPr="006E47FC">
        <w:rPr>
          <w:rStyle w:val="Strong"/>
          <w:b/>
          <w:sz w:val="24"/>
          <w:szCs w:val="24"/>
        </w:rPr>
        <w:t>profit or loss</w:t>
      </w:r>
      <w:r w:rsidRPr="006E47FC">
        <w:rPr>
          <w:b w:val="0"/>
          <w:sz w:val="24"/>
          <w:szCs w:val="24"/>
        </w:rPr>
        <w:t xml:space="preserve"> from goods sold under hire purchase terms by comparing the </w:t>
      </w:r>
      <w:r w:rsidRPr="006E47FC">
        <w:rPr>
          <w:rStyle w:val="Strong"/>
          <w:b/>
          <w:sz w:val="24"/>
          <w:szCs w:val="24"/>
        </w:rPr>
        <w:t>cost of goods</w:t>
      </w:r>
      <w:r w:rsidRPr="006E47FC">
        <w:rPr>
          <w:b w:val="0"/>
          <w:sz w:val="24"/>
          <w:szCs w:val="24"/>
        </w:rPr>
        <w:t xml:space="preserve"> with the </w:t>
      </w:r>
      <w:r w:rsidRPr="006E47FC">
        <w:rPr>
          <w:rStyle w:val="Strong"/>
          <w:b/>
          <w:sz w:val="24"/>
          <w:szCs w:val="24"/>
        </w:rPr>
        <w:t>hire purchase price</w:t>
      </w:r>
      <w:r w:rsidRPr="006E47FC">
        <w:rPr>
          <w:b w:val="0"/>
          <w:sz w:val="24"/>
          <w:szCs w:val="24"/>
        </w:rPr>
        <w:t xml:space="preserve"> and related adjustments like repossessions.</w:t>
      </w:r>
    </w:p>
    <w:p w:rsidR="00C80778" w:rsidRPr="006E47FC" w:rsidRDefault="00C80778" w:rsidP="007E1497">
      <w:pPr>
        <w:pStyle w:val="Heading3"/>
        <w:numPr>
          <w:ilvl w:val="0"/>
          <w:numId w:val="14"/>
        </w:numPr>
        <w:jc w:val="both"/>
        <w:rPr>
          <w:b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0"/>
        <w:gridCol w:w="2782"/>
        <w:gridCol w:w="3906"/>
      </w:tblGrid>
      <w:tr w:rsidR="00C80778" w:rsidRPr="00D0554C" w:rsidTr="00466FA5">
        <w:tc>
          <w:tcPr>
            <w:tcW w:w="0" w:type="auto"/>
            <w:hideMark/>
          </w:tcPr>
          <w:p w:rsidR="00C80778" w:rsidRPr="00D0554C" w:rsidRDefault="00C80778" w:rsidP="0046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val="en-US"/>
              </w:rPr>
            </w:pPr>
            <w:r w:rsidRPr="00D0554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Feature</w:t>
            </w:r>
          </w:p>
        </w:tc>
        <w:tc>
          <w:tcPr>
            <w:tcW w:w="0" w:type="auto"/>
            <w:hideMark/>
          </w:tcPr>
          <w:p w:rsidR="00C80778" w:rsidRPr="00D0554C" w:rsidRDefault="00C80778" w:rsidP="0046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val="en-US"/>
              </w:rPr>
            </w:pPr>
            <w:r w:rsidRPr="00D0554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Single Entry System</w:t>
            </w:r>
          </w:p>
        </w:tc>
        <w:tc>
          <w:tcPr>
            <w:tcW w:w="0" w:type="auto"/>
            <w:hideMark/>
          </w:tcPr>
          <w:p w:rsidR="00C80778" w:rsidRPr="00D0554C" w:rsidRDefault="00C80778" w:rsidP="0046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val="en-US"/>
              </w:rPr>
            </w:pPr>
            <w:r w:rsidRPr="00D0554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Double Entry System</w:t>
            </w:r>
          </w:p>
        </w:tc>
      </w:tr>
      <w:tr w:rsidR="00C80778" w:rsidRPr="00D0554C" w:rsidTr="00466FA5">
        <w:tc>
          <w:tcPr>
            <w:tcW w:w="0" w:type="auto"/>
            <w:hideMark/>
          </w:tcPr>
          <w:p w:rsidR="00C80778" w:rsidRPr="00D0554C" w:rsidRDefault="00C80778" w:rsidP="00466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D0554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Nature</w:t>
            </w:r>
          </w:p>
        </w:tc>
        <w:tc>
          <w:tcPr>
            <w:tcW w:w="0" w:type="auto"/>
            <w:hideMark/>
          </w:tcPr>
          <w:p w:rsidR="00C80778" w:rsidRPr="00D0554C" w:rsidRDefault="00C80778" w:rsidP="00466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D0554C">
              <w:rPr>
                <w:rFonts w:ascii="Times New Roman" w:eastAsia="Times New Roman" w:hAnsi="Times New Roman" w:cs="Times New Roman"/>
                <w:kern w:val="0"/>
                <w:lang w:val="en-US"/>
              </w:rPr>
              <w:t>Incomplete and unsystematic</w:t>
            </w:r>
          </w:p>
        </w:tc>
        <w:tc>
          <w:tcPr>
            <w:tcW w:w="0" w:type="auto"/>
            <w:hideMark/>
          </w:tcPr>
          <w:p w:rsidR="00C80778" w:rsidRPr="00D0554C" w:rsidRDefault="00C80778" w:rsidP="00466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D0554C">
              <w:rPr>
                <w:rFonts w:ascii="Times New Roman" w:eastAsia="Times New Roman" w:hAnsi="Times New Roman" w:cs="Times New Roman"/>
                <w:kern w:val="0"/>
                <w:lang w:val="en-US"/>
              </w:rPr>
              <w:t>Complete and systematic</w:t>
            </w:r>
          </w:p>
        </w:tc>
      </w:tr>
      <w:tr w:rsidR="00C80778" w:rsidRPr="00D0554C" w:rsidTr="00466FA5">
        <w:tc>
          <w:tcPr>
            <w:tcW w:w="0" w:type="auto"/>
            <w:hideMark/>
          </w:tcPr>
          <w:p w:rsidR="00C80778" w:rsidRPr="00D0554C" w:rsidRDefault="00C80778" w:rsidP="00466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D0554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Recording of Transactions</w:t>
            </w:r>
          </w:p>
        </w:tc>
        <w:tc>
          <w:tcPr>
            <w:tcW w:w="0" w:type="auto"/>
            <w:hideMark/>
          </w:tcPr>
          <w:p w:rsidR="00C80778" w:rsidRPr="00D0554C" w:rsidRDefault="00C80778" w:rsidP="00466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D0554C">
              <w:rPr>
                <w:rFonts w:ascii="Times New Roman" w:eastAsia="Times New Roman" w:hAnsi="Times New Roman" w:cs="Times New Roman"/>
                <w:kern w:val="0"/>
                <w:lang w:val="en-US"/>
              </w:rPr>
              <w:t>Only one aspect is recorded</w:t>
            </w:r>
          </w:p>
        </w:tc>
        <w:tc>
          <w:tcPr>
            <w:tcW w:w="0" w:type="auto"/>
            <w:hideMark/>
          </w:tcPr>
          <w:p w:rsidR="00C80778" w:rsidRPr="00D0554C" w:rsidRDefault="00C80778" w:rsidP="00466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D0554C">
              <w:rPr>
                <w:rFonts w:ascii="Times New Roman" w:eastAsia="Times New Roman" w:hAnsi="Times New Roman" w:cs="Times New Roman"/>
                <w:kern w:val="0"/>
                <w:lang w:val="en-US"/>
              </w:rPr>
              <w:t>Both debit and credit aspects are recorded</w:t>
            </w:r>
          </w:p>
        </w:tc>
      </w:tr>
      <w:tr w:rsidR="00C80778" w:rsidRPr="00D0554C" w:rsidTr="00466FA5">
        <w:tc>
          <w:tcPr>
            <w:tcW w:w="0" w:type="auto"/>
            <w:hideMark/>
          </w:tcPr>
          <w:p w:rsidR="00C80778" w:rsidRPr="00D0554C" w:rsidRDefault="00C80778" w:rsidP="00466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D0554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Accuracy</w:t>
            </w:r>
          </w:p>
        </w:tc>
        <w:tc>
          <w:tcPr>
            <w:tcW w:w="0" w:type="auto"/>
            <w:hideMark/>
          </w:tcPr>
          <w:p w:rsidR="00C80778" w:rsidRPr="00D0554C" w:rsidRDefault="00C80778" w:rsidP="00466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D0554C">
              <w:rPr>
                <w:rFonts w:ascii="Times New Roman" w:eastAsia="Times New Roman" w:hAnsi="Times New Roman" w:cs="Times New Roman"/>
                <w:kern w:val="0"/>
                <w:lang w:val="en-US"/>
              </w:rPr>
              <w:t>Less accurate</w:t>
            </w:r>
          </w:p>
        </w:tc>
        <w:tc>
          <w:tcPr>
            <w:tcW w:w="0" w:type="auto"/>
            <w:hideMark/>
          </w:tcPr>
          <w:p w:rsidR="00C80778" w:rsidRPr="00D0554C" w:rsidRDefault="00C80778" w:rsidP="00466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D0554C">
              <w:rPr>
                <w:rFonts w:ascii="Times New Roman" w:eastAsia="Times New Roman" w:hAnsi="Times New Roman" w:cs="Times New Roman"/>
                <w:kern w:val="0"/>
                <w:lang w:val="en-US"/>
              </w:rPr>
              <w:t>Highly accurate</w:t>
            </w:r>
          </w:p>
        </w:tc>
      </w:tr>
    </w:tbl>
    <w:p w:rsidR="00C80778" w:rsidRPr="00F6439C" w:rsidRDefault="00C80778" w:rsidP="00C80778">
      <w:pPr>
        <w:pStyle w:val="Heading3"/>
        <w:numPr>
          <w:ilvl w:val="0"/>
          <w:numId w:val="14"/>
        </w:numPr>
        <w:rPr>
          <w:b w:val="0"/>
          <w:sz w:val="24"/>
          <w:szCs w:val="24"/>
        </w:rPr>
      </w:pPr>
      <w:r w:rsidRPr="00F6439C">
        <w:rPr>
          <w:rStyle w:val="Strong"/>
          <w:sz w:val="24"/>
          <w:szCs w:val="24"/>
        </w:rPr>
        <w:lastRenderedPageBreak/>
        <w:t xml:space="preserve">Defects of Single Entry System: </w:t>
      </w:r>
      <w:r w:rsidRPr="00F6439C">
        <w:rPr>
          <w:b w:val="0"/>
          <w:sz w:val="24"/>
          <w:szCs w:val="24"/>
        </w:rPr>
        <w:t>The single entry system is simple but has several limitations:</w:t>
      </w:r>
    </w:p>
    <w:p w:rsidR="00C80778" w:rsidRDefault="00C80778" w:rsidP="00C80778">
      <w:pPr>
        <w:pStyle w:val="NormalWeb"/>
        <w:numPr>
          <w:ilvl w:val="0"/>
          <w:numId w:val="16"/>
        </w:numPr>
      </w:pPr>
      <w:r w:rsidRPr="00F6439C">
        <w:rPr>
          <w:rStyle w:val="Strong"/>
        </w:rPr>
        <w:t>Incomplete Records</w:t>
      </w:r>
      <w:r w:rsidRPr="00F6439C">
        <w:t xml:space="preserve"> </w:t>
      </w:r>
    </w:p>
    <w:p w:rsidR="00C80778" w:rsidRPr="00F6439C" w:rsidRDefault="00C80778" w:rsidP="00C80778">
      <w:pPr>
        <w:pStyle w:val="NormalWeb"/>
        <w:numPr>
          <w:ilvl w:val="0"/>
          <w:numId w:val="16"/>
        </w:numPr>
      </w:pPr>
      <w:r w:rsidRPr="00F6439C">
        <w:rPr>
          <w:rStyle w:val="Strong"/>
        </w:rPr>
        <w:t>No Trial Balance</w:t>
      </w:r>
    </w:p>
    <w:p w:rsidR="00C80778" w:rsidRPr="00D0554C" w:rsidRDefault="00C80778" w:rsidP="00C80778">
      <w:pPr>
        <w:pStyle w:val="NormalWeb"/>
        <w:numPr>
          <w:ilvl w:val="0"/>
          <w:numId w:val="16"/>
        </w:numPr>
        <w:rPr>
          <w:rStyle w:val="Strong"/>
          <w:b w:val="0"/>
          <w:bCs w:val="0"/>
        </w:rPr>
      </w:pPr>
      <w:r w:rsidRPr="00F6439C">
        <w:rPr>
          <w:rStyle w:val="Strong"/>
        </w:rPr>
        <w:t>No Scientific Basis</w:t>
      </w:r>
    </w:p>
    <w:p w:rsidR="00C80778" w:rsidRPr="006E47FC" w:rsidRDefault="00C80778" w:rsidP="00C80778">
      <w:pPr>
        <w:pStyle w:val="Heading3"/>
        <w:numPr>
          <w:ilvl w:val="0"/>
          <w:numId w:val="14"/>
        </w:numPr>
        <w:jc w:val="both"/>
        <w:rPr>
          <w:sz w:val="24"/>
          <w:szCs w:val="24"/>
        </w:rPr>
      </w:pPr>
      <w:r w:rsidRPr="006E47FC">
        <w:rPr>
          <w:sz w:val="24"/>
          <w:szCs w:val="24"/>
        </w:rPr>
        <w:t>Objectives of Trial Balance</w:t>
      </w:r>
    </w:p>
    <w:p w:rsidR="00C80778" w:rsidRPr="006E47FC" w:rsidRDefault="00C80778" w:rsidP="00C80778">
      <w:pPr>
        <w:pStyle w:val="NormalWeb"/>
        <w:numPr>
          <w:ilvl w:val="0"/>
          <w:numId w:val="3"/>
        </w:numPr>
        <w:jc w:val="both"/>
      </w:pPr>
      <w:r w:rsidRPr="006E47FC">
        <w:t xml:space="preserve">To check the </w:t>
      </w:r>
      <w:r w:rsidRPr="006E47FC">
        <w:rPr>
          <w:rStyle w:val="Strong"/>
        </w:rPr>
        <w:t>arithmetical accuracy</w:t>
      </w:r>
      <w:r w:rsidRPr="006E47FC">
        <w:t xml:space="preserve"> of ledger postings</w:t>
      </w:r>
    </w:p>
    <w:p w:rsidR="00C80778" w:rsidRPr="006E47FC" w:rsidRDefault="00C80778" w:rsidP="00C80778">
      <w:pPr>
        <w:pStyle w:val="NormalWeb"/>
        <w:numPr>
          <w:ilvl w:val="0"/>
          <w:numId w:val="3"/>
        </w:numPr>
        <w:jc w:val="both"/>
      </w:pPr>
      <w:r w:rsidRPr="006E47FC">
        <w:t xml:space="preserve">To serve as a basis for preparing </w:t>
      </w:r>
      <w:r w:rsidRPr="006E47FC">
        <w:rPr>
          <w:rStyle w:val="Strong"/>
        </w:rPr>
        <w:t>final accounts</w:t>
      </w:r>
    </w:p>
    <w:p w:rsidR="00C80778" w:rsidRPr="006E47FC" w:rsidRDefault="00C80778" w:rsidP="00C80778">
      <w:pPr>
        <w:pStyle w:val="NormalWeb"/>
        <w:numPr>
          <w:ilvl w:val="0"/>
          <w:numId w:val="3"/>
        </w:numPr>
        <w:jc w:val="both"/>
      </w:pPr>
      <w:r w:rsidRPr="006E47FC">
        <w:t xml:space="preserve">To help identify </w:t>
      </w:r>
      <w:r w:rsidRPr="006E47FC">
        <w:rPr>
          <w:rStyle w:val="Strong"/>
        </w:rPr>
        <w:t>errors</w:t>
      </w:r>
      <w:r w:rsidRPr="006E47FC">
        <w:t xml:space="preserve"> in recording and posting</w:t>
      </w:r>
    </w:p>
    <w:p w:rsidR="00C80778" w:rsidRPr="006E47FC" w:rsidRDefault="00C80778" w:rsidP="00C80778">
      <w:pPr>
        <w:pStyle w:val="NormalWeb"/>
        <w:numPr>
          <w:ilvl w:val="0"/>
          <w:numId w:val="3"/>
        </w:numPr>
        <w:jc w:val="both"/>
      </w:pPr>
      <w:r w:rsidRPr="006E47FC">
        <w:t>To summarize all ledger balances in one place</w:t>
      </w:r>
      <w:bookmarkStart w:id="0" w:name="_GoBack"/>
      <w:bookmarkEnd w:id="0"/>
    </w:p>
    <w:p w:rsidR="00D0554C" w:rsidRPr="00F6439C" w:rsidRDefault="00C80778" w:rsidP="00D0554C">
      <w:pPr>
        <w:pStyle w:val="NormalWeb"/>
        <w:numPr>
          <w:ilvl w:val="0"/>
          <w:numId w:val="14"/>
        </w:numPr>
      </w:pPr>
      <w:r>
        <w:t xml:space="preserve"> Cost of Goods Sold = </w:t>
      </w:r>
      <w:proofErr w:type="spellStart"/>
      <w:r>
        <w:t>Rs</w:t>
      </w:r>
      <w:proofErr w:type="spellEnd"/>
      <w:r>
        <w:t>. 80,000/-</w:t>
      </w:r>
    </w:p>
    <w:p w:rsidR="00D0554C" w:rsidRDefault="00D0554C" w:rsidP="00CE1514">
      <w:pPr>
        <w:jc w:val="center"/>
        <w:rPr>
          <w:rFonts w:ascii="Times New Roman" w:hAnsi="Times New Roman" w:cs="Times New Roman"/>
        </w:rPr>
      </w:pPr>
    </w:p>
    <w:p w:rsidR="005721DF" w:rsidRDefault="005721DF" w:rsidP="00CE1514">
      <w:pPr>
        <w:jc w:val="center"/>
        <w:rPr>
          <w:rFonts w:ascii="Times New Roman" w:hAnsi="Times New Roman" w:cs="Times New Roman"/>
        </w:rPr>
      </w:pPr>
      <w:r w:rsidRPr="006E47FC">
        <w:rPr>
          <w:rFonts w:ascii="Times New Roman" w:hAnsi="Times New Roman" w:cs="Times New Roman"/>
        </w:rPr>
        <w:t>Part B</w:t>
      </w:r>
    </w:p>
    <w:p w:rsidR="00D0554C" w:rsidRDefault="00D0554C" w:rsidP="00D0554C">
      <w:pPr>
        <w:pStyle w:val="NormalWeb"/>
        <w:numPr>
          <w:ilvl w:val="0"/>
          <w:numId w:val="14"/>
        </w:numPr>
      </w:pPr>
      <w:r>
        <w:t>Annual Installments: ₹13,000 (1st), ₹12,000 (2nd), ₹11,000 (3rd)</w:t>
      </w:r>
    </w:p>
    <w:p w:rsidR="00D0554C" w:rsidRDefault="00D0554C" w:rsidP="00D0554C">
      <w:pPr>
        <w:pStyle w:val="NormalWeb"/>
        <w:ind w:left="720"/>
      </w:pPr>
      <w:r>
        <w:t>Total Amount Due = ₹36,000</w:t>
      </w:r>
    </w:p>
    <w:p w:rsidR="00D0554C" w:rsidRDefault="00D0554C" w:rsidP="00D0554C">
      <w:pPr>
        <w:pStyle w:val="NormalWeb"/>
        <w:ind w:left="720"/>
      </w:pPr>
      <w:proofErr w:type="spellStart"/>
      <w:r>
        <w:t>Ayan</w:t>
      </w:r>
      <w:proofErr w:type="spellEnd"/>
      <w:r>
        <w:t xml:space="preserve"> Paid = ₹23,000 (Down + 1st Installment)</w:t>
      </w:r>
    </w:p>
    <w:p w:rsidR="00D0554C" w:rsidRDefault="00D0554C" w:rsidP="00D0554C">
      <w:pPr>
        <w:pStyle w:val="NormalWeb"/>
        <w:ind w:left="720"/>
      </w:pPr>
      <w:r>
        <w:t>Vendor Repossessed Machinery due to non-payment of 2nd installment</w:t>
      </w:r>
    </w:p>
    <w:p w:rsidR="00D0554C" w:rsidRDefault="00D0554C" w:rsidP="00D0554C">
      <w:pPr>
        <w:pStyle w:val="NormalWeb"/>
        <w:ind w:left="720"/>
      </w:pPr>
      <w:r>
        <w:t>Remaining unpaid = ₹13,000 (2nd Installment) + ₹11,000 (3rd Installment) = ₹24,000</w:t>
      </w:r>
    </w:p>
    <w:p w:rsidR="006E47FC" w:rsidRPr="006E47FC" w:rsidRDefault="006E47FC" w:rsidP="00444C37">
      <w:pPr>
        <w:rPr>
          <w:rFonts w:ascii="Times New Roman" w:hAnsi="Times New Roman" w:cs="Times New Roman"/>
          <w:b/>
        </w:rPr>
      </w:pPr>
      <w:r w:rsidRPr="006E47FC">
        <w:rPr>
          <w:rFonts w:ascii="Times New Roman" w:hAnsi="Times New Roman" w:cs="Times New Roman"/>
        </w:rPr>
        <w:t xml:space="preserve">14. </w:t>
      </w:r>
      <w:r w:rsidRPr="006E47FC">
        <w:rPr>
          <w:rFonts w:ascii="Times New Roman" w:hAnsi="Times New Roman" w:cs="Times New Roman"/>
          <w:b/>
        </w:rPr>
        <w:t>Trading Account</w:t>
      </w:r>
    </w:p>
    <w:tbl>
      <w:tblPr>
        <w:tblW w:w="80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1789"/>
        <w:gridCol w:w="2042"/>
        <w:gridCol w:w="1804"/>
      </w:tblGrid>
      <w:tr w:rsidR="006E47FC" w:rsidRPr="006E47FC" w:rsidTr="006E47FC">
        <w:trPr>
          <w:trHeight w:val="291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Amount (₹)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Amount (₹)</w:t>
            </w:r>
          </w:p>
        </w:tc>
      </w:tr>
      <w:tr w:rsidR="006E47FC" w:rsidRPr="006E47FC" w:rsidTr="006E47FC">
        <w:trPr>
          <w:trHeight w:val="291"/>
          <w:tblCellSpacing w:w="15" w:type="dxa"/>
        </w:trPr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Opening Stock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40,000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Sales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2,50,000</w:t>
            </w:r>
          </w:p>
        </w:tc>
      </w:tr>
      <w:tr w:rsidR="006E47FC" w:rsidRPr="006E47FC" w:rsidTr="006E47FC">
        <w:trPr>
          <w:trHeight w:val="291"/>
          <w:tblCellSpacing w:w="15" w:type="dxa"/>
        </w:trPr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Purchases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1,50,000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6E47FC" w:rsidRPr="006E47FC" w:rsidTr="006E47FC">
        <w:trPr>
          <w:trHeight w:val="291"/>
          <w:tblCellSpacing w:w="15" w:type="dxa"/>
        </w:trPr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Carriage Inward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5,000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Closing Stock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60,000</w:t>
            </w:r>
          </w:p>
        </w:tc>
      </w:tr>
      <w:tr w:rsidR="006E47FC" w:rsidRPr="006E47FC" w:rsidTr="006E47FC">
        <w:trPr>
          <w:trHeight w:val="291"/>
          <w:tblCellSpacing w:w="15" w:type="dxa"/>
        </w:trPr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Wages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20,000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6E47FC" w:rsidRPr="006E47FC" w:rsidTr="006E47FC">
        <w:trPr>
          <w:trHeight w:val="291"/>
          <w:tblCellSpacing w:w="15" w:type="dxa"/>
        </w:trPr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Gross Profit c/d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95,000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  <w:tr w:rsidR="006E47FC" w:rsidRPr="006E47FC" w:rsidTr="006E47FC">
        <w:trPr>
          <w:trHeight w:val="291"/>
          <w:tblCellSpacing w:w="15" w:type="dxa"/>
        </w:trPr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3,10,000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3,10,000</w:t>
            </w:r>
          </w:p>
        </w:tc>
      </w:tr>
    </w:tbl>
    <w:p w:rsidR="006E47FC" w:rsidRDefault="006E47FC" w:rsidP="00444C37">
      <w:pPr>
        <w:rPr>
          <w:rFonts w:ascii="Times New Roman" w:hAnsi="Times New Roman" w:cs="Times New Roman"/>
        </w:rPr>
      </w:pPr>
    </w:p>
    <w:p w:rsidR="006E47FC" w:rsidRPr="006E47FC" w:rsidRDefault="006E47FC" w:rsidP="006E47FC">
      <w:pPr>
        <w:jc w:val="center"/>
        <w:rPr>
          <w:rFonts w:ascii="Times New Roman" w:hAnsi="Times New Roman" w:cs="Times New Roman"/>
          <w:b/>
        </w:rPr>
      </w:pPr>
      <w:r w:rsidRPr="006E47FC">
        <w:rPr>
          <w:rFonts w:ascii="Times New Roman" w:hAnsi="Times New Roman" w:cs="Times New Roman"/>
          <w:b/>
        </w:rPr>
        <w:t>Profit and Loss account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1"/>
        <w:gridCol w:w="1298"/>
        <w:gridCol w:w="2202"/>
        <w:gridCol w:w="1298"/>
      </w:tblGrid>
      <w:tr w:rsidR="006E47FC" w:rsidRPr="006E47FC" w:rsidTr="00FA184F"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Particulars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Amount (₹)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Particulars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Amount (₹)</w:t>
            </w:r>
          </w:p>
        </w:tc>
      </w:tr>
      <w:tr w:rsidR="006E47FC" w:rsidRPr="006E47FC" w:rsidTr="00FA184F"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Rent (₹12,000 – ₹2,000)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10,000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Gross Profit b/d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95,000</w:t>
            </w:r>
          </w:p>
        </w:tc>
      </w:tr>
      <w:tr w:rsidR="006E47FC" w:rsidRPr="006E47FC" w:rsidTr="00FA184F"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lastRenderedPageBreak/>
              <w:t>Salaries + Outstanding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28,000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Discount Received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3,000</w:t>
            </w:r>
          </w:p>
        </w:tc>
      </w:tr>
      <w:tr w:rsidR="006E47FC" w:rsidRPr="006E47FC" w:rsidTr="00FA184F"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Carriage Outward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6,000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Commission Received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2,000</w:t>
            </w:r>
          </w:p>
        </w:tc>
      </w:tr>
      <w:tr w:rsidR="006E47FC" w:rsidRPr="006E47FC" w:rsidTr="00FA184F"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Discount Allowed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4,000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</w:p>
        </w:tc>
      </w:tr>
      <w:tr w:rsidR="006E47FC" w:rsidRPr="006E47FC" w:rsidTr="00FA184F"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Depreciation on Furniture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1,500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</w:p>
        </w:tc>
      </w:tr>
      <w:tr w:rsidR="006E47FC" w:rsidRPr="006E47FC" w:rsidTr="00FA184F"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Provision for Doubtful Debts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kern w:val="0"/>
                <w:lang w:val="en-US"/>
              </w:rPr>
              <w:t>1,500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</w:p>
        </w:tc>
      </w:tr>
      <w:tr w:rsidR="006E47FC" w:rsidRPr="006E47FC" w:rsidTr="00FA184F"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Net Profit transferred to Capital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48,500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</w:p>
        </w:tc>
      </w:tr>
      <w:tr w:rsidR="006E47FC" w:rsidRPr="006E47FC" w:rsidTr="00FA184F"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Total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99,500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Total</w:t>
            </w:r>
          </w:p>
        </w:tc>
        <w:tc>
          <w:tcPr>
            <w:tcW w:w="0" w:type="auto"/>
            <w:hideMark/>
          </w:tcPr>
          <w:p w:rsidR="006E47FC" w:rsidRPr="006E47FC" w:rsidRDefault="006E47FC" w:rsidP="006E4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6E47FC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</w:rPr>
              <w:t>99,500</w:t>
            </w:r>
          </w:p>
        </w:tc>
      </w:tr>
    </w:tbl>
    <w:p w:rsidR="006E47FC" w:rsidRPr="006E47FC" w:rsidRDefault="006E47FC" w:rsidP="00444C37">
      <w:pPr>
        <w:rPr>
          <w:rFonts w:ascii="Times New Roman" w:hAnsi="Times New Roman" w:cs="Times New Roman"/>
        </w:rPr>
      </w:pPr>
    </w:p>
    <w:p w:rsidR="00444C37" w:rsidRPr="006E47FC" w:rsidRDefault="00444C37" w:rsidP="00444C37">
      <w:pPr>
        <w:rPr>
          <w:rFonts w:ascii="Times New Roman" w:eastAsia="Times New Roman" w:hAnsi="Times New Roman" w:cs="Times New Roman"/>
          <w:kern w:val="0"/>
          <w:lang w:val="en-US"/>
        </w:rPr>
      </w:pPr>
      <w:r w:rsidRPr="006E47FC">
        <w:rPr>
          <w:rFonts w:ascii="Times New Roman" w:hAnsi="Times New Roman" w:cs="Times New Roman"/>
        </w:rPr>
        <w:t xml:space="preserve">15.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5"/>
      </w:tblGrid>
      <w:tr w:rsidR="00444C37" w:rsidRPr="00444C37" w:rsidTr="00444C3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7795" w:type="dxa"/>
              <w:tblLook w:val="04A0" w:firstRow="1" w:lastRow="0" w:firstColumn="1" w:lastColumn="0" w:noHBand="0" w:noVBand="1"/>
            </w:tblPr>
            <w:tblGrid>
              <w:gridCol w:w="3008"/>
              <w:gridCol w:w="2284"/>
              <w:gridCol w:w="2503"/>
            </w:tblGrid>
            <w:tr w:rsidR="00444C37" w:rsidRPr="00444C37" w:rsidTr="00FA184F">
              <w:trPr>
                <w:trHeight w:val="273"/>
              </w:trPr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</w:pPr>
                  <w:r w:rsidRPr="006E47F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  <w:t>Particulars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</w:pPr>
                  <w:r w:rsidRPr="006E47F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  <w:t>Debit (₹)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</w:pPr>
                  <w:r w:rsidRPr="006E47F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  <w:t>Credit (₹)</w:t>
                  </w:r>
                </w:p>
              </w:tc>
            </w:tr>
            <w:tr w:rsidR="00444C37" w:rsidRPr="00444C37" w:rsidTr="00FA184F">
              <w:trPr>
                <w:trHeight w:val="273"/>
              </w:trPr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Cash in hand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5,000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44C37" w:rsidRPr="00444C37" w:rsidTr="00FA184F">
              <w:trPr>
                <w:trHeight w:val="273"/>
              </w:trPr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Furniture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15,000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44C37" w:rsidRPr="00444C37" w:rsidTr="00FA184F">
              <w:trPr>
                <w:trHeight w:val="273"/>
              </w:trPr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Purchases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6E47F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6</w:t>
                  </w: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0,000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44C37" w:rsidRPr="00444C37" w:rsidTr="00FA184F">
              <w:trPr>
                <w:trHeight w:val="263"/>
              </w:trPr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Rent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3,000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44C37" w:rsidRPr="00444C37" w:rsidTr="00FA184F">
              <w:trPr>
                <w:trHeight w:val="273"/>
              </w:trPr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Salaries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44C37" w:rsidRPr="00444C37" w:rsidTr="00FA184F">
              <w:trPr>
                <w:trHeight w:val="273"/>
              </w:trPr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Debtors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44C37" w:rsidRPr="006E47FC" w:rsidTr="00FA184F">
              <w:trPr>
                <w:trHeight w:val="273"/>
              </w:trPr>
              <w:tc>
                <w:tcPr>
                  <w:tcW w:w="0" w:type="auto"/>
                  <w:hideMark/>
                </w:tcPr>
                <w:p w:rsidR="00444C37" w:rsidRPr="006E47FC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6E47F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Land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6E47FC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6E47F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60,000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6E47FC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44C37" w:rsidRPr="00444C37" w:rsidTr="00FA184F">
              <w:trPr>
                <w:trHeight w:val="273"/>
              </w:trPr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Capital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60,000</w:t>
                  </w:r>
                </w:p>
              </w:tc>
            </w:tr>
            <w:tr w:rsidR="00444C37" w:rsidRPr="00444C37" w:rsidTr="00FA184F">
              <w:trPr>
                <w:trHeight w:val="273"/>
              </w:trPr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Sales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70,000</w:t>
                  </w:r>
                </w:p>
              </w:tc>
            </w:tr>
            <w:tr w:rsidR="00444C37" w:rsidRPr="00444C37" w:rsidTr="00FA184F">
              <w:trPr>
                <w:trHeight w:val="273"/>
              </w:trPr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Creditors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18,000</w:t>
                  </w:r>
                </w:p>
              </w:tc>
            </w:tr>
            <w:tr w:rsidR="00444C37" w:rsidRPr="00444C37" w:rsidTr="00FA184F">
              <w:trPr>
                <w:trHeight w:val="273"/>
              </w:trPr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Bank Loan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444C3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25,000</w:t>
                  </w:r>
                </w:p>
              </w:tc>
            </w:tr>
            <w:tr w:rsidR="00444C37" w:rsidRPr="00444C37" w:rsidTr="00FA184F">
              <w:trPr>
                <w:trHeight w:val="273"/>
              </w:trPr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6E47F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6E47F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  <w:t>113,000</w:t>
                  </w:r>
                </w:p>
              </w:tc>
              <w:tc>
                <w:tcPr>
                  <w:tcW w:w="0" w:type="auto"/>
                  <w:hideMark/>
                </w:tcPr>
                <w:p w:rsidR="00444C37" w:rsidRPr="00444C37" w:rsidRDefault="00444C37" w:rsidP="00444C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6E47F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  <w:t>173,000</w:t>
                  </w:r>
                </w:p>
              </w:tc>
            </w:tr>
          </w:tbl>
          <w:p w:rsidR="00444C37" w:rsidRPr="00444C37" w:rsidRDefault="00444C37" w:rsidP="0044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</w:tbl>
    <w:p w:rsidR="00444C37" w:rsidRPr="006E47FC" w:rsidRDefault="00444C37" w:rsidP="00444C37">
      <w:pPr>
        <w:rPr>
          <w:rFonts w:ascii="Times New Roman" w:eastAsia="Times New Roman" w:hAnsi="Times New Roman" w:cs="Times New Roman"/>
          <w:kern w:val="0"/>
          <w:lang w:val="en-US"/>
        </w:rPr>
      </w:pPr>
    </w:p>
    <w:p w:rsidR="00924005" w:rsidRPr="006E47FC" w:rsidRDefault="00924005" w:rsidP="00924005">
      <w:pPr>
        <w:pStyle w:val="NormalWeb"/>
        <w:rPr>
          <w:rStyle w:val="Strong"/>
        </w:rPr>
      </w:pPr>
      <w:r w:rsidRPr="006E47FC">
        <w:t xml:space="preserve">16. </w:t>
      </w:r>
      <w:r w:rsidRPr="006E47FC">
        <w:rPr>
          <w:rStyle w:val="Strong"/>
        </w:rPr>
        <w:t>Profit = Closing Capital – Opening Capital</w:t>
      </w:r>
      <w:r w:rsidRPr="006E47FC">
        <w:t xml:space="preserve"> = ₹120,000 – ₹100,000 = </w:t>
      </w:r>
      <w:r w:rsidRPr="006E47FC">
        <w:rPr>
          <w:rStyle w:val="Strong"/>
        </w:rPr>
        <w:t>₹20,000 Profit</w:t>
      </w:r>
    </w:p>
    <w:p w:rsidR="00924005" w:rsidRPr="006E47FC" w:rsidRDefault="00924005" w:rsidP="00924005">
      <w:pPr>
        <w:pStyle w:val="NormalWeb"/>
      </w:pPr>
      <w:r w:rsidRPr="006E47FC">
        <w:rPr>
          <w:rStyle w:val="Strong"/>
        </w:rPr>
        <w:t xml:space="preserve">17.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924005" w:rsidRPr="00924005" w:rsidTr="0092400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38"/>
              <w:gridCol w:w="3885"/>
              <w:gridCol w:w="3927"/>
            </w:tblGrid>
            <w:tr w:rsidR="00924005" w:rsidRPr="00924005" w:rsidTr="00FA184F"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</w:pPr>
                  <w:r w:rsidRPr="0092400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  <w:t>Feature</w:t>
                  </w:r>
                </w:p>
              </w:tc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</w:pPr>
                  <w:r w:rsidRPr="0092400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  <w:t>Journal</w:t>
                  </w:r>
                </w:p>
              </w:tc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</w:pPr>
                  <w:r w:rsidRPr="0092400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  <w:t>Ledger</w:t>
                  </w:r>
                </w:p>
              </w:tc>
            </w:tr>
            <w:tr w:rsidR="00924005" w:rsidRPr="00924005" w:rsidTr="00FA184F"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6E47F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  <w:t>Meaning</w:t>
                  </w:r>
                </w:p>
              </w:tc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92400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A book of original entry where transactions are recorded chronologically</w:t>
                  </w:r>
                </w:p>
              </w:tc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92400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A book of final entry where transactions are classified into individual accounts</w:t>
                  </w:r>
                </w:p>
              </w:tc>
            </w:tr>
            <w:tr w:rsidR="00924005" w:rsidRPr="00924005" w:rsidTr="00FA184F"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6E47F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  <w:t>Purpose</w:t>
                  </w:r>
                </w:p>
              </w:tc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92400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To record transactions as they occur</w:t>
                  </w:r>
                </w:p>
              </w:tc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92400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To summarize transactions account-wise</w:t>
                  </w:r>
                </w:p>
              </w:tc>
            </w:tr>
            <w:tr w:rsidR="00924005" w:rsidRPr="00924005" w:rsidTr="00FA184F"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6E47F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  <w:t>Sequence of Entry</w:t>
                  </w:r>
                </w:p>
              </w:tc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92400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First step in accounting</w:t>
                  </w:r>
                </w:p>
              </w:tc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92400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Comes after journal entries</w:t>
                  </w:r>
                </w:p>
              </w:tc>
            </w:tr>
            <w:tr w:rsidR="00924005" w:rsidRPr="00924005" w:rsidTr="00FA184F"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6E47F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  <w:t>Format</w:t>
                  </w:r>
                </w:p>
              </w:tc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92400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Usually has date, particulars, debit and credit columns</w:t>
                  </w:r>
                </w:p>
              </w:tc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92400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Contains account name, date, and debit/credit sides</w:t>
                  </w:r>
                </w:p>
              </w:tc>
            </w:tr>
            <w:tr w:rsidR="00924005" w:rsidRPr="00924005" w:rsidTr="00FA184F"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6E47F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  <w:t>Nature</w:t>
                  </w:r>
                </w:p>
              </w:tc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92400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Detailed and temporary</w:t>
                  </w:r>
                </w:p>
              </w:tc>
              <w:tc>
                <w:tcPr>
                  <w:tcW w:w="0" w:type="auto"/>
                  <w:hideMark/>
                </w:tcPr>
                <w:p w:rsidR="00924005" w:rsidRPr="00924005" w:rsidRDefault="00924005" w:rsidP="00924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</w:pPr>
                  <w:r w:rsidRPr="0092400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</w:rPr>
                    <w:t>Summarized and permanent record</w:t>
                  </w:r>
                </w:p>
              </w:tc>
            </w:tr>
          </w:tbl>
          <w:p w:rsidR="00924005" w:rsidRPr="00924005" w:rsidRDefault="00924005" w:rsidP="009240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</w:tr>
    </w:tbl>
    <w:p w:rsidR="00924005" w:rsidRPr="006E47FC" w:rsidRDefault="00924005" w:rsidP="00924005">
      <w:pPr>
        <w:pStyle w:val="NormalWeb"/>
      </w:pPr>
      <w:r w:rsidRPr="006E47FC">
        <w:t xml:space="preserve">18. </w:t>
      </w:r>
      <w:r w:rsidRPr="006E47FC">
        <w:rPr>
          <w:rStyle w:val="Strong"/>
        </w:rPr>
        <w:t>Bank Reconciliation</w:t>
      </w:r>
      <w:r w:rsidRPr="006E47FC">
        <w:t xml:space="preserve"> is essential for these reasons:</w:t>
      </w:r>
    </w:p>
    <w:p w:rsidR="00924005" w:rsidRPr="006E47FC" w:rsidRDefault="00924005" w:rsidP="00924005">
      <w:pPr>
        <w:pStyle w:val="NormalWeb"/>
        <w:numPr>
          <w:ilvl w:val="0"/>
          <w:numId w:val="15"/>
        </w:numPr>
      </w:pPr>
      <w:r w:rsidRPr="006E47FC">
        <w:rPr>
          <w:rStyle w:val="Strong"/>
        </w:rPr>
        <w:t>Detect Errors</w:t>
      </w:r>
      <w:r w:rsidRPr="006E47FC">
        <w:t>: Helps catch mistakes made either by the business or the bank.</w:t>
      </w:r>
    </w:p>
    <w:p w:rsidR="00924005" w:rsidRPr="006E47FC" w:rsidRDefault="00924005" w:rsidP="00924005">
      <w:pPr>
        <w:pStyle w:val="NormalWeb"/>
        <w:numPr>
          <w:ilvl w:val="0"/>
          <w:numId w:val="15"/>
        </w:numPr>
      </w:pPr>
      <w:r w:rsidRPr="006E47FC">
        <w:rPr>
          <w:rStyle w:val="Strong"/>
        </w:rPr>
        <w:lastRenderedPageBreak/>
        <w:t>Identify Fraud or Unauthorized Transactions</w:t>
      </w:r>
      <w:r w:rsidRPr="006E47FC">
        <w:t>: Reconciliation can reveal suspicious entries or unauthorized withdrawals.</w:t>
      </w:r>
    </w:p>
    <w:p w:rsidR="00924005" w:rsidRPr="006E47FC" w:rsidRDefault="00924005" w:rsidP="00924005">
      <w:pPr>
        <w:pStyle w:val="NormalWeb"/>
        <w:numPr>
          <w:ilvl w:val="0"/>
          <w:numId w:val="15"/>
        </w:numPr>
      </w:pPr>
      <w:r w:rsidRPr="006E47FC">
        <w:rPr>
          <w:rStyle w:val="Strong"/>
        </w:rPr>
        <w:t>Update Cash Book</w:t>
      </w:r>
      <w:r w:rsidRPr="006E47FC">
        <w:t>: Ensures the business records are accurate and reflect the real cash position.</w:t>
      </w:r>
    </w:p>
    <w:p w:rsidR="00924005" w:rsidRPr="006E47FC" w:rsidRDefault="00924005" w:rsidP="00924005">
      <w:pPr>
        <w:pStyle w:val="NormalWeb"/>
        <w:numPr>
          <w:ilvl w:val="0"/>
          <w:numId w:val="15"/>
        </w:numPr>
      </w:pPr>
      <w:r w:rsidRPr="006E47FC">
        <w:rPr>
          <w:rStyle w:val="Strong"/>
        </w:rPr>
        <w:t>Adjust Timing Differences</w:t>
      </w:r>
      <w:r w:rsidRPr="006E47FC">
        <w:t xml:space="preserve">: Some payments may be recorded by the business but not yet processed by the bank (e.g., </w:t>
      </w:r>
      <w:proofErr w:type="spellStart"/>
      <w:r w:rsidRPr="006E47FC">
        <w:t>cheques</w:t>
      </w:r>
      <w:proofErr w:type="spellEnd"/>
      <w:r w:rsidRPr="006E47FC">
        <w:t xml:space="preserve"> issued but not cleared).</w:t>
      </w:r>
    </w:p>
    <w:p w:rsidR="00924005" w:rsidRPr="006E47FC" w:rsidRDefault="00924005" w:rsidP="00924005">
      <w:pPr>
        <w:pStyle w:val="NormalWeb"/>
        <w:numPr>
          <w:ilvl w:val="0"/>
          <w:numId w:val="15"/>
        </w:numPr>
      </w:pPr>
      <w:r w:rsidRPr="006E47FC">
        <w:rPr>
          <w:rStyle w:val="Strong"/>
        </w:rPr>
        <w:t>Better Financial Control</w:t>
      </w:r>
      <w:r w:rsidRPr="006E47FC">
        <w:t>: Regular reconciliation leads to stronger cash management and budgeting.</w:t>
      </w:r>
    </w:p>
    <w:p w:rsidR="005721DF" w:rsidRPr="006E47FC" w:rsidRDefault="005721DF" w:rsidP="007E1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6E47FC">
        <w:rPr>
          <w:rFonts w:ascii="Times New Roman" w:eastAsia="Times New Roman" w:hAnsi="Times New Roman" w:cs="Times New Roman"/>
          <w:kern w:val="0"/>
          <w:lang w:val="en-US"/>
        </w:rPr>
        <w:t xml:space="preserve">19. Closing Balance of Cash: Debit </w:t>
      </w:r>
      <w:proofErr w:type="gramStart"/>
      <w:r w:rsidRPr="006E47FC">
        <w:rPr>
          <w:rFonts w:ascii="Times New Roman" w:eastAsia="Times New Roman" w:hAnsi="Times New Roman" w:cs="Times New Roman"/>
          <w:kern w:val="0"/>
          <w:lang w:val="en-US"/>
        </w:rPr>
        <w:t>Balance :</w:t>
      </w:r>
      <w:proofErr w:type="gramEnd"/>
      <w:r w:rsidRPr="006E47FC">
        <w:rPr>
          <w:rFonts w:ascii="Times New Roman" w:eastAsia="Times New Roman" w:hAnsi="Times New Roman" w:cs="Times New Roman"/>
          <w:kern w:val="0"/>
          <w:lang w:val="en-US"/>
        </w:rPr>
        <w:t xml:space="preserve"> Rs. 2450</w:t>
      </w:r>
    </w:p>
    <w:p w:rsidR="005721DF" w:rsidRPr="006E47FC" w:rsidRDefault="005721DF" w:rsidP="007E1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6E47FC">
        <w:rPr>
          <w:rFonts w:ascii="Times New Roman" w:eastAsia="Times New Roman" w:hAnsi="Times New Roman" w:cs="Times New Roman"/>
          <w:kern w:val="0"/>
          <w:lang w:val="en-US"/>
        </w:rPr>
        <w:t xml:space="preserve">Discount allowed – Rs. 20 </w:t>
      </w:r>
    </w:p>
    <w:p w:rsidR="005721DF" w:rsidRPr="006E47FC" w:rsidRDefault="005721DF" w:rsidP="007E1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6E47FC">
        <w:rPr>
          <w:rFonts w:ascii="Times New Roman" w:eastAsia="Times New Roman" w:hAnsi="Times New Roman" w:cs="Times New Roman"/>
          <w:kern w:val="0"/>
          <w:lang w:val="en-US"/>
        </w:rPr>
        <w:t xml:space="preserve">Discount Received – Rs. 10 </w:t>
      </w:r>
    </w:p>
    <w:p w:rsidR="005721DF" w:rsidRPr="006E47FC" w:rsidRDefault="005721DF" w:rsidP="007E1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</w:p>
    <w:p w:rsidR="00655143" w:rsidRPr="00FA184F" w:rsidRDefault="00655143" w:rsidP="00FA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n-US"/>
        </w:rPr>
      </w:pPr>
      <w:r w:rsidRPr="00FA184F">
        <w:rPr>
          <w:rFonts w:ascii="Times New Roman" w:eastAsia="Times New Roman" w:hAnsi="Times New Roman" w:cs="Times New Roman"/>
          <w:b/>
          <w:kern w:val="0"/>
          <w:lang w:val="en-US"/>
        </w:rPr>
        <w:t>Part C</w:t>
      </w:r>
    </w:p>
    <w:p w:rsidR="00655143" w:rsidRPr="006E47FC" w:rsidRDefault="00655143" w:rsidP="007E1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6E47FC">
        <w:rPr>
          <w:rFonts w:ascii="Times New Roman" w:eastAsia="Times New Roman" w:hAnsi="Times New Roman" w:cs="Times New Roman"/>
          <w:kern w:val="0"/>
          <w:lang w:val="en-US"/>
        </w:rPr>
        <w:t>2</w:t>
      </w:r>
      <w:r w:rsidR="002235CE" w:rsidRPr="006E47FC">
        <w:rPr>
          <w:rFonts w:ascii="Times New Roman" w:eastAsia="Times New Roman" w:hAnsi="Times New Roman" w:cs="Times New Roman"/>
          <w:kern w:val="0"/>
          <w:lang w:val="en-US"/>
        </w:rPr>
        <w:t>0</w:t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 xml:space="preserve">. Net Profit – Rs. 15400; Total Assets / Liabilities – Rs. </w:t>
      </w:r>
      <w:r w:rsidR="00C836F0" w:rsidRPr="006E47FC">
        <w:rPr>
          <w:rFonts w:ascii="Times New Roman" w:eastAsia="Times New Roman" w:hAnsi="Times New Roman" w:cs="Times New Roman"/>
          <w:kern w:val="0"/>
          <w:lang w:val="en-US"/>
        </w:rPr>
        <w:t>56,200</w:t>
      </w:r>
    </w:p>
    <w:p w:rsidR="002235CE" w:rsidRPr="006E47FC" w:rsidRDefault="002235CE" w:rsidP="007E1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6E47FC">
        <w:rPr>
          <w:rFonts w:ascii="Times New Roman" w:eastAsia="Times New Roman" w:hAnsi="Times New Roman" w:cs="Times New Roman"/>
          <w:kern w:val="0"/>
          <w:lang w:val="en-US"/>
        </w:rPr>
        <w:t>21. Notes:</w:t>
      </w:r>
    </w:p>
    <w:p w:rsidR="002235CE" w:rsidRPr="006E47FC" w:rsidRDefault="002235CE" w:rsidP="007E1497">
      <w:pPr>
        <w:pStyle w:val="NormalWeb"/>
        <w:numPr>
          <w:ilvl w:val="0"/>
          <w:numId w:val="2"/>
        </w:numPr>
        <w:jc w:val="both"/>
        <w:rPr>
          <w:rStyle w:val="Strong"/>
          <w:b w:val="0"/>
          <w:bCs w:val="0"/>
        </w:rPr>
      </w:pPr>
      <w:r w:rsidRPr="006E47FC">
        <w:rPr>
          <w:rStyle w:val="Strong"/>
          <w:b w:val="0"/>
        </w:rPr>
        <w:t>Opening Capital</w:t>
      </w:r>
      <w:r w:rsidRPr="006E47FC">
        <w:t xml:space="preserve"> = Assets – Liabilities = </w:t>
      </w:r>
      <w:r w:rsidRPr="006E47FC">
        <w:rPr>
          <w:rStyle w:val="Strong"/>
          <w:b w:val="0"/>
        </w:rPr>
        <w:t>Rs. 22,500 – Rs. 4,500 = Rs. 18,000</w:t>
      </w:r>
    </w:p>
    <w:p w:rsidR="002235CE" w:rsidRPr="006E47FC" w:rsidRDefault="002235CE" w:rsidP="007E1497">
      <w:pPr>
        <w:pStyle w:val="NormalWeb"/>
        <w:numPr>
          <w:ilvl w:val="0"/>
          <w:numId w:val="2"/>
        </w:numPr>
        <w:jc w:val="both"/>
        <w:rPr>
          <w:rStyle w:val="Strong"/>
          <w:b w:val="0"/>
          <w:bCs w:val="0"/>
        </w:rPr>
      </w:pPr>
      <w:r w:rsidRPr="006E47FC">
        <w:rPr>
          <w:rStyle w:val="Strong"/>
          <w:b w:val="0"/>
        </w:rPr>
        <w:t>Closing Capital</w:t>
      </w:r>
      <w:r w:rsidRPr="006E47FC">
        <w:t xml:space="preserve"> = Assets – Liabilities = </w:t>
      </w:r>
      <w:r w:rsidRPr="006E47FC">
        <w:rPr>
          <w:rStyle w:val="Strong"/>
          <w:b w:val="0"/>
        </w:rPr>
        <w:t>Rs. 25,250 – Rs. 6,000 = Rs. 19,250</w:t>
      </w:r>
    </w:p>
    <w:p w:rsidR="002235CE" w:rsidRPr="006E47FC" w:rsidRDefault="002235CE" w:rsidP="007E1497">
      <w:pPr>
        <w:pStyle w:val="NormalWeb"/>
        <w:ind w:left="720"/>
        <w:jc w:val="both"/>
        <w:rPr>
          <w:rStyle w:val="Strong"/>
          <w:b w:val="0"/>
          <w:bCs w:val="0"/>
        </w:rPr>
      </w:pPr>
      <w:r w:rsidRPr="006E47FC">
        <w:rPr>
          <w:rStyle w:val="Strong"/>
          <w:b w:val="0"/>
          <w:bCs w:val="0"/>
        </w:rPr>
        <w:t>Statement of Profit and Loss</w:t>
      </w:r>
    </w:p>
    <w:p w:rsidR="002235CE" w:rsidRPr="006E47FC" w:rsidRDefault="002235CE" w:rsidP="007E1497">
      <w:pPr>
        <w:pStyle w:val="NormalWeb"/>
        <w:numPr>
          <w:ilvl w:val="0"/>
          <w:numId w:val="2"/>
        </w:numPr>
        <w:jc w:val="both"/>
      </w:pPr>
      <w:r w:rsidRPr="006E47FC">
        <w:rPr>
          <w:rStyle w:val="Strong"/>
          <w:b w:val="0"/>
        </w:rPr>
        <w:t>Closing Capital</w:t>
      </w:r>
      <w:r w:rsidRPr="006E47FC">
        <w:t xml:space="preserve">: Rs. 19,250 </w:t>
      </w:r>
      <w:r w:rsidRPr="006E47FC">
        <w:rPr>
          <w:rStyle w:val="Strong"/>
          <w:b w:val="0"/>
        </w:rPr>
        <w:t>Add: Drawings</w:t>
      </w:r>
      <w:r w:rsidRPr="006E47FC">
        <w:t xml:space="preserve">: Rs. 3,000 </w:t>
      </w:r>
      <w:r w:rsidRPr="006E47FC">
        <w:rPr>
          <w:rStyle w:val="Strong"/>
          <w:b w:val="0"/>
        </w:rPr>
        <w:t>Less: Fresh Capital Introduced</w:t>
      </w:r>
      <w:r w:rsidRPr="006E47FC">
        <w:t xml:space="preserve">: Rs. 2,000 </w:t>
      </w:r>
      <w:r w:rsidRPr="006E47FC">
        <w:rPr>
          <w:rStyle w:val="Strong"/>
          <w:b w:val="0"/>
        </w:rPr>
        <w:t>Adjusted Capital</w:t>
      </w:r>
      <w:r w:rsidRPr="006E47FC">
        <w:t xml:space="preserve"> = Rs. 19,250 + 3,000 – 2,000 = Rs. 20,250</w:t>
      </w:r>
    </w:p>
    <w:p w:rsidR="002235CE" w:rsidRPr="006E47FC" w:rsidRDefault="002235CE" w:rsidP="007E1497">
      <w:pPr>
        <w:pStyle w:val="NormalWeb"/>
        <w:numPr>
          <w:ilvl w:val="0"/>
          <w:numId w:val="2"/>
        </w:numPr>
        <w:jc w:val="both"/>
      </w:pPr>
      <w:r w:rsidRPr="006E47FC">
        <w:rPr>
          <w:rStyle w:val="Strong"/>
          <w:b w:val="0"/>
        </w:rPr>
        <w:t>Profit</w:t>
      </w:r>
      <w:r w:rsidRPr="006E47FC">
        <w:t xml:space="preserve"> = Adjusted Capital – Opening Capital = </w:t>
      </w:r>
      <w:r w:rsidRPr="006E47FC">
        <w:rPr>
          <w:rStyle w:val="Strong"/>
          <w:b w:val="0"/>
        </w:rPr>
        <w:t>Rs. 20,250 – Rs. 18,000 = Rs. 2,250</w:t>
      </w:r>
    </w:p>
    <w:p w:rsidR="002235CE" w:rsidRPr="006E47FC" w:rsidRDefault="002235CE" w:rsidP="007E1497">
      <w:pPr>
        <w:pStyle w:val="NormalWeb"/>
        <w:numPr>
          <w:ilvl w:val="0"/>
          <w:numId w:val="2"/>
        </w:numPr>
        <w:jc w:val="both"/>
      </w:pPr>
      <w:r w:rsidRPr="006E47FC">
        <w:rPr>
          <w:rStyle w:val="Strong"/>
          <w:b w:val="0"/>
        </w:rPr>
        <w:t>Net Profit for the year = Rs. 2,250</w:t>
      </w:r>
    </w:p>
    <w:p w:rsidR="002235CE" w:rsidRPr="006E47FC" w:rsidRDefault="002235CE" w:rsidP="007E1497">
      <w:pPr>
        <w:pStyle w:val="Heading3"/>
        <w:jc w:val="both"/>
        <w:rPr>
          <w:b w:val="0"/>
          <w:sz w:val="24"/>
          <w:szCs w:val="24"/>
        </w:rPr>
      </w:pPr>
      <w:r w:rsidRPr="006E47FC">
        <w:rPr>
          <w:b w:val="0"/>
          <w:sz w:val="24"/>
          <w:szCs w:val="24"/>
        </w:rPr>
        <w:t>22. Notes:</w:t>
      </w:r>
    </w:p>
    <w:p w:rsidR="002235CE" w:rsidRPr="002235CE" w:rsidRDefault="002235CE" w:rsidP="007E14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2235CE">
        <w:rPr>
          <w:rFonts w:ascii="Times New Roman" w:eastAsia="Times New Roman" w:hAnsi="Times New Roman" w:cs="Times New Roman"/>
          <w:kern w:val="0"/>
          <w:lang w:val="en-US"/>
        </w:rPr>
        <w:t>Profit = HP Sales (2</w:t>
      </w:r>
      <w:proofErr w:type="gramStart"/>
      <w:r w:rsidRPr="002235CE">
        <w:rPr>
          <w:rFonts w:ascii="Times New Roman" w:eastAsia="Times New Roman" w:hAnsi="Times New Roman" w:cs="Times New Roman"/>
          <w:kern w:val="0"/>
          <w:lang w:val="en-US"/>
        </w:rPr>
        <w:t>,00,000</w:t>
      </w:r>
      <w:proofErr w:type="gramEnd"/>
      <w:r w:rsidRPr="002235CE">
        <w:rPr>
          <w:rFonts w:ascii="Times New Roman" w:eastAsia="Times New Roman" w:hAnsi="Times New Roman" w:cs="Times New Roman"/>
          <w:kern w:val="0"/>
          <w:lang w:val="en-US"/>
        </w:rPr>
        <w:t xml:space="preserve">) – Cost (1,50,000) – Loss on repossession (12,000) = Rs. </w:t>
      </w:r>
      <w:r w:rsidRPr="006E47FC">
        <w:rPr>
          <w:rFonts w:ascii="Times New Roman" w:eastAsia="Times New Roman" w:hAnsi="Times New Roman" w:cs="Times New Roman"/>
          <w:bCs/>
          <w:kern w:val="0"/>
          <w:lang w:val="en-US"/>
        </w:rPr>
        <w:t>38,000</w:t>
      </w:r>
    </w:p>
    <w:p w:rsidR="002235CE" w:rsidRPr="002235CE" w:rsidRDefault="002235CE" w:rsidP="007E14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2235CE">
        <w:rPr>
          <w:rFonts w:ascii="Times New Roman" w:eastAsia="Times New Roman" w:hAnsi="Times New Roman" w:cs="Times New Roman"/>
          <w:kern w:val="0"/>
          <w:lang w:val="en-US"/>
        </w:rPr>
        <w:t xml:space="preserve">Profit from HP trading = Rs. </w:t>
      </w:r>
      <w:r w:rsidRPr="006E47FC">
        <w:rPr>
          <w:rFonts w:ascii="Times New Roman" w:eastAsia="Times New Roman" w:hAnsi="Times New Roman" w:cs="Times New Roman"/>
          <w:bCs/>
          <w:kern w:val="0"/>
          <w:lang w:val="en-US"/>
        </w:rPr>
        <w:t>46,000</w:t>
      </w:r>
      <w:r w:rsidRPr="002235CE">
        <w:rPr>
          <w:rFonts w:ascii="Times New Roman" w:eastAsia="Times New Roman" w:hAnsi="Times New Roman" w:cs="Times New Roman"/>
          <w:kern w:val="0"/>
          <w:lang w:val="en-US"/>
        </w:rPr>
        <w:t>, which includes the unrealized portion from dues (Rs. 30,000 still receivable).</w:t>
      </w:r>
    </w:p>
    <w:p w:rsidR="002235CE" w:rsidRPr="006E47FC" w:rsidRDefault="002235CE" w:rsidP="007E1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6E47FC">
        <w:rPr>
          <w:rFonts w:ascii="Times New Roman" w:eastAsia="Times New Roman" w:hAnsi="Times New Roman" w:cs="Times New Roman"/>
          <w:kern w:val="0"/>
          <w:lang w:val="en-US"/>
        </w:rPr>
        <w:t xml:space="preserve">Dr.                        </w:t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</w:r>
      <w:proofErr w:type="gramStart"/>
      <w:r w:rsidRPr="006E47FC">
        <w:rPr>
          <w:rFonts w:ascii="Times New Roman" w:eastAsia="Times New Roman" w:hAnsi="Times New Roman" w:cs="Times New Roman"/>
          <w:kern w:val="0"/>
          <w:lang w:val="en-US"/>
        </w:rPr>
        <w:t>Hire Purchase Trading Account                         Cr.</w:t>
      </w:r>
      <w:proofErr w:type="gramEnd"/>
    </w:p>
    <w:p w:rsidR="002235CE" w:rsidRPr="006E47FC" w:rsidRDefault="002235CE" w:rsidP="007E1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6E47FC">
        <w:rPr>
          <w:rFonts w:ascii="Times New Roman" w:eastAsia="Times New Roman" w:hAnsi="Times New Roman" w:cs="Times New Roman"/>
          <w:kern w:val="0"/>
          <w:lang w:val="en-US"/>
        </w:rPr>
        <w:t>---------------------------------------------------------------------------------------</w:t>
      </w:r>
    </w:p>
    <w:p w:rsidR="002235CE" w:rsidRPr="006E47FC" w:rsidRDefault="002235CE" w:rsidP="007E1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6E47FC">
        <w:rPr>
          <w:rFonts w:ascii="Times New Roman" w:eastAsia="Times New Roman" w:hAnsi="Times New Roman" w:cs="Times New Roman"/>
          <w:kern w:val="0"/>
          <w:lang w:val="en-US"/>
        </w:rPr>
        <w:t xml:space="preserve">Particulars                          </w:t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  <w:t xml:space="preserve">Amount </w:t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  <w:t>| Particulars                     Amount</w:t>
      </w:r>
    </w:p>
    <w:p w:rsidR="002235CE" w:rsidRPr="006E47FC" w:rsidRDefault="002235CE" w:rsidP="007E1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6E47FC">
        <w:rPr>
          <w:rFonts w:ascii="Times New Roman" w:eastAsia="Times New Roman" w:hAnsi="Times New Roman" w:cs="Times New Roman"/>
          <w:kern w:val="0"/>
          <w:lang w:val="en-US"/>
        </w:rPr>
        <w:t>---------------------------------------------------------------------------------------</w:t>
      </w:r>
    </w:p>
    <w:p w:rsidR="002235CE" w:rsidRPr="006E47FC" w:rsidRDefault="002235CE" w:rsidP="007E1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6E47FC">
        <w:rPr>
          <w:rFonts w:ascii="Times New Roman" w:eastAsia="Times New Roman" w:hAnsi="Times New Roman" w:cs="Times New Roman"/>
          <w:kern w:val="0"/>
          <w:lang w:val="en-US"/>
        </w:rPr>
        <w:t xml:space="preserve">To Goods Sold (Cost)                 </w:t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  <w:t>1</w:t>
      </w:r>
      <w:proofErr w:type="gramStart"/>
      <w:r w:rsidRPr="006E47FC">
        <w:rPr>
          <w:rFonts w:ascii="Times New Roman" w:eastAsia="Times New Roman" w:hAnsi="Times New Roman" w:cs="Times New Roman"/>
          <w:kern w:val="0"/>
          <w:lang w:val="en-US"/>
        </w:rPr>
        <w:t>,50,000</w:t>
      </w:r>
      <w:proofErr w:type="gramEnd"/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  <w:t>| By HP Sales                    2,00,000</w:t>
      </w:r>
    </w:p>
    <w:p w:rsidR="002235CE" w:rsidRPr="006E47FC" w:rsidRDefault="002235CE" w:rsidP="007E1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6E47FC">
        <w:rPr>
          <w:rFonts w:ascii="Times New Roman" w:eastAsia="Times New Roman" w:hAnsi="Times New Roman" w:cs="Times New Roman"/>
          <w:kern w:val="0"/>
          <w:lang w:val="en-US"/>
        </w:rPr>
        <w:t xml:space="preserve">To Loss on Repossessed Goods </w:t>
      </w:r>
    </w:p>
    <w:p w:rsidR="002235CE" w:rsidRPr="006E47FC" w:rsidRDefault="002235CE" w:rsidP="007E1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6E47FC">
        <w:rPr>
          <w:rFonts w:ascii="Times New Roman" w:eastAsia="Times New Roman" w:hAnsi="Times New Roman" w:cs="Times New Roman"/>
          <w:kern w:val="0"/>
          <w:lang w:val="en-US"/>
        </w:rPr>
        <w:t>(20,000 – 8,000)</w:t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  <w:t>12,000</w:t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  <w:t>| By Goods Repossessed        8,000</w:t>
      </w:r>
    </w:p>
    <w:p w:rsidR="002235CE" w:rsidRPr="006E47FC" w:rsidRDefault="002235CE" w:rsidP="007E1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6E47FC">
        <w:rPr>
          <w:rFonts w:ascii="Times New Roman" w:eastAsia="Times New Roman" w:hAnsi="Times New Roman" w:cs="Times New Roman"/>
          <w:kern w:val="0"/>
          <w:lang w:val="en-US"/>
        </w:rPr>
        <w:t xml:space="preserve">To Profit transferred to P&amp;L A/c     </w:t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  <w:t xml:space="preserve">46,000 </w:t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  <w:t xml:space="preserve">|                                </w:t>
      </w:r>
    </w:p>
    <w:p w:rsidR="002235CE" w:rsidRPr="006E47FC" w:rsidRDefault="002235CE" w:rsidP="007E1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6E47FC">
        <w:rPr>
          <w:rFonts w:ascii="Times New Roman" w:eastAsia="Times New Roman" w:hAnsi="Times New Roman" w:cs="Times New Roman"/>
          <w:kern w:val="0"/>
          <w:lang w:val="en-US"/>
        </w:rPr>
        <w:t xml:space="preserve">                                    </w:t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  <w:t xml:space="preserve"> -------</w:t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  <w:t xml:space="preserve">|         </w:t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  <w:t xml:space="preserve">                        -------</w:t>
      </w:r>
    </w:p>
    <w:p w:rsidR="002235CE" w:rsidRPr="006E47FC" w:rsidRDefault="002235CE" w:rsidP="007E1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6E47FC">
        <w:rPr>
          <w:rFonts w:ascii="Times New Roman" w:eastAsia="Times New Roman" w:hAnsi="Times New Roman" w:cs="Times New Roman"/>
          <w:kern w:val="0"/>
          <w:lang w:val="en-US"/>
        </w:rPr>
        <w:t xml:space="preserve">Total                                </w:t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  <w:t>2</w:t>
      </w:r>
      <w:proofErr w:type="gramStart"/>
      <w:r w:rsidRPr="006E47FC">
        <w:rPr>
          <w:rFonts w:ascii="Times New Roman" w:eastAsia="Times New Roman" w:hAnsi="Times New Roman" w:cs="Times New Roman"/>
          <w:kern w:val="0"/>
          <w:lang w:val="en-US"/>
        </w:rPr>
        <w:t>,08,000</w:t>
      </w:r>
      <w:proofErr w:type="gramEnd"/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  <w:t xml:space="preserve">| Total              </w:t>
      </w:r>
      <w:r w:rsidRPr="006E47FC">
        <w:rPr>
          <w:rFonts w:ascii="Times New Roman" w:eastAsia="Times New Roman" w:hAnsi="Times New Roman" w:cs="Times New Roman"/>
          <w:kern w:val="0"/>
          <w:lang w:val="en-US"/>
        </w:rPr>
        <w:tab/>
        <w:t xml:space="preserve">            2,08,000</w:t>
      </w:r>
    </w:p>
    <w:p w:rsidR="00655143" w:rsidRPr="006E47FC" w:rsidRDefault="00655143" w:rsidP="007E1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6E47FC">
        <w:rPr>
          <w:rFonts w:ascii="Times New Roman" w:eastAsia="Times New Roman" w:hAnsi="Times New Roman" w:cs="Times New Roman"/>
          <w:kern w:val="0"/>
          <w:lang w:val="en-US"/>
        </w:rPr>
        <w:t xml:space="preserve">23. </w:t>
      </w:r>
      <w:r w:rsidRPr="006E47FC">
        <w:rPr>
          <w:rFonts w:ascii="Times New Roman" w:hAnsi="Times New Roman" w:cs="Times New Roman"/>
        </w:rPr>
        <w:t xml:space="preserve">Final result is a higher overdraft of </w:t>
      </w:r>
      <w:r w:rsidRPr="006E47FC">
        <w:rPr>
          <w:rStyle w:val="Strong"/>
          <w:rFonts w:ascii="Times New Roman" w:hAnsi="Times New Roman" w:cs="Times New Roman"/>
          <w:b w:val="0"/>
        </w:rPr>
        <w:t>Rs. 21,200</w:t>
      </w:r>
      <w:r w:rsidRPr="006E47FC">
        <w:rPr>
          <w:rFonts w:ascii="Times New Roman" w:hAnsi="Times New Roman" w:cs="Times New Roman"/>
        </w:rPr>
        <w:t xml:space="preserve"> in the cash book.</w:t>
      </w:r>
    </w:p>
    <w:sectPr w:rsidR="00655143" w:rsidRPr="006E47FC" w:rsidSect="00E17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9B8"/>
    <w:multiLevelType w:val="multilevel"/>
    <w:tmpl w:val="BDC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E0927"/>
    <w:multiLevelType w:val="hybridMultilevel"/>
    <w:tmpl w:val="0696E6F6"/>
    <w:lvl w:ilvl="0" w:tplc="71369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F72C9"/>
    <w:multiLevelType w:val="multilevel"/>
    <w:tmpl w:val="BF3CE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D23E9"/>
    <w:multiLevelType w:val="hybridMultilevel"/>
    <w:tmpl w:val="A4D878F2"/>
    <w:lvl w:ilvl="0" w:tplc="023AA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F4B20"/>
    <w:multiLevelType w:val="multilevel"/>
    <w:tmpl w:val="AF98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A538C7"/>
    <w:multiLevelType w:val="hybridMultilevel"/>
    <w:tmpl w:val="E3E42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52DB3"/>
    <w:multiLevelType w:val="multilevel"/>
    <w:tmpl w:val="B16C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BC56FA"/>
    <w:multiLevelType w:val="multilevel"/>
    <w:tmpl w:val="0858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924DBA"/>
    <w:multiLevelType w:val="multilevel"/>
    <w:tmpl w:val="29FA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0D1246"/>
    <w:multiLevelType w:val="multilevel"/>
    <w:tmpl w:val="55C4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AD515D"/>
    <w:multiLevelType w:val="multilevel"/>
    <w:tmpl w:val="2C78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7160E3"/>
    <w:multiLevelType w:val="multilevel"/>
    <w:tmpl w:val="5C76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E30B86"/>
    <w:multiLevelType w:val="multilevel"/>
    <w:tmpl w:val="93EE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972AB6"/>
    <w:multiLevelType w:val="multilevel"/>
    <w:tmpl w:val="695E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FF3229"/>
    <w:multiLevelType w:val="multilevel"/>
    <w:tmpl w:val="0DC0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4A528B"/>
    <w:multiLevelType w:val="multilevel"/>
    <w:tmpl w:val="D7C2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39346C"/>
    <w:multiLevelType w:val="multilevel"/>
    <w:tmpl w:val="9ABC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13"/>
  </w:num>
  <w:num w:numId="5">
    <w:abstractNumId w:val="9"/>
  </w:num>
  <w:num w:numId="6">
    <w:abstractNumId w:val="15"/>
  </w:num>
  <w:num w:numId="7">
    <w:abstractNumId w:val="12"/>
  </w:num>
  <w:num w:numId="8">
    <w:abstractNumId w:val="8"/>
  </w:num>
  <w:num w:numId="9">
    <w:abstractNumId w:val="6"/>
  </w:num>
  <w:num w:numId="10">
    <w:abstractNumId w:val="14"/>
  </w:num>
  <w:num w:numId="11">
    <w:abstractNumId w:val="4"/>
  </w:num>
  <w:num w:numId="12">
    <w:abstractNumId w:val="7"/>
  </w:num>
  <w:num w:numId="13">
    <w:abstractNumId w:val="1"/>
  </w:num>
  <w:num w:numId="14">
    <w:abstractNumId w:val="3"/>
  </w:num>
  <w:num w:numId="15">
    <w:abstractNumId w:val="11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21DF"/>
    <w:rsid w:val="001F733F"/>
    <w:rsid w:val="002235CE"/>
    <w:rsid w:val="00336543"/>
    <w:rsid w:val="00390C16"/>
    <w:rsid w:val="003C79F6"/>
    <w:rsid w:val="00444C37"/>
    <w:rsid w:val="00561331"/>
    <w:rsid w:val="005721DF"/>
    <w:rsid w:val="00655143"/>
    <w:rsid w:val="00682E78"/>
    <w:rsid w:val="006E47FC"/>
    <w:rsid w:val="007C4D1F"/>
    <w:rsid w:val="007E1497"/>
    <w:rsid w:val="00890B1F"/>
    <w:rsid w:val="009214DB"/>
    <w:rsid w:val="00924005"/>
    <w:rsid w:val="00B25224"/>
    <w:rsid w:val="00C80778"/>
    <w:rsid w:val="00C836F0"/>
    <w:rsid w:val="00CE1514"/>
    <w:rsid w:val="00D0554C"/>
    <w:rsid w:val="00D32AD6"/>
    <w:rsid w:val="00E10563"/>
    <w:rsid w:val="00E17F47"/>
    <w:rsid w:val="00F6439C"/>
    <w:rsid w:val="00FA184F"/>
    <w:rsid w:val="00FD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1DF"/>
    <w:pPr>
      <w:spacing w:after="160" w:line="278" w:lineRule="auto"/>
    </w:pPr>
    <w:rPr>
      <w:kern w:val="2"/>
      <w:sz w:val="24"/>
      <w:szCs w:val="24"/>
      <w:lang w:val="en-IN"/>
    </w:rPr>
  </w:style>
  <w:style w:type="paragraph" w:styleId="Heading3">
    <w:name w:val="heading 3"/>
    <w:basedOn w:val="Normal"/>
    <w:link w:val="Heading3Char"/>
    <w:uiPriority w:val="9"/>
    <w:qFormat/>
    <w:rsid w:val="002235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514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235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2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Emphasis">
    <w:name w:val="Emphasis"/>
    <w:basedOn w:val="DefaultParagraphFont"/>
    <w:uiPriority w:val="20"/>
    <w:qFormat/>
    <w:rsid w:val="007C4D1F"/>
    <w:rPr>
      <w:i/>
      <w:iCs/>
    </w:rPr>
  </w:style>
  <w:style w:type="table" w:styleId="TableGrid">
    <w:name w:val="Table Grid"/>
    <w:basedOn w:val="TableNormal"/>
    <w:uiPriority w:val="59"/>
    <w:rsid w:val="00FA1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5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0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1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1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54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46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101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038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8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78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78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94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2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92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9304-597E-4C77-976C-BF0D1DF7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Rangans</dc:creator>
  <cp:lastModifiedBy>bs01</cp:lastModifiedBy>
  <cp:revision>3</cp:revision>
  <dcterms:created xsi:type="dcterms:W3CDTF">2025-07-20T19:51:00Z</dcterms:created>
  <dcterms:modified xsi:type="dcterms:W3CDTF">2025-07-21T08:44:00Z</dcterms:modified>
</cp:coreProperties>
</file>