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1E" w:rsidRPr="00814DC9" w:rsidRDefault="000A661E" w:rsidP="000A661E">
      <w:pPr>
        <w:spacing w:after="0" w:line="360" w:lineRule="auto"/>
        <w:jc w:val="center"/>
        <w:rPr>
          <w:rFonts w:ascii="Algerian" w:hAnsi="Algerian" w:cs="Times New Roman"/>
          <w:b/>
          <w:sz w:val="24"/>
          <w:szCs w:val="24"/>
        </w:rPr>
      </w:pPr>
      <w:proofErr w:type="gramStart"/>
      <w:r w:rsidRPr="00814DC9">
        <w:rPr>
          <w:rFonts w:ascii="Algerian" w:hAnsi="Algerian" w:cs="Times New Roman"/>
          <w:b/>
          <w:sz w:val="24"/>
          <w:szCs w:val="24"/>
        </w:rPr>
        <w:t>ANNA ADARSH COLLEGE FOR WOMEN, CHENNAI-40.</w:t>
      </w:r>
      <w:proofErr w:type="gramEnd"/>
    </w:p>
    <w:p w:rsidR="000A661E" w:rsidRPr="00814DC9" w:rsidRDefault="000A661E" w:rsidP="000A661E">
      <w:pPr>
        <w:spacing w:after="0" w:line="360" w:lineRule="auto"/>
        <w:jc w:val="center"/>
        <w:rPr>
          <w:rFonts w:ascii="Times New Roman" w:hAnsi="Times New Roman" w:cs="Times New Roman"/>
          <w:b/>
          <w:sz w:val="24"/>
          <w:szCs w:val="24"/>
        </w:rPr>
      </w:pPr>
      <w:r w:rsidRPr="00814DC9">
        <w:rPr>
          <w:rFonts w:ascii="Times New Roman" w:hAnsi="Times New Roman" w:cs="Times New Roman"/>
          <w:b/>
          <w:sz w:val="24"/>
          <w:szCs w:val="24"/>
        </w:rPr>
        <w:t>I YEAR BA BUSINESS ECONOMICS</w:t>
      </w:r>
    </w:p>
    <w:p w:rsidR="000A661E" w:rsidRPr="00814DC9" w:rsidRDefault="000A661E" w:rsidP="000A661E">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814DC9">
        <w:rPr>
          <w:rFonts w:ascii="Times New Roman" w:hAnsi="Times New Roman" w:cs="Times New Roman"/>
          <w:sz w:val="24"/>
          <w:szCs w:val="24"/>
        </w:rPr>
        <w:t>SUB</w:t>
      </w:r>
      <w:r w:rsidRPr="00765F4F">
        <w:t xml:space="preserve"> </w:t>
      </w:r>
      <w:r w:rsidRPr="00765F4F">
        <w:rPr>
          <w:rFonts w:ascii="Times New Roman" w:hAnsi="Times New Roman" w:cs="Times New Roman"/>
          <w:sz w:val="24"/>
          <w:szCs w:val="24"/>
        </w:rPr>
        <w:t>CORE II – STATISTICS FOR ECONOMISTS</w:t>
      </w:r>
    </w:p>
    <w:p w:rsidR="000A661E" w:rsidRPr="00814DC9" w:rsidRDefault="000A661E" w:rsidP="000A661E">
      <w:pPr>
        <w:spacing w:after="0" w:line="360" w:lineRule="auto"/>
        <w:rPr>
          <w:rFonts w:ascii="Times New Roman" w:hAnsi="Times New Roman" w:cs="Times New Roman"/>
          <w:sz w:val="24"/>
          <w:szCs w:val="24"/>
        </w:rPr>
      </w:pPr>
      <w:r w:rsidRPr="00814DC9">
        <w:rPr>
          <w:rFonts w:ascii="Times New Roman" w:hAnsi="Times New Roman" w:cs="Times New Roman"/>
          <w:sz w:val="24"/>
          <w:szCs w:val="24"/>
        </w:rPr>
        <w:t>         SEMESTER: I</w:t>
      </w:r>
      <w:r>
        <w:rPr>
          <w:rFonts w:ascii="Times New Roman" w:hAnsi="Times New Roman" w:cs="Times New Roman"/>
          <w:sz w:val="24"/>
          <w:szCs w:val="24"/>
        </w:rPr>
        <w:t xml:space="preserve">I   </w:t>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t>MAX. MARKS: 75 Marks</w:t>
      </w:r>
      <w:r w:rsidRPr="00814DC9">
        <w:rPr>
          <w:rFonts w:ascii="Times New Roman" w:hAnsi="Times New Roman" w:cs="Times New Roman"/>
          <w:sz w:val="24"/>
          <w:szCs w:val="24"/>
        </w:rPr>
        <w:br/>
        <w:t xml:space="preserve">         SUB CODE:                                                                  TIME:</w:t>
      </w:r>
      <w:r>
        <w:rPr>
          <w:rFonts w:ascii="Times New Roman" w:hAnsi="Times New Roman" w:cs="Times New Roman"/>
          <w:sz w:val="24"/>
          <w:szCs w:val="24"/>
        </w:rPr>
        <w:t xml:space="preserve"> </w:t>
      </w:r>
      <w:r w:rsidRPr="00814DC9">
        <w:rPr>
          <w:rFonts w:ascii="Times New Roman" w:hAnsi="Times New Roman" w:cs="Times New Roman"/>
          <w:sz w:val="24"/>
          <w:szCs w:val="24"/>
        </w:rPr>
        <w:t xml:space="preserve">3 Hours        </w:t>
      </w:r>
      <w:r w:rsidRPr="00814DC9">
        <w:rPr>
          <w:rFonts w:ascii="Times New Roman" w:hAnsi="Times New Roman" w:cs="Times New Roman"/>
          <w:sz w:val="24"/>
          <w:szCs w:val="24"/>
        </w:rPr>
        <w:tab/>
      </w:r>
    </w:p>
    <w:p w:rsidR="000A661E" w:rsidRPr="005960A5" w:rsidRDefault="000A661E" w:rsidP="000A661E">
      <w:pPr>
        <w:spacing w:after="120" w:line="240" w:lineRule="atLeast"/>
        <w:jc w:val="center"/>
        <w:rPr>
          <w:rFonts w:ascii="Times New Roman" w:hAnsi="Times New Roman" w:cs="Times New Roman"/>
          <w:b/>
          <w:sz w:val="28"/>
          <w:szCs w:val="28"/>
        </w:rPr>
      </w:pPr>
      <w:r w:rsidRPr="005960A5">
        <w:rPr>
          <w:rFonts w:ascii="Times New Roman" w:hAnsi="Times New Roman" w:cs="Times New Roman"/>
          <w:b/>
          <w:sz w:val="28"/>
          <w:szCs w:val="28"/>
        </w:rPr>
        <w:t>Part-A (10x2=20)</w:t>
      </w:r>
    </w:p>
    <w:p w:rsidR="000A661E" w:rsidRDefault="000A661E" w:rsidP="000A661E">
      <w:pPr>
        <w:spacing w:after="120" w:line="240" w:lineRule="atLeast"/>
        <w:jc w:val="center"/>
        <w:rPr>
          <w:rFonts w:ascii="Times New Roman" w:hAnsi="Times New Roman" w:cs="Times New Roman"/>
          <w:b/>
          <w:sz w:val="28"/>
          <w:szCs w:val="28"/>
        </w:rPr>
      </w:pPr>
      <w:r w:rsidRPr="005960A5">
        <w:rPr>
          <w:rFonts w:ascii="Times New Roman" w:hAnsi="Times New Roman" w:cs="Times New Roman"/>
          <w:b/>
          <w:sz w:val="28"/>
          <w:szCs w:val="28"/>
        </w:rPr>
        <w:t>(Answer any Ten Questions)</w:t>
      </w:r>
    </w:p>
    <w:p w:rsidR="000A661E" w:rsidRDefault="000A661E" w:rsidP="000A661E">
      <w:pPr>
        <w:spacing w:after="0" w:line="240" w:lineRule="auto"/>
        <w:rPr>
          <w:rFonts w:ascii="Arial Black" w:hAnsi="Arial Black"/>
          <w:sz w:val="24"/>
          <w:szCs w:val="24"/>
        </w:rPr>
      </w:pPr>
      <w:r>
        <w:rPr>
          <w:rFonts w:ascii="Arial Black" w:hAnsi="Arial Black"/>
          <w:sz w:val="28"/>
          <w:szCs w:val="28"/>
        </w:rPr>
        <w:t>1.</w:t>
      </w:r>
      <w:r w:rsidRPr="00877770">
        <w:rPr>
          <w:rFonts w:ascii="Arial Black" w:hAnsi="Arial Black"/>
          <w:sz w:val="28"/>
          <w:szCs w:val="28"/>
        </w:rPr>
        <w:t xml:space="preserve"> </w:t>
      </w:r>
      <w:r w:rsidRPr="002A6048">
        <w:rPr>
          <w:rFonts w:ascii="Arial Black" w:hAnsi="Arial Black"/>
          <w:sz w:val="24"/>
          <w:szCs w:val="24"/>
        </w:rPr>
        <w:t>What is statistics?</w:t>
      </w:r>
    </w:p>
    <w:p w:rsidR="00B9368A" w:rsidRDefault="000A661E" w:rsidP="000A661E">
      <w:pPr>
        <w:jc w:val="both"/>
        <w:rPr>
          <w:rFonts w:ascii="Arial Black" w:hAnsi="Arial Black"/>
          <w:sz w:val="24"/>
          <w:szCs w:val="24"/>
        </w:rPr>
      </w:pPr>
      <w:r>
        <w:rPr>
          <w:lang w:val="en-IN"/>
        </w:rPr>
        <w:t xml:space="preserve"> </w:t>
      </w:r>
      <w:r>
        <w:rPr>
          <w:lang w:val="en-IN"/>
        </w:rPr>
        <w:tab/>
      </w:r>
      <w:r w:rsidRPr="000A661E">
        <w:rPr>
          <w:rFonts w:ascii="Arial Black" w:hAnsi="Arial Black" w:cs="Arial"/>
          <w:color w:val="1F1F1F"/>
          <w:sz w:val="24"/>
          <w:szCs w:val="24"/>
          <w:shd w:val="clear" w:color="auto" w:fill="FFFFFF"/>
        </w:rPr>
        <w:t>Statistics is </w:t>
      </w:r>
      <w:r w:rsidRPr="000A661E">
        <w:rPr>
          <w:rFonts w:ascii="Arial Black" w:hAnsi="Arial Black"/>
          <w:sz w:val="24"/>
          <w:szCs w:val="24"/>
        </w:rPr>
        <w:t>the scientific discipline concerned with the collection, organization, analysis, interpretation, and presentation of numerical data</w:t>
      </w:r>
    </w:p>
    <w:p w:rsidR="000A661E" w:rsidRPr="00877770" w:rsidRDefault="000A661E" w:rsidP="000A661E">
      <w:pPr>
        <w:spacing w:after="0" w:line="240" w:lineRule="auto"/>
        <w:rPr>
          <w:rFonts w:ascii="Arial Black" w:hAnsi="Arial Black"/>
        </w:rPr>
      </w:pPr>
      <w:r>
        <w:rPr>
          <w:rFonts w:ascii="Arial Black" w:hAnsi="Arial Black"/>
          <w:sz w:val="24"/>
          <w:szCs w:val="24"/>
        </w:rPr>
        <w:t>2.</w:t>
      </w:r>
      <w:r w:rsidRPr="000A661E">
        <w:rPr>
          <w:rFonts w:ascii="Arial Black" w:hAnsi="Arial Black"/>
          <w:sz w:val="24"/>
          <w:szCs w:val="24"/>
        </w:rPr>
        <w:t xml:space="preserve"> </w:t>
      </w:r>
      <w:r w:rsidRPr="002A6048">
        <w:rPr>
          <w:rFonts w:ascii="Arial Black" w:hAnsi="Arial Black"/>
          <w:sz w:val="24"/>
          <w:szCs w:val="24"/>
        </w:rPr>
        <w:t>State any two characteristics of statistics</w:t>
      </w:r>
    </w:p>
    <w:p w:rsidR="000A661E" w:rsidRDefault="000A661E" w:rsidP="000A661E">
      <w:pPr>
        <w:ind w:firstLine="720"/>
        <w:jc w:val="both"/>
        <w:rPr>
          <w:rFonts w:ascii="Arial" w:hAnsi="Arial" w:cs="Arial"/>
          <w:color w:val="1F1F1F"/>
          <w:shd w:val="clear" w:color="auto" w:fill="FFFFFF"/>
        </w:rPr>
      </w:pPr>
      <w:r w:rsidRPr="000A661E">
        <w:rPr>
          <w:rFonts w:ascii="Arial Black" w:hAnsi="Arial Black" w:cs="Arial"/>
          <w:color w:val="1F1F1F"/>
          <w:sz w:val="24"/>
          <w:szCs w:val="24"/>
          <w:shd w:val="clear" w:color="auto" w:fill="FFFFFF"/>
        </w:rPr>
        <w:t>Five characteristics of statistics are that they are aggregates of facts, affected by multiple causes, numerically expressed, collected with a reasonable degree of accuracy, collected systematically, and collected for a predetermined purpose</w:t>
      </w:r>
      <w:r>
        <w:rPr>
          <w:rFonts w:ascii="Arial" w:hAnsi="Arial" w:cs="Arial"/>
          <w:color w:val="1F1F1F"/>
          <w:shd w:val="clear" w:color="auto" w:fill="FFFFFF"/>
        </w:rPr>
        <w:t>. </w:t>
      </w:r>
    </w:p>
    <w:p w:rsidR="000A661E" w:rsidRDefault="000A661E" w:rsidP="000A661E">
      <w:pPr>
        <w:spacing w:after="0" w:line="240" w:lineRule="auto"/>
        <w:rPr>
          <w:rFonts w:ascii="Arial Black" w:hAnsi="Arial Black"/>
        </w:rPr>
      </w:pPr>
      <w:r w:rsidRPr="00877770">
        <w:rPr>
          <w:rFonts w:ascii="Arial Black" w:hAnsi="Arial Black"/>
          <w:sz w:val="28"/>
          <w:szCs w:val="28"/>
        </w:rPr>
        <w:t>3.</w:t>
      </w:r>
      <w:r w:rsidRPr="00877770">
        <w:rPr>
          <w:rFonts w:ascii="Arial Black" w:hAnsi="Arial Black"/>
        </w:rPr>
        <w:t xml:space="preserve"> </w:t>
      </w:r>
      <w:r w:rsidRPr="002A6048">
        <w:rPr>
          <w:rFonts w:ascii="Arial Black" w:hAnsi="Arial Black"/>
          <w:sz w:val="24"/>
          <w:szCs w:val="24"/>
        </w:rPr>
        <w:t>Comment on exclusive and inclusive methods of class Interval.</w:t>
      </w:r>
    </w:p>
    <w:p w:rsidR="000A661E" w:rsidRDefault="000A661E" w:rsidP="000A661E">
      <w:pPr>
        <w:ind w:firstLine="720"/>
        <w:jc w:val="both"/>
        <w:rPr>
          <w:rFonts w:ascii="Arial Black" w:hAnsi="Arial Black" w:cs="Arial"/>
          <w:color w:val="001D35"/>
          <w:sz w:val="24"/>
          <w:szCs w:val="24"/>
          <w:shd w:val="clear" w:color="auto" w:fill="FFFFFF"/>
        </w:rPr>
      </w:pPr>
      <w:r w:rsidRPr="000A661E">
        <w:rPr>
          <w:rFonts w:ascii="Arial Black" w:hAnsi="Arial Black" w:cs="Arial"/>
          <w:color w:val="001D35"/>
          <w:sz w:val="24"/>
          <w:szCs w:val="24"/>
          <w:shd w:val="clear" w:color="auto" w:fill="FFFFFF"/>
        </w:rPr>
        <w:t>Exclusive class intervals, like 0–10, 10–20, do not include the upper limit in the current class but include it in the next class, which is suitable for continuous data. Inclusive class intervals, such as 1–5, 6–10, include both the upper and lower limits within the same class, making them ideal for discrete data. </w:t>
      </w:r>
    </w:p>
    <w:p w:rsidR="000A661E" w:rsidRDefault="000A661E" w:rsidP="000A661E">
      <w:pPr>
        <w:spacing w:after="0" w:line="240" w:lineRule="auto"/>
        <w:rPr>
          <w:rFonts w:ascii="Arial Black" w:hAnsi="Arial Black"/>
          <w:sz w:val="24"/>
          <w:szCs w:val="24"/>
          <w:lang w:val="en-IN"/>
        </w:rPr>
      </w:pPr>
      <w:r w:rsidRPr="00877770">
        <w:rPr>
          <w:rFonts w:ascii="Arial Black" w:hAnsi="Arial Black"/>
          <w:sz w:val="28"/>
          <w:szCs w:val="28"/>
        </w:rPr>
        <w:t>4.</w:t>
      </w:r>
      <w:r w:rsidRPr="00877770">
        <w:rPr>
          <w:rFonts w:ascii="Arial Black" w:hAnsi="Arial Black"/>
        </w:rPr>
        <w:t xml:space="preserve"> </w:t>
      </w:r>
      <w:r w:rsidRPr="002A6048">
        <w:rPr>
          <w:rFonts w:ascii="Arial Black" w:hAnsi="Arial Black"/>
          <w:sz w:val="24"/>
          <w:szCs w:val="24"/>
        </w:rPr>
        <w:t>Define ‘Frequency Distribution’.</w:t>
      </w:r>
    </w:p>
    <w:p w:rsidR="000A661E" w:rsidRDefault="000A661E" w:rsidP="000A661E">
      <w:pPr>
        <w:spacing w:after="0" w:line="240" w:lineRule="auto"/>
        <w:ind w:firstLine="720"/>
        <w:rPr>
          <w:rFonts w:ascii="Arial Black" w:hAnsi="Arial Black" w:cs="Arial"/>
          <w:color w:val="333333"/>
          <w:sz w:val="24"/>
          <w:szCs w:val="24"/>
          <w:shd w:val="clear" w:color="auto" w:fill="FFFFFF"/>
        </w:rPr>
      </w:pPr>
      <w:r w:rsidRPr="000A661E">
        <w:rPr>
          <w:rFonts w:ascii="Arial Black" w:hAnsi="Arial Black" w:cs="Arial"/>
          <w:color w:val="333333"/>
          <w:sz w:val="24"/>
          <w:szCs w:val="24"/>
          <w:shd w:val="clear" w:color="auto" w:fill="FFFFFF"/>
        </w:rPr>
        <w:t>A frequency distribution shows the frequency of repeated items in a graphical form or tabular form. </w:t>
      </w:r>
    </w:p>
    <w:p w:rsidR="000A661E" w:rsidRDefault="000A661E" w:rsidP="000A661E">
      <w:pPr>
        <w:spacing w:after="0" w:line="240" w:lineRule="auto"/>
        <w:rPr>
          <w:rFonts w:ascii="Arial Black" w:hAnsi="Arial Black" w:cs="Arial"/>
          <w:color w:val="525252"/>
        </w:rPr>
      </w:pPr>
      <w:r>
        <w:rPr>
          <w:rFonts w:ascii="Arial Black" w:hAnsi="Arial Black"/>
          <w:sz w:val="28"/>
          <w:szCs w:val="28"/>
        </w:rPr>
        <w:t>5.</w:t>
      </w:r>
      <w:r w:rsidRPr="00765F4F">
        <w:rPr>
          <w:rFonts w:ascii="Arial" w:hAnsi="Arial" w:cs="Arial"/>
          <w:color w:val="525252"/>
        </w:rPr>
        <w:t xml:space="preserve"> </w:t>
      </w:r>
      <w:r w:rsidRPr="00765F4F">
        <w:rPr>
          <w:rFonts w:ascii="Arial Black" w:hAnsi="Arial Black" w:cs="Arial"/>
          <w:color w:val="525252"/>
        </w:rPr>
        <w:t>How do you find the central tendency?</w:t>
      </w:r>
    </w:p>
    <w:p w:rsidR="000A661E" w:rsidRDefault="000A661E" w:rsidP="000A661E">
      <w:pPr>
        <w:shd w:val="clear" w:color="auto" w:fill="FFFFFF"/>
        <w:spacing w:after="0" w:line="240" w:lineRule="auto"/>
        <w:rPr>
          <w:rFonts w:ascii="Arial Black" w:eastAsia="Times New Roman" w:hAnsi="Arial Black" w:cs="Arial"/>
          <w:color w:val="525252"/>
          <w:lang w:val="en-IN"/>
        </w:rPr>
      </w:pPr>
      <w:r w:rsidRPr="00765F4F">
        <w:rPr>
          <w:rFonts w:ascii="Arial Black" w:eastAsia="Times New Roman" w:hAnsi="Arial Black" w:cs="Arial"/>
          <w:color w:val="525252"/>
        </w:rPr>
        <w:t xml:space="preserve">The central tendency can be found using the formulas of mean, median or mode in most of the cases. As we know, mean is the average of a given data set, median </w:t>
      </w:r>
      <w:proofErr w:type="gramStart"/>
      <w:r w:rsidRPr="00765F4F">
        <w:rPr>
          <w:rFonts w:ascii="Arial Black" w:eastAsia="Times New Roman" w:hAnsi="Arial Black" w:cs="Arial"/>
          <w:color w:val="525252"/>
        </w:rPr>
        <w:t>is</w:t>
      </w:r>
      <w:proofErr w:type="gramEnd"/>
      <w:r w:rsidRPr="00765F4F">
        <w:rPr>
          <w:rFonts w:ascii="Arial Black" w:eastAsia="Times New Roman" w:hAnsi="Arial Black" w:cs="Arial"/>
          <w:color w:val="525252"/>
        </w:rPr>
        <w:t xml:space="preserve"> the middlemost data value and the mode represents the most frequently occurring data value in the set.</w:t>
      </w:r>
    </w:p>
    <w:p w:rsidR="000A661E" w:rsidRDefault="000A661E" w:rsidP="000A661E">
      <w:pPr>
        <w:shd w:val="clear" w:color="auto" w:fill="FFFFFF"/>
        <w:spacing w:before="100" w:beforeAutospacing="1" w:after="100" w:afterAutospacing="1" w:line="380" w:lineRule="atLeast"/>
        <w:outlineLvl w:val="2"/>
        <w:rPr>
          <w:rStyle w:val="Strong"/>
          <w:rFonts w:ascii="Arial" w:hAnsi="Arial" w:cs="Arial"/>
          <w:color w:val="273239"/>
          <w:spacing w:val="2"/>
          <w:sz w:val="25"/>
          <w:szCs w:val="25"/>
          <w:bdr w:val="none" w:sz="0" w:space="0" w:color="auto" w:frame="1"/>
          <w:shd w:val="clear" w:color="auto" w:fill="FFFFFF"/>
        </w:rPr>
      </w:pPr>
      <w:r>
        <w:rPr>
          <w:rFonts w:ascii="Arial" w:eastAsia="Times New Roman" w:hAnsi="Arial" w:cs="Arial"/>
          <w:b/>
          <w:bCs/>
          <w:color w:val="525252"/>
          <w:sz w:val="27"/>
          <w:szCs w:val="27"/>
        </w:rPr>
        <w:t>6.</w:t>
      </w:r>
      <w:r w:rsidRPr="00432454">
        <w:rPr>
          <w:rFonts w:ascii="Arial" w:hAnsi="Arial" w:cs="Arial"/>
          <w:color w:val="273239"/>
          <w:spacing w:val="2"/>
          <w:sz w:val="25"/>
          <w:szCs w:val="25"/>
          <w:bdr w:val="none" w:sz="0" w:space="0" w:color="auto" w:frame="1"/>
          <w:shd w:val="clear" w:color="auto" w:fill="FFFFFF"/>
        </w:rPr>
        <w:t xml:space="preserve"> </w:t>
      </w:r>
      <w:r>
        <w:rPr>
          <w:rStyle w:val="Strong"/>
          <w:rFonts w:ascii="Arial" w:hAnsi="Arial" w:cs="Arial"/>
          <w:color w:val="273239"/>
          <w:spacing w:val="2"/>
          <w:sz w:val="25"/>
          <w:szCs w:val="25"/>
          <w:bdr w:val="none" w:sz="0" w:space="0" w:color="auto" w:frame="1"/>
          <w:shd w:val="clear" w:color="auto" w:fill="FFFFFF"/>
        </w:rPr>
        <w:t xml:space="preserve">Determine the median of the dataset: [23, 18, 12, 35, 27, </w:t>
      </w:r>
      <w:proofErr w:type="gramStart"/>
      <w:r>
        <w:rPr>
          <w:rStyle w:val="Strong"/>
          <w:rFonts w:ascii="Arial" w:hAnsi="Arial" w:cs="Arial"/>
          <w:color w:val="273239"/>
          <w:spacing w:val="2"/>
          <w:sz w:val="25"/>
          <w:szCs w:val="25"/>
          <w:bdr w:val="none" w:sz="0" w:space="0" w:color="auto" w:frame="1"/>
          <w:shd w:val="clear" w:color="auto" w:fill="FFFFFF"/>
        </w:rPr>
        <w:t>19</w:t>
      </w:r>
      <w:proofErr w:type="gramEnd"/>
      <w:r>
        <w:rPr>
          <w:rStyle w:val="Strong"/>
          <w:rFonts w:ascii="Arial" w:hAnsi="Arial" w:cs="Arial"/>
          <w:color w:val="273239"/>
          <w:spacing w:val="2"/>
          <w:sz w:val="25"/>
          <w:szCs w:val="25"/>
          <w:bdr w:val="none" w:sz="0" w:space="0" w:color="auto" w:frame="1"/>
          <w:shd w:val="clear" w:color="auto" w:fill="FFFFFF"/>
        </w:rPr>
        <w:t>].</w:t>
      </w:r>
    </w:p>
    <w:p w:rsidR="000A661E" w:rsidRP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rPr>
      </w:pPr>
      <w:r w:rsidRPr="000A661E">
        <w:rPr>
          <w:rFonts w:ascii="Arial Black" w:hAnsi="Arial Black" w:cs="Arial"/>
          <w:b/>
          <w:iCs/>
          <w:color w:val="273239"/>
          <w:spacing w:val="2"/>
          <w:bdr w:val="none" w:sz="0" w:space="0" w:color="auto" w:frame="1"/>
        </w:rPr>
        <w:lastRenderedPageBreak/>
        <w:t xml:space="preserve">First arrange the given dataset in ascending order= [12, 18, 19, 23, 27, </w:t>
      </w:r>
      <w:proofErr w:type="gramStart"/>
      <w:r w:rsidRPr="000A661E">
        <w:rPr>
          <w:rFonts w:ascii="Arial Black" w:hAnsi="Arial Black" w:cs="Arial"/>
          <w:b/>
          <w:iCs/>
          <w:color w:val="273239"/>
          <w:spacing w:val="2"/>
          <w:bdr w:val="none" w:sz="0" w:space="0" w:color="auto" w:frame="1"/>
        </w:rPr>
        <w:t>35</w:t>
      </w:r>
      <w:proofErr w:type="gramEnd"/>
      <w:r w:rsidRPr="000A661E">
        <w:rPr>
          <w:rFonts w:ascii="Arial Black" w:hAnsi="Arial Black" w:cs="Arial"/>
          <w:b/>
          <w:iCs/>
          <w:color w:val="273239"/>
          <w:spacing w:val="2"/>
          <w:bdr w:val="none" w:sz="0" w:space="0" w:color="auto" w:frame="1"/>
        </w:rPr>
        <w:t>]</w:t>
      </w:r>
      <w:r>
        <w:rPr>
          <w:rFonts w:ascii="Arial Black" w:hAnsi="Arial Black" w:cs="Arial"/>
          <w:b/>
          <w:iCs/>
          <w:color w:val="273239"/>
          <w:spacing w:val="2"/>
          <w:bdr w:val="none" w:sz="0" w:space="0" w:color="auto" w:frame="1"/>
        </w:rPr>
        <w:t xml:space="preserve">. </w:t>
      </w:r>
      <w:r w:rsidRPr="000A661E">
        <w:rPr>
          <w:rFonts w:ascii="Arial Black" w:hAnsi="Arial Black" w:cs="Arial"/>
          <w:b/>
          <w:iCs/>
          <w:color w:val="273239"/>
          <w:spacing w:val="2"/>
          <w:sz w:val="25"/>
          <w:szCs w:val="25"/>
          <w:bdr w:val="none" w:sz="0" w:space="0" w:color="auto" w:frame="1"/>
        </w:rPr>
        <w:t>Since the number of observations (n) is 6 (an even number), the 2 mid values are 19 and 23.</w:t>
      </w:r>
    </w:p>
    <w:p w:rsidR="000A661E" w:rsidRP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rPr>
      </w:pPr>
      <w:r w:rsidRPr="000A661E">
        <w:rPr>
          <w:rFonts w:ascii="Arial Black" w:hAnsi="Arial Black" w:cs="Arial"/>
          <w:b/>
          <w:iCs/>
          <w:color w:val="273239"/>
          <w:spacing w:val="2"/>
          <w:sz w:val="25"/>
          <w:szCs w:val="25"/>
          <w:bdr w:val="none" w:sz="0" w:space="0" w:color="auto" w:frame="1"/>
        </w:rPr>
        <w:t>Therefore median = [19+</w:t>
      </w:r>
      <w:proofErr w:type="gramStart"/>
      <w:r w:rsidRPr="000A661E">
        <w:rPr>
          <w:rFonts w:ascii="Arial Black" w:hAnsi="Arial Black" w:cs="Arial"/>
          <w:b/>
          <w:iCs/>
          <w:color w:val="273239"/>
          <w:spacing w:val="2"/>
          <w:sz w:val="25"/>
          <w:szCs w:val="25"/>
          <w:bdr w:val="none" w:sz="0" w:space="0" w:color="auto" w:frame="1"/>
        </w:rPr>
        <w:t>23 ]</w:t>
      </w:r>
      <w:proofErr w:type="gramEnd"/>
      <w:r w:rsidRPr="000A661E">
        <w:rPr>
          <w:rFonts w:ascii="Arial Black" w:hAnsi="Arial Black" w:cs="Arial"/>
          <w:b/>
          <w:iCs/>
          <w:color w:val="273239"/>
          <w:spacing w:val="2"/>
          <w:sz w:val="25"/>
          <w:szCs w:val="25"/>
          <w:bdr w:val="none" w:sz="0" w:space="0" w:color="auto" w:frame="1"/>
        </w:rPr>
        <w:t xml:space="preserve"> / 2</w:t>
      </w:r>
    </w:p>
    <w:p w:rsidR="000A661E" w:rsidRP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rPr>
      </w:pPr>
      <w:r w:rsidRPr="000A661E">
        <w:rPr>
          <w:rFonts w:ascii="Arial Black" w:hAnsi="Arial Black" w:cs="Arial"/>
          <w:b/>
          <w:iCs/>
          <w:color w:val="273239"/>
          <w:spacing w:val="2"/>
          <w:sz w:val="25"/>
          <w:szCs w:val="25"/>
          <w:bdr w:val="none" w:sz="0" w:space="0" w:color="auto" w:frame="1"/>
        </w:rPr>
        <w:t>= 42/2</w:t>
      </w:r>
    </w:p>
    <w:p w:rsid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bdr w:val="none" w:sz="0" w:space="0" w:color="auto" w:frame="1"/>
        </w:rPr>
      </w:pPr>
      <w:r w:rsidRPr="000A661E">
        <w:rPr>
          <w:rFonts w:ascii="Arial Black" w:hAnsi="Arial Black" w:cs="Arial"/>
          <w:b/>
          <w:iCs/>
          <w:color w:val="273239"/>
          <w:spacing w:val="2"/>
          <w:sz w:val="25"/>
          <w:szCs w:val="25"/>
          <w:bdr w:val="none" w:sz="0" w:space="0" w:color="auto" w:frame="1"/>
        </w:rPr>
        <w:t>= 2</w:t>
      </w:r>
    </w:p>
    <w:p w:rsidR="000A661E" w:rsidRPr="000A661E" w:rsidRDefault="000A661E" w:rsidP="000A661E">
      <w:pPr>
        <w:shd w:val="clear" w:color="auto" w:fill="FFFFFF"/>
        <w:spacing w:before="240" w:after="240" w:line="285" w:lineRule="atLeast"/>
        <w:jc w:val="both"/>
        <w:rPr>
          <w:rFonts w:ascii="Arial Black" w:eastAsia="Times New Roman" w:hAnsi="Arial Black" w:cs="Times New Roman"/>
          <w:color w:val="333333"/>
          <w:sz w:val="24"/>
          <w:szCs w:val="24"/>
        </w:rPr>
      </w:pPr>
      <w:r>
        <w:rPr>
          <w:rFonts w:ascii="Arial Black" w:hAnsi="Arial Black" w:cs="Arial"/>
          <w:b/>
          <w:iCs/>
          <w:color w:val="273239"/>
          <w:spacing w:val="2"/>
          <w:sz w:val="25"/>
          <w:szCs w:val="25"/>
          <w:bdr w:val="none" w:sz="0" w:space="0" w:color="auto" w:frame="1"/>
        </w:rPr>
        <w:t>7.</w:t>
      </w:r>
      <w:r w:rsidRPr="00765F4F">
        <w:rPr>
          <w:color w:val="000000"/>
          <w:sz w:val="28"/>
          <w:szCs w:val="28"/>
        </w:rPr>
        <w:t xml:space="preserve"> </w:t>
      </w:r>
      <w:r w:rsidRPr="000A661E">
        <w:rPr>
          <w:rFonts w:ascii="Arial Black" w:eastAsia="Times New Roman" w:hAnsi="Arial Black" w:cs="Times New Roman"/>
          <w:color w:val="000000"/>
          <w:sz w:val="24"/>
          <w:szCs w:val="24"/>
        </w:rPr>
        <w:t>Find the range and coefficient of range of the following data.</w:t>
      </w:r>
    </w:p>
    <w:p w:rsidR="000A661E" w:rsidRPr="000A661E" w:rsidRDefault="000A661E" w:rsidP="000A661E">
      <w:pPr>
        <w:shd w:val="clear" w:color="auto" w:fill="FFFFFF"/>
        <w:spacing w:before="240" w:after="240" w:line="285" w:lineRule="atLeast"/>
        <w:jc w:val="both"/>
        <w:rPr>
          <w:rFonts w:ascii="Arial Black" w:eastAsia="Times New Roman" w:hAnsi="Arial Black" w:cs="Times New Roman"/>
          <w:color w:val="000000"/>
          <w:sz w:val="24"/>
          <w:szCs w:val="24"/>
        </w:rPr>
      </w:pPr>
      <w:r>
        <w:rPr>
          <w:rFonts w:ascii="Arial Black" w:eastAsia="Times New Roman" w:hAnsi="Arial Black" w:cs="Times New Roman"/>
          <w:color w:val="000000"/>
          <w:sz w:val="24"/>
          <w:szCs w:val="24"/>
        </w:rPr>
        <w:t xml:space="preserve">   </w:t>
      </w:r>
      <w:r w:rsidRPr="00765F4F">
        <w:rPr>
          <w:rFonts w:ascii="Arial Black" w:eastAsia="Times New Roman" w:hAnsi="Arial Black" w:cs="Times New Roman"/>
          <w:color w:val="000000"/>
          <w:sz w:val="24"/>
          <w:szCs w:val="24"/>
        </w:rPr>
        <w:t xml:space="preserve"> 63, 89, 98, 125, 79, 108, 117, 68</w:t>
      </w:r>
    </w:p>
    <w:p w:rsid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lang w:val="en-IN"/>
        </w:rPr>
      </w:pPr>
      <w:r>
        <w:rPr>
          <w:rFonts w:ascii="Arial Black" w:hAnsi="Arial Black" w:cs="Arial"/>
          <w:b/>
          <w:iCs/>
          <w:color w:val="273239"/>
          <w:spacing w:val="2"/>
          <w:sz w:val="25"/>
          <w:szCs w:val="25"/>
          <w:lang w:val="en-IN"/>
        </w:rPr>
        <w:t xml:space="preserve">   Range: L-S = 125-63=62</w:t>
      </w:r>
    </w:p>
    <w:p w:rsidR="000A661E" w:rsidRDefault="000A661E" w:rsidP="000A661E">
      <w:pPr>
        <w:pStyle w:val="NormalWeb"/>
        <w:spacing w:before="0" w:beforeAutospacing="0" w:after="0" w:afterAutospacing="0"/>
        <w:textAlignment w:val="baseline"/>
        <w:rPr>
          <w:rFonts w:ascii="Arial Black" w:hAnsi="Arial Black" w:cs="Arial"/>
          <w:b/>
          <w:iCs/>
          <w:color w:val="273239"/>
          <w:spacing w:val="2"/>
          <w:sz w:val="25"/>
          <w:szCs w:val="25"/>
          <w:lang w:val="en-IN"/>
        </w:rPr>
      </w:pPr>
      <w:r>
        <w:rPr>
          <w:rFonts w:ascii="Arial Black" w:hAnsi="Arial Black" w:cs="Arial"/>
          <w:b/>
          <w:iCs/>
          <w:color w:val="273239"/>
          <w:spacing w:val="2"/>
          <w:sz w:val="25"/>
          <w:szCs w:val="25"/>
          <w:lang w:val="en-IN"/>
        </w:rPr>
        <w:t xml:space="preserve">   Coefficient of Range =L-S/L+S=125-63/125+63=62/188=0.33</w:t>
      </w:r>
    </w:p>
    <w:p w:rsidR="000A661E" w:rsidRPr="000A661E" w:rsidRDefault="000A661E" w:rsidP="000A661E">
      <w:pPr>
        <w:pStyle w:val="NormalWeb"/>
        <w:shd w:val="clear" w:color="auto" w:fill="FFFFFF"/>
        <w:spacing w:before="0" w:beforeAutospacing="0" w:after="217" w:afterAutospacing="0" w:line="326" w:lineRule="atLeast"/>
        <w:rPr>
          <w:rFonts w:ascii="Arial Black" w:hAnsi="Arial Black" w:cs="Arial"/>
          <w:color w:val="444444"/>
        </w:rPr>
      </w:pPr>
      <w:r>
        <w:rPr>
          <w:rFonts w:ascii="Arial Black" w:hAnsi="Arial Black" w:cs="Arial"/>
          <w:b/>
          <w:iCs/>
          <w:color w:val="273239"/>
          <w:spacing w:val="2"/>
          <w:sz w:val="25"/>
          <w:szCs w:val="25"/>
          <w:lang w:val="en-IN"/>
        </w:rPr>
        <w:t>8.</w:t>
      </w:r>
      <w:r>
        <w:rPr>
          <w:color w:val="000000"/>
          <w:sz w:val="28"/>
          <w:szCs w:val="28"/>
        </w:rPr>
        <w:t xml:space="preserve"> </w:t>
      </w:r>
      <w:r w:rsidRPr="000A661E">
        <w:rPr>
          <w:rStyle w:val="Strong"/>
          <w:rFonts w:ascii="Arial Black" w:hAnsi="Arial Black" w:cs="Arial"/>
          <w:color w:val="444444"/>
        </w:rPr>
        <w:t>What is the formula for calculating the coefficient of quartile deviation?</w:t>
      </w:r>
    </w:p>
    <w:p w:rsidR="000A661E" w:rsidRPr="000A661E" w:rsidRDefault="000A661E" w:rsidP="000A661E">
      <w:pPr>
        <w:pStyle w:val="NormalWeb"/>
        <w:shd w:val="clear" w:color="auto" w:fill="FFFFFF"/>
        <w:spacing w:before="0" w:beforeAutospacing="0" w:after="217" w:afterAutospacing="0" w:line="326" w:lineRule="atLeast"/>
        <w:rPr>
          <w:rFonts w:ascii="Arial Black" w:hAnsi="Arial Black" w:cs="Arial"/>
          <w:color w:val="444444"/>
        </w:rPr>
      </w:pPr>
      <w:r>
        <w:rPr>
          <w:rFonts w:ascii="Arial Black" w:hAnsi="Arial Black" w:cs="Arial"/>
          <w:color w:val="444444"/>
        </w:rPr>
        <w:t xml:space="preserve">     </w:t>
      </w:r>
      <w:r w:rsidRPr="000A661E">
        <w:rPr>
          <w:rFonts w:ascii="Arial Black" w:hAnsi="Arial Black" w:cs="Arial"/>
          <w:color w:val="444444"/>
        </w:rPr>
        <w:t>For calculating the coefficient of quartile deviation, the following formula is applied:</w:t>
      </w:r>
    </w:p>
    <w:p w:rsidR="000A661E" w:rsidRDefault="000A661E" w:rsidP="000A661E">
      <w:pPr>
        <w:pStyle w:val="NormalWeb"/>
        <w:shd w:val="clear" w:color="auto" w:fill="FFFFFF"/>
        <w:spacing w:before="0" w:beforeAutospacing="0" w:after="217" w:afterAutospacing="0" w:line="326" w:lineRule="atLeast"/>
        <w:rPr>
          <w:rFonts w:ascii="Arial Black" w:hAnsi="Arial Black" w:cs="Arial"/>
          <w:color w:val="444444"/>
          <w:lang w:val="en-IN"/>
        </w:rPr>
      </w:pPr>
      <w:r>
        <w:rPr>
          <w:rFonts w:ascii="Arial Black" w:hAnsi="Arial Black" w:cs="Arial"/>
          <w:color w:val="444444"/>
        </w:rPr>
        <w:t xml:space="preserve">      </w:t>
      </w:r>
      <w:r w:rsidRPr="000A661E">
        <w:rPr>
          <w:rFonts w:ascii="Arial Black" w:hAnsi="Arial Black" w:cs="Arial"/>
          <w:color w:val="444444"/>
        </w:rPr>
        <w:t>Q3 − Q1/Q3 + Q1</w:t>
      </w:r>
    </w:p>
    <w:p w:rsidR="000A661E" w:rsidRDefault="000A661E" w:rsidP="000A661E">
      <w:pPr>
        <w:shd w:val="clear" w:color="auto" w:fill="FFFFFF"/>
        <w:spacing w:before="240" w:after="240" w:line="285" w:lineRule="atLeast"/>
        <w:jc w:val="both"/>
        <w:rPr>
          <w:rFonts w:ascii="Arial Black" w:hAnsi="Arial Black"/>
          <w:color w:val="494A4A"/>
          <w:sz w:val="24"/>
          <w:szCs w:val="24"/>
          <w:shd w:val="clear" w:color="auto" w:fill="EDF2FA"/>
        </w:rPr>
      </w:pPr>
      <w:r w:rsidRPr="00305391">
        <w:rPr>
          <w:rFonts w:ascii="Arial Black" w:eastAsia="Times New Roman" w:hAnsi="Arial Black" w:cs="Times New Roman"/>
          <w:color w:val="333333"/>
          <w:sz w:val="24"/>
          <w:szCs w:val="24"/>
          <w:lang w:val="en-IN"/>
        </w:rPr>
        <w:t>9.</w:t>
      </w:r>
      <w:r w:rsidRPr="00432454">
        <w:rPr>
          <w:rFonts w:ascii="Plus Jakarta Sans Fallback" w:hAnsi="Plus Jakarta Sans Fallback"/>
          <w:color w:val="494A4A"/>
          <w:shd w:val="clear" w:color="auto" w:fill="EDF2FA"/>
        </w:rPr>
        <w:t xml:space="preserve"> </w:t>
      </w:r>
      <w:r w:rsidRPr="00432454">
        <w:rPr>
          <w:rFonts w:ascii="Arial Black" w:hAnsi="Arial Black"/>
          <w:color w:val="494A4A"/>
          <w:sz w:val="24"/>
          <w:szCs w:val="24"/>
          <w:shd w:val="clear" w:color="auto" w:fill="EDF2FA"/>
        </w:rPr>
        <w:t xml:space="preserve">The marks of 5 students are: 20, 25, 30, 35, </w:t>
      </w:r>
      <w:proofErr w:type="gramStart"/>
      <w:r w:rsidRPr="00432454">
        <w:rPr>
          <w:rFonts w:ascii="Arial Black" w:hAnsi="Arial Black"/>
          <w:color w:val="494A4A"/>
          <w:sz w:val="24"/>
          <w:szCs w:val="24"/>
          <w:shd w:val="clear" w:color="auto" w:fill="EDF2FA"/>
        </w:rPr>
        <w:t>80</w:t>
      </w:r>
      <w:proofErr w:type="gramEnd"/>
      <w:r w:rsidRPr="00432454">
        <w:rPr>
          <w:rFonts w:ascii="Arial Black" w:hAnsi="Arial Black"/>
          <w:color w:val="494A4A"/>
          <w:sz w:val="24"/>
          <w:szCs w:val="24"/>
          <w:shd w:val="clear" w:color="auto" w:fill="EDF2FA"/>
        </w:rPr>
        <w:t xml:space="preserve">. Determine the </w:t>
      </w:r>
    </w:p>
    <w:p w:rsidR="000A661E" w:rsidRDefault="000A661E" w:rsidP="000A661E">
      <w:pPr>
        <w:shd w:val="clear" w:color="auto" w:fill="FFFFFF"/>
        <w:spacing w:before="240" w:after="240" w:line="285" w:lineRule="atLeast"/>
        <w:jc w:val="both"/>
        <w:rPr>
          <w:rFonts w:ascii="Arial Black" w:hAnsi="Arial Black"/>
          <w:color w:val="494A4A"/>
          <w:sz w:val="24"/>
          <w:szCs w:val="24"/>
          <w:shd w:val="clear" w:color="auto" w:fill="EDF2FA"/>
        </w:rPr>
      </w:pPr>
      <w:r>
        <w:rPr>
          <w:rFonts w:ascii="Arial Black" w:hAnsi="Arial Black"/>
          <w:color w:val="494A4A"/>
          <w:sz w:val="24"/>
          <w:szCs w:val="24"/>
          <w:shd w:val="clear" w:color="auto" w:fill="EDF2FA"/>
        </w:rPr>
        <w:t xml:space="preserve">      </w:t>
      </w:r>
      <w:proofErr w:type="spellStart"/>
      <w:proofErr w:type="gramStart"/>
      <w:r w:rsidRPr="00432454">
        <w:rPr>
          <w:rFonts w:ascii="Arial Black" w:hAnsi="Arial Black"/>
          <w:color w:val="494A4A"/>
          <w:sz w:val="24"/>
          <w:szCs w:val="24"/>
          <w:shd w:val="clear" w:color="auto" w:fill="EDF2FA"/>
        </w:rPr>
        <w:t>skewness</w:t>
      </w:r>
      <w:proofErr w:type="spellEnd"/>
      <w:proofErr w:type="gramEnd"/>
      <w:r w:rsidRPr="00432454">
        <w:rPr>
          <w:rFonts w:ascii="Arial Black" w:hAnsi="Arial Black"/>
          <w:color w:val="494A4A"/>
          <w:sz w:val="24"/>
          <w:szCs w:val="24"/>
          <w:shd w:val="clear" w:color="auto" w:fill="EDF2FA"/>
        </w:rPr>
        <w:t>.</w:t>
      </w:r>
    </w:p>
    <w:p w:rsidR="000A661E" w:rsidRPr="00432454" w:rsidRDefault="000A661E" w:rsidP="000A661E">
      <w:pPr>
        <w:numPr>
          <w:ilvl w:val="0"/>
          <w:numId w:val="1"/>
        </w:numPr>
        <w:pBdr>
          <w:top w:val="single" w:sz="2" w:space="0" w:color="EEEEEE"/>
          <w:left w:val="single" w:sz="2" w:space="0" w:color="EEEEEE"/>
          <w:bottom w:val="single" w:sz="2" w:space="0" w:color="EEEEEE"/>
          <w:right w:val="single" w:sz="2" w:space="0" w:color="EEEEEE"/>
        </w:pBdr>
        <w:shd w:val="clear" w:color="auto" w:fill="EDF2FA"/>
        <w:spacing w:beforeAutospacing="1" w:after="0" w:afterAutospacing="1" w:line="240" w:lineRule="auto"/>
        <w:rPr>
          <w:rFonts w:ascii="Plus Jakarta Sans Fallback" w:eastAsia="Times New Roman" w:hAnsi="Plus Jakarta Sans Fallback" w:cs="Times New Roman"/>
          <w:color w:val="494A4A"/>
          <w:sz w:val="27"/>
          <w:szCs w:val="27"/>
        </w:rPr>
      </w:pPr>
      <w:r w:rsidRPr="00432454">
        <w:rPr>
          <w:rFonts w:ascii="Plus Jakarta Sans Fallback" w:eastAsia="Times New Roman" w:hAnsi="Plus Jakarta Sans Fallback" w:cs="Times New Roman"/>
          <w:color w:val="494A4A"/>
          <w:sz w:val="27"/>
          <w:szCs w:val="27"/>
          <w:bdr w:val="single" w:sz="2" w:space="0" w:color="EEEEEE" w:frame="1"/>
        </w:rPr>
        <w:t>Mean = (20 + 25 + 30 + 35 + 80) / 5 = 38</w:t>
      </w:r>
    </w:p>
    <w:p w:rsidR="000A661E" w:rsidRPr="00432454" w:rsidRDefault="000A661E" w:rsidP="000A661E">
      <w:pPr>
        <w:numPr>
          <w:ilvl w:val="0"/>
          <w:numId w:val="2"/>
        </w:numPr>
        <w:pBdr>
          <w:top w:val="single" w:sz="2" w:space="0" w:color="EEEEEE"/>
          <w:left w:val="single" w:sz="2" w:space="0" w:color="EEEEEE"/>
          <w:bottom w:val="single" w:sz="2" w:space="0" w:color="EEEEEE"/>
          <w:right w:val="single" w:sz="2" w:space="0" w:color="EEEEEE"/>
        </w:pBdr>
        <w:shd w:val="clear" w:color="auto" w:fill="EDF2FA"/>
        <w:spacing w:beforeAutospacing="1" w:after="0" w:afterAutospacing="1" w:line="240" w:lineRule="auto"/>
        <w:rPr>
          <w:rFonts w:ascii="Plus Jakarta Sans Fallback" w:eastAsia="Times New Roman" w:hAnsi="Plus Jakarta Sans Fallback" w:cs="Times New Roman"/>
          <w:color w:val="494A4A"/>
          <w:sz w:val="27"/>
          <w:szCs w:val="27"/>
        </w:rPr>
      </w:pPr>
      <w:r w:rsidRPr="00432454">
        <w:rPr>
          <w:rFonts w:ascii="Plus Jakarta Sans Fallback" w:eastAsia="Times New Roman" w:hAnsi="Plus Jakarta Sans Fallback" w:cs="Times New Roman"/>
          <w:color w:val="494A4A"/>
          <w:sz w:val="27"/>
          <w:szCs w:val="27"/>
          <w:bdr w:val="single" w:sz="2" w:space="0" w:color="EEEEEE" w:frame="1"/>
        </w:rPr>
        <w:t>Median = 30</w:t>
      </w:r>
    </w:p>
    <w:p w:rsidR="000A661E" w:rsidRPr="00432454" w:rsidRDefault="000A661E" w:rsidP="000A661E">
      <w:pPr>
        <w:numPr>
          <w:ilvl w:val="0"/>
          <w:numId w:val="3"/>
        </w:numPr>
        <w:pBdr>
          <w:top w:val="single" w:sz="2" w:space="0" w:color="EEEEEE"/>
          <w:left w:val="single" w:sz="2" w:space="0" w:color="EEEEEE"/>
          <w:bottom w:val="single" w:sz="2" w:space="0" w:color="EEEEEE"/>
          <w:right w:val="single" w:sz="2" w:space="0" w:color="EEEEEE"/>
        </w:pBdr>
        <w:shd w:val="clear" w:color="auto" w:fill="EDF2FA"/>
        <w:spacing w:beforeAutospacing="1" w:after="0" w:afterAutospacing="1" w:line="240" w:lineRule="auto"/>
        <w:rPr>
          <w:rFonts w:ascii="Plus Jakarta Sans Fallback" w:eastAsia="Times New Roman" w:hAnsi="Plus Jakarta Sans Fallback" w:cs="Times New Roman"/>
          <w:color w:val="494A4A"/>
          <w:sz w:val="27"/>
          <w:szCs w:val="27"/>
        </w:rPr>
      </w:pPr>
      <w:r w:rsidRPr="00432454">
        <w:rPr>
          <w:rFonts w:ascii="Plus Jakarta Sans Fallback" w:eastAsia="Times New Roman" w:hAnsi="Plus Jakarta Sans Fallback" w:cs="Times New Roman"/>
          <w:color w:val="494A4A"/>
          <w:sz w:val="27"/>
          <w:szCs w:val="27"/>
          <w:bdr w:val="single" w:sz="2" w:space="0" w:color="EEEEEE" w:frame="1"/>
        </w:rPr>
        <w:t>Since Mean &gt; Median, the distribution is positively skewed.</w:t>
      </w:r>
    </w:p>
    <w:p w:rsidR="009F5D42" w:rsidRPr="00305391" w:rsidRDefault="009F5D42" w:rsidP="009F5D42">
      <w:pPr>
        <w:pStyle w:val="Heading2"/>
        <w:shd w:val="clear" w:color="auto" w:fill="FFFFFF"/>
        <w:spacing w:before="0" w:beforeAutospacing="0" w:after="0" w:afterAutospacing="0"/>
        <w:textAlignment w:val="baseline"/>
        <w:rPr>
          <w:rFonts w:ascii="Arial Black" w:hAnsi="Arial Black" w:cs="Arial"/>
          <w:color w:val="273239"/>
          <w:spacing w:val="2"/>
          <w:sz w:val="24"/>
          <w:szCs w:val="24"/>
        </w:rPr>
      </w:pPr>
      <w:r w:rsidRPr="009F5D42">
        <w:rPr>
          <w:rFonts w:ascii="Arial Black" w:hAnsi="Arial Black" w:cs="Arial"/>
          <w:b w:val="0"/>
          <w:bCs w:val="0"/>
          <w:color w:val="273239"/>
          <w:spacing w:val="2"/>
          <w:sz w:val="24"/>
          <w:szCs w:val="24"/>
        </w:rPr>
        <w:t>10.</w:t>
      </w:r>
      <w:r w:rsidRPr="009F5D42">
        <w:rPr>
          <w:rFonts w:ascii="Arial Black" w:hAnsi="Arial Black"/>
          <w:color w:val="333333"/>
          <w:sz w:val="24"/>
          <w:szCs w:val="24"/>
          <w:lang w:val="en-IN"/>
        </w:rPr>
        <w:t xml:space="preserve"> </w:t>
      </w:r>
      <w:r>
        <w:rPr>
          <w:rFonts w:ascii="Arial Black" w:hAnsi="Arial Black"/>
          <w:color w:val="333333"/>
          <w:sz w:val="24"/>
          <w:szCs w:val="24"/>
          <w:lang w:val="en-IN"/>
        </w:rPr>
        <w:t>W</w:t>
      </w:r>
      <w:r w:rsidRPr="00305391">
        <w:rPr>
          <w:rFonts w:ascii="Arial Black" w:hAnsi="Arial Black"/>
          <w:color w:val="333333"/>
          <w:sz w:val="24"/>
          <w:szCs w:val="24"/>
          <w:lang w:val="en-IN"/>
        </w:rPr>
        <w:t xml:space="preserve">rite any two differences between </w:t>
      </w:r>
      <w:proofErr w:type="spellStart"/>
      <w:r w:rsidRPr="00305391">
        <w:rPr>
          <w:rFonts w:ascii="Arial Black" w:eastAsia="Arial Unicode MS" w:hAnsi="Arial Black" w:cs="Arial Unicode MS"/>
          <w:color w:val="273239"/>
          <w:spacing w:val="2"/>
          <w:sz w:val="24"/>
          <w:szCs w:val="24"/>
          <w:bdr w:val="none" w:sz="0" w:space="0" w:color="auto" w:frame="1"/>
        </w:rPr>
        <w:t>Skewness</w:t>
      </w:r>
      <w:proofErr w:type="spellEnd"/>
      <w:r w:rsidRPr="00305391">
        <w:rPr>
          <w:rFonts w:ascii="Arial Black" w:eastAsia="Arial Unicode MS" w:hAnsi="Arial Black" w:cs="Arial Unicode MS"/>
          <w:color w:val="273239"/>
          <w:spacing w:val="2"/>
          <w:sz w:val="24"/>
          <w:szCs w:val="24"/>
          <w:bdr w:val="none" w:sz="0" w:space="0" w:color="auto" w:frame="1"/>
        </w:rPr>
        <w:t xml:space="preserve"> and Kurtosis</w:t>
      </w:r>
      <w:r>
        <w:rPr>
          <w:rFonts w:ascii="Arial Black" w:eastAsia="Arial Unicode MS" w:hAnsi="Arial Black" w:cs="Arial Unicode MS"/>
          <w:color w:val="273239"/>
          <w:spacing w:val="2"/>
          <w:sz w:val="24"/>
          <w:szCs w:val="24"/>
          <w:bdr w:val="none" w:sz="0" w:space="0" w:color="auto" w:frame="1"/>
        </w:rPr>
        <w:t>.</w:t>
      </w:r>
    </w:p>
    <w:p w:rsidR="009F5D42" w:rsidRPr="009F5D42" w:rsidRDefault="009F5D42" w:rsidP="009F5D42">
      <w:pPr>
        <w:shd w:val="clear" w:color="auto" w:fill="FFFFFF"/>
        <w:spacing w:after="0" w:line="240" w:lineRule="auto"/>
        <w:textAlignment w:val="baseline"/>
        <w:outlineLvl w:val="1"/>
        <w:rPr>
          <w:rFonts w:ascii="Arial Black" w:eastAsia="Times New Roman" w:hAnsi="Arial Black" w:cs="Arial"/>
          <w:b/>
          <w:bCs/>
          <w:color w:val="273239"/>
          <w:spacing w:val="2"/>
          <w:sz w:val="24"/>
          <w:szCs w:val="24"/>
        </w:rPr>
      </w:pPr>
      <w:r w:rsidRPr="009F5D42">
        <w:rPr>
          <w:rFonts w:ascii="Arial Black" w:eastAsia="Times New Roman" w:hAnsi="Arial Black" w:cs="Arial"/>
          <w:b/>
          <w:bCs/>
          <w:color w:val="273239"/>
          <w:spacing w:val="2"/>
          <w:sz w:val="24"/>
          <w:szCs w:val="24"/>
          <w:bdr w:val="none" w:sz="0" w:space="0" w:color="auto" w:frame="1"/>
        </w:rPr>
        <w:t xml:space="preserve">Difference </w:t>
      </w:r>
      <w:proofErr w:type="gramStart"/>
      <w:r w:rsidRPr="009F5D42">
        <w:rPr>
          <w:rFonts w:ascii="Arial Black" w:eastAsia="Times New Roman" w:hAnsi="Arial Black" w:cs="Arial"/>
          <w:b/>
          <w:bCs/>
          <w:color w:val="273239"/>
          <w:spacing w:val="2"/>
          <w:sz w:val="24"/>
          <w:szCs w:val="24"/>
          <w:bdr w:val="none" w:sz="0" w:space="0" w:color="auto" w:frame="1"/>
        </w:rPr>
        <w:t>Between</w:t>
      </w:r>
      <w:proofErr w:type="gramEnd"/>
      <w:r w:rsidRPr="009F5D42">
        <w:rPr>
          <w:rFonts w:ascii="Arial Black" w:eastAsia="Times New Roman" w:hAnsi="Arial Black" w:cs="Arial"/>
          <w:b/>
          <w:bCs/>
          <w:color w:val="273239"/>
          <w:spacing w:val="2"/>
          <w:sz w:val="24"/>
          <w:szCs w:val="24"/>
          <w:bdr w:val="none" w:sz="0" w:space="0" w:color="auto" w:frame="1"/>
        </w:rPr>
        <w:t xml:space="preserve"> </w:t>
      </w:r>
      <w:proofErr w:type="spellStart"/>
      <w:r w:rsidRPr="009F5D42">
        <w:rPr>
          <w:rFonts w:ascii="Arial Black" w:eastAsia="Times New Roman" w:hAnsi="Arial Black" w:cs="Arial"/>
          <w:b/>
          <w:bCs/>
          <w:color w:val="273239"/>
          <w:spacing w:val="2"/>
          <w:sz w:val="24"/>
          <w:szCs w:val="24"/>
          <w:bdr w:val="none" w:sz="0" w:space="0" w:color="auto" w:frame="1"/>
        </w:rPr>
        <w:t>Skewness</w:t>
      </w:r>
      <w:proofErr w:type="spellEnd"/>
      <w:r w:rsidRPr="009F5D42">
        <w:rPr>
          <w:rFonts w:ascii="Arial Black" w:eastAsia="Times New Roman" w:hAnsi="Arial Black" w:cs="Arial"/>
          <w:b/>
          <w:bCs/>
          <w:color w:val="273239"/>
          <w:spacing w:val="2"/>
          <w:sz w:val="24"/>
          <w:szCs w:val="24"/>
          <w:bdr w:val="none" w:sz="0" w:space="0" w:color="auto" w:frame="1"/>
        </w:rPr>
        <w:t xml:space="preserve"> and Kurtosis</w:t>
      </w:r>
    </w:p>
    <w:tbl>
      <w:tblPr>
        <w:tblW w:w="0" w:type="auto"/>
        <w:shd w:val="clear" w:color="auto" w:fill="FFFFFF"/>
        <w:tblCellMar>
          <w:left w:w="0" w:type="dxa"/>
          <w:right w:w="0" w:type="dxa"/>
        </w:tblCellMar>
        <w:tblLook w:val="04A0"/>
      </w:tblPr>
      <w:tblGrid>
        <w:gridCol w:w="709"/>
        <w:gridCol w:w="5027"/>
        <w:gridCol w:w="3687"/>
      </w:tblGrid>
      <w:tr w:rsidR="009F5D42" w:rsidRPr="009F5D42" w:rsidTr="009F5D42">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8"/>
                <w:szCs w:val="28"/>
              </w:rPr>
            </w:pPr>
            <w:r w:rsidRPr="009F5D42">
              <w:rPr>
                <w:rFonts w:ascii="Arial" w:eastAsia="Times New Roman" w:hAnsi="Arial" w:cs="Arial"/>
                <w:b/>
                <w:bCs/>
                <w:color w:val="273239"/>
                <w:spacing w:val="2"/>
                <w:sz w:val="28"/>
                <w:szCs w:val="28"/>
                <w:bdr w:val="none" w:sz="0" w:space="0" w:color="auto" w:frame="1"/>
              </w:rPr>
              <w:t>Sr. No.</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8"/>
                <w:szCs w:val="28"/>
              </w:rPr>
            </w:pPr>
            <w:proofErr w:type="spellStart"/>
            <w:r w:rsidRPr="009F5D42">
              <w:rPr>
                <w:rFonts w:ascii="Arial" w:eastAsia="Times New Roman" w:hAnsi="Arial" w:cs="Arial"/>
                <w:b/>
                <w:bCs/>
                <w:color w:val="273239"/>
                <w:spacing w:val="2"/>
                <w:sz w:val="28"/>
                <w:szCs w:val="28"/>
                <w:bdr w:val="none" w:sz="0" w:space="0" w:color="auto" w:frame="1"/>
              </w:rPr>
              <w:t>Skewness</w:t>
            </w:r>
            <w:proofErr w:type="spellEnd"/>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bottom w:w="15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8"/>
                <w:szCs w:val="28"/>
              </w:rPr>
            </w:pPr>
            <w:r w:rsidRPr="009F5D42">
              <w:rPr>
                <w:rFonts w:ascii="Arial" w:eastAsia="Times New Roman" w:hAnsi="Arial" w:cs="Arial"/>
                <w:b/>
                <w:bCs/>
                <w:color w:val="273239"/>
                <w:spacing w:val="2"/>
                <w:sz w:val="28"/>
                <w:szCs w:val="28"/>
                <w:bdr w:val="none" w:sz="0" w:space="0" w:color="auto" w:frame="1"/>
              </w:rPr>
              <w:t>Kurtosis</w:t>
            </w:r>
          </w:p>
        </w:tc>
      </w:tr>
      <w:tr w:rsidR="009F5D42" w:rsidRPr="009F5D42" w:rsidTr="009F5D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4" w:type="dxa"/>
              <w:left w:w="60" w:type="dxa"/>
              <w:bottom w:w="104"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7"/>
                <w:szCs w:val="27"/>
              </w:rPr>
            </w:pPr>
            <w:r w:rsidRPr="009F5D42">
              <w:rPr>
                <w:rFonts w:ascii="Arial" w:eastAsia="Times New Roman" w:hAnsi="Arial" w:cs="Arial"/>
                <w:b/>
                <w:bCs/>
                <w:color w:val="273239"/>
                <w:spacing w:val="2"/>
                <w:sz w:val="27"/>
                <w:szCs w:val="27"/>
                <w:bdr w:val="none" w:sz="0" w:space="0" w:color="auto" w:frame="1"/>
              </w:rPr>
              <w:t>1.</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It indicates the shape and size of variation on either side of the central value.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04" w:type="dxa"/>
              <w:left w:w="60" w:type="dxa"/>
              <w:bottom w:w="104" w:type="dxa"/>
              <w:right w:w="60" w:type="dxa"/>
            </w:tcMar>
            <w:vAlign w:val="center"/>
            <w:hideMark/>
          </w:tcPr>
          <w:p w:rsidR="009F5D42" w:rsidRPr="009F5D42" w:rsidRDefault="009F5D42" w:rsidP="009F5D42">
            <w:pPr>
              <w:spacing w:after="0" w:line="240" w:lineRule="auto"/>
              <w:jc w:val="both"/>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It indicates the frequencies of distribution at the central value.</w:t>
            </w:r>
          </w:p>
        </w:tc>
      </w:tr>
      <w:tr w:rsidR="009F5D42" w:rsidRPr="009F5D42" w:rsidTr="009F5D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4" w:type="dxa"/>
              <w:left w:w="60" w:type="dxa"/>
              <w:bottom w:w="104"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7"/>
                <w:szCs w:val="27"/>
              </w:rPr>
            </w:pPr>
            <w:r w:rsidRPr="009F5D42">
              <w:rPr>
                <w:rFonts w:ascii="Arial" w:eastAsia="Times New Roman" w:hAnsi="Arial" w:cs="Arial"/>
                <w:b/>
                <w:bCs/>
                <w:color w:val="273239"/>
                <w:spacing w:val="2"/>
                <w:sz w:val="27"/>
                <w:szCs w:val="27"/>
                <w:bdr w:val="none" w:sz="0" w:space="0" w:color="auto" w:frame="1"/>
              </w:rPr>
              <w:t>2.</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 xml:space="preserve">The measure differences of </w:t>
            </w:r>
            <w:proofErr w:type="spellStart"/>
            <w:r w:rsidRPr="009F5D42">
              <w:rPr>
                <w:rFonts w:ascii="Arial" w:eastAsia="Times New Roman" w:hAnsi="Arial" w:cs="Arial"/>
                <w:color w:val="273239"/>
                <w:spacing w:val="2"/>
                <w:sz w:val="25"/>
                <w:szCs w:val="25"/>
                <w:bdr w:val="none" w:sz="0" w:space="0" w:color="auto" w:frame="1"/>
              </w:rPr>
              <w:t>skewness</w:t>
            </w:r>
            <w:proofErr w:type="spellEnd"/>
            <w:r w:rsidRPr="009F5D42">
              <w:rPr>
                <w:rFonts w:ascii="Arial" w:eastAsia="Times New Roman" w:hAnsi="Arial" w:cs="Arial"/>
                <w:color w:val="273239"/>
                <w:spacing w:val="2"/>
                <w:sz w:val="25"/>
                <w:szCs w:val="25"/>
                <w:bdr w:val="none" w:sz="0" w:space="0" w:color="auto" w:frame="1"/>
              </w:rPr>
              <w:t xml:space="preserve"> tell us about the magnitude and direction of </w:t>
            </w:r>
            <w:r w:rsidRPr="009F5D42">
              <w:rPr>
                <w:rFonts w:ascii="Arial" w:eastAsia="Times New Roman" w:hAnsi="Arial" w:cs="Arial"/>
                <w:color w:val="273239"/>
                <w:spacing w:val="2"/>
                <w:sz w:val="25"/>
                <w:szCs w:val="25"/>
                <w:bdr w:val="none" w:sz="0" w:space="0" w:color="auto" w:frame="1"/>
              </w:rPr>
              <w:lastRenderedPageBreak/>
              <w:t>the asymmetry of a distribution.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04" w:type="dxa"/>
              <w:left w:w="60" w:type="dxa"/>
              <w:bottom w:w="104" w:type="dxa"/>
              <w:right w:w="6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lastRenderedPageBreak/>
              <w:t xml:space="preserve">It indicates the concentration of items at the central part of a </w:t>
            </w:r>
            <w:r w:rsidRPr="009F5D42">
              <w:rPr>
                <w:rFonts w:ascii="Arial" w:eastAsia="Times New Roman" w:hAnsi="Arial" w:cs="Arial"/>
                <w:color w:val="273239"/>
                <w:spacing w:val="2"/>
                <w:sz w:val="25"/>
                <w:szCs w:val="25"/>
                <w:bdr w:val="none" w:sz="0" w:space="0" w:color="auto" w:frame="1"/>
              </w:rPr>
              <w:lastRenderedPageBreak/>
              <w:t>distribution.</w:t>
            </w:r>
          </w:p>
        </w:tc>
      </w:tr>
      <w:tr w:rsidR="009F5D42" w:rsidRPr="009F5D42" w:rsidTr="009F5D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4" w:type="dxa"/>
              <w:left w:w="60" w:type="dxa"/>
              <w:bottom w:w="104"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7"/>
                <w:szCs w:val="27"/>
              </w:rPr>
            </w:pPr>
            <w:r w:rsidRPr="009F5D42">
              <w:rPr>
                <w:rFonts w:ascii="Arial" w:eastAsia="Times New Roman" w:hAnsi="Arial" w:cs="Arial"/>
                <w:b/>
                <w:bCs/>
                <w:color w:val="273239"/>
                <w:spacing w:val="2"/>
                <w:sz w:val="27"/>
                <w:szCs w:val="27"/>
                <w:bdr w:val="none" w:sz="0" w:space="0" w:color="auto" w:frame="1"/>
              </w:rPr>
              <w:lastRenderedPageBreak/>
              <w:t>3.</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It indicates how far the distribution differs from the normal distribution.</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04" w:type="dxa"/>
              <w:left w:w="60" w:type="dxa"/>
              <w:bottom w:w="104" w:type="dxa"/>
              <w:right w:w="6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It studies the divergence of the given distribution from the normal distribution.</w:t>
            </w:r>
          </w:p>
        </w:tc>
      </w:tr>
      <w:tr w:rsidR="009F5D42" w:rsidRPr="009F5D42" w:rsidTr="009F5D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4" w:type="dxa"/>
              <w:left w:w="60" w:type="dxa"/>
              <w:bottom w:w="104"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7"/>
                <w:szCs w:val="27"/>
              </w:rPr>
            </w:pPr>
            <w:r w:rsidRPr="009F5D42">
              <w:rPr>
                <w:rFonts w:ascii="Arial" w:eastAsia="Times New Roman" w:hAnsi="Arial" w:cs="Arial"/>
                <w:b/>
                <w:bCs/>
                <w:color w:val="273239"/>
                <w:spacing w:val="2"/>
                <w:sz w:val="27"/>
                <w:szCs w:val="27"/>
                <w:bdr w:val="none" w:sz="0" w:space="0" w:color="auto" w:frame="1"/>
              </w:rPr>
              <w:t>4.</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 xml:space="preserve">The measure of </w:t>
            </w:r>
            <w:proofErr w:type="spellStart"/>
            <w:r w:rsidRPr="009F5D42">
              <w:rPr>
                <w:rFonts w:ascii="Arial" w:eastAsia="Times New Roman" w:hAnsi="Arial" w:cs="Arial"/>
                <w:color w:val="273239"/>
                <w:spacing w:val="2"/>
                <w:sz w:val="25"/>
                <w:szCs w:val="25"/>
                <w:bdr w:val="none" w:sz="0" w:space="0" w:color="auto" w:frame="1"/>
              </w:rPr>
              <w:t>skewness</w:t>
            </w:r>
            <w:proofErr w:type="spellEnd"/>
            <w:r w:rsidRPr="009F5D42">
              <w:rPr>
                <w:rFonts w:ascii="Arial" w:eastAsia="Times New Roman" w:hAnsi="Arial" w:cs="Arial"/>
                <w:color w:val="273239"/>
                <w:spacing w:val="2"/>
                <w:sz w:val="25"/>
                <w:szCs w:val="25"/>
                <w:bdr w:val="none" w:sz="0" w:space="0" w:color="auto" w:frame="1"/>
              </w:rPr>
              <w:t xml:space="preserve"> studies the extent to which deviation clusters is are above or below the average.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04" w:type="dxa"/>
              <w:left w:w="60" w:type="dxa"/>
              <w:bottom w:w="104" w:type="dxa"/>
              <w:right w:w="6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It indicates the concentration of items.</w:t>
            </w:r>
          </w:p>
        </w:tc>
      </w:tr>
      <w:tr w:rsidR="009F5D42" w:rsidRPr="009F5D42" w:rsidTr="009F5D42">
        <w:tc>
          <w:tcPr>
            <w:tcW w:w="0" w:type="auto"/>
            <w:tcBorders>
              <w:top w:val="single" w:sz="2" w:space="0" w:color="DFDFDF"/>
              <w:left w:val="single" w:sz="2" w:space="0" w:color="DFDFDF"/>
              <w:bottom w:val="single" w:sz="2" w:space="0" w:color="DFDFDF"/>
              <w:right w:val="single" w:sz="2" w:space="0" w:color="DFDFDF"/>
            </w:tcBorders>
            <w:shd w:val="clear" w:color="auto" w:fill="F9F9F9"/>
            <w:tcMar>
              <w:top w:w="104" w:type="dxa"/>
              <w:left w:w="60" w:type="dxa"/>
              <w:bottom w:w="104" w:type="dxa"/>
              <w:right w:w="60" w:type="dxa"/>
            </w:tcMar>
            <w:vAlign w:val="bottom"/>
            <w:hideMark/>
          </w:tcPr>
          <w:p w:rsidR="009F5D42" w:rsidRPr="009F5D42" w:rsidRDefault="009F5D42" w:rsidP="009F5D42">
            <w:pPr>
              <w:spacing w:after="0" w:line="240" w:lineRule="auto"/>
              <w:jc w:val="center"/>
              <w:textAlignment w:val="baseline"/>
              <w:rPr>
                <w:rFonts w:ascii="Arial" w:eastAsia="Times New Roman" w:hAnsi="Arial" w:cs="Arial"/>
                <w:b/>
                <w:bCs/>
                <w:color w:val="273239"/>
                <w:spacing w:val="2"/>
                <w:sz w:val="27"/>
                <w:szCs w:val="27"/>
              </w:rPr>
            </w:pPr>
            <w:r w:rsidRPr="009F5D42">
              <w:rPr>
                <w:rFonts w:ascii="Arial" w:eastAsia="Times New Roman" w:hAnsi="Arial" w:cs="Arial"/>
                <w:b/>
                <w:bCs/>
                <w:color w:val="273239"/>
                <w:spacing w:val="2"/>
                <w:sz w:val="27"/>
                <w:szCs w:val="27"/>
                <w:bdr w:val="none" w:sz="0" w:space="0" w:color="auto" w:frame="1"/>
              </w:rPr>
              <w:t>5.</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In an asymmetrical distribution, the deviation below or above an average is not equal.</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104" w:type="dxa"/>
              <w:left w:w="60" w:type="dxa"/>
              <w:bottom w:w="104" w:type="dxa"/>
              <w:right w:w="60" w:type="dxa"/>
            </w:tcMar>
            <w:vAlign w:val="center"/>
            <w:hideMark/>
          </w:tcPr>
          <w:p w:rsidR="009F5D42" w:rsidRPr="009F5D42" w:rsidRDefault="009F5D42" w:rsidP="009F5D42">
            <w:pPr>
              <w:spacing w:after="0" w:line="240" w:lineRule="auto"/>
              <w:jc w:val="center"/>
              <w:textAlignment w:val="baseline"/>
              <w:rPr>
                <w:rFonts w:ascii="Arial" w:eastAsia="Times New Roman" w:hAnsi="Arial" w:cs="Arial"/>
                <w:color w:val="273239"/>
                <w:spacing w:val="2"/>
                <w:sz w:val="25"/>
                <w:szCs w:val="25"/>
              </w:rPr>
            </w:pPr>
            <w:r w:rsidRPr="009F5D42">
              <w:rPr>
                <w:rFonts w:ascii="Arial" w:eastAsia="Times New Roman" w:hAnsi="Arial" w:cs="Arial"/>
                <w:color w:val="273239"/>
                <w:spacing w:val="2"/>
                <w:sz w:val="25"/>
                <w:szCs w:val="25"/>
                <w:bdr w:val="none" w:sz="0" w:space="0" w:color="auto" w:frame="1"/>
              </w:rPr>
              <w:t>No such distribution takes place</w:t>
            </w:r>
          </w:p>
        </w:tc>
      </w:tr>
    </w:tbl>
    <w:p w:rsidR="000A661E" w:rsidRPr="000A661E" w:rsidRDefault="000A661E" w:rsidP="000A661E">
      <w:pPr>
        <w:pStyle w:val="NormalWeb"/>
        <w:shd w:val="clear" w:color="auto" w:fill="FFFFFF"/>
        <w:spacing w:before="0" w:beforeAutospacing="0" w:after="217" w:afterAutospacing="0" w:line="326" w:lineRule="atLeast"/>
        <w:rPr>
          <w:rFonts w:ascii="Arial Black" w:hAnsi="Arial Black" w:cs="Arial"/>
          <w:color w:val="444444"/>
          <w:lang w:val="en-IN"/>
        </w:rPr>
      </w:pPr>
    </w:p>
    <w:p w:rsidR="009F5D42" w:rsidRPr="00305391" w:rsidRDefault="009F5D42" w:rsidP="009F5D42">
      <w:pPr>
        <w:shd w:val="clear" w:color="auto" w:fill="FFFFFF"/>
        <w:spacing w:before="240" w:after="240" w:line="285" w:lineRule="atLeast"/>
        <w:jc w:val="both"/>
        <w:rPr>
          <w:rFonts w:ascii="Arial Black" w:hAnsi="Arial Black"/>
          <w:b/>
          <w:sz w:val="24"/>
          <w:szCs w:val="24"/>
        </w:rPr>
      </w:pPr>
      <w:r w:rsidRPr="00305391">
        <w:rPr>
          <w:rFonts w:ascii="Arial Black" w:eastAsia="Times New Roman" w:hAnsi="Arial Black" w:cs="Times New Roman"/>
          <w:b/>
          <w:color w:val="333333"/>
          <w:sz w:val="24"/>
          <w:szCs w:val="24"/>
          <w:lang w:val="en-IN"/>
        </w:rPr>
        <w:t>11.</w:t>
      </w:r>
      <w:r w:rsidRPr="00305391">
        <w:rPr>
          <w:rFonts w:ascii="Arial Black" w:hAnsi="Arial Black"/>
          <w:b/>
          <w:sz w:val="24"/>
          <w:szCs w:val="24"/>
        </w:rPr>
        <w:t xml:space="preserve"> Specify the meaning of secondary data.</w:t>
      </w:r>
    </w:p>
    <w:p w:rsidR="000A661E" w:rsidRDefault="009F5D42" w:rsidP="009F5D42">
      <w:pPr>
        <w:pStyle w:val="NormalWeb"/>
        <w:spacing w:before="0" w:beforeAutospacing="0" w:after="0" w:afterAutospacing="0"/>
        <w:ind w:firstLine="720"/>
        <w:textAlignment w:val="baseline"/>
        <w:rPr>
          <w:rFonts w:ascii="Arial Black" w:hAnsi="Arial Black"/>
          <w:lang w:val="en-IN"/>
        </w:rPr>
      </w:pPr>
      <w:r w:rsidRPr="009F5D42">
        <w:rPr>
          <w:rFonts w:ascii="Arial Black" w:hAnsi="Arial Black" w:cs="Arial"/>
          <w:color w:val="001D35"/>
          <w:shd w:val="clear" w:color="auto" w:fill="FFFFFF"/>
        </w:rPr>
        <w:t>Secondary data is </w:t>
      </w:r>
      <w:r w:rsidRPr="009F5D42">
        <w:rPr>
          <w:rFonts w:ascii="Arial Black" w:hAnsi="Arial Black"/>
        </w:rPr>
        <w:t>information that has already been collected and recorded by someone else for a different purpose, but is then accessed and reused by another researcher</w:t>
      </w:r>
      <w:r>
        <w:rPr>
          <w:rFonts w:ascii="Arial Black" w:hAnsi="Arial Black"/>
          <w:lang w:val="en-IN"/>
        </w:rPr>
        <w:t>.</w:t>
      </w:r>
    </w:p>
    <w:p w:rsidR="009F5D42" w:rsidRPr="00305391" w:rsidRDefault="009F5D42" w:rsidP="009F5D42">
      <w:pPr>
        <w:shd w:val="clear" w:color="auto" w:fill="FFFFFF"/>
        <w:spacing w:before="240" w:after="240" w:line="285" w:lineRule="atLeast"/>
        <w:jc w:val="both"/>
        <w:rPr>
          <w:rFonts w:ascii="Arial Black" w:hAnsi="Arial Black"/>
          <w:b/>
          <w:sz w:val="24"/>
          <w:szCs w:val="24"/>
          <w:lang w:val="en-IN"/>
        </w:rPr>
      </w:pPr>
      <w:r w:rsidRPr="00305391">
        <w:rPr>
          <w:rFonts w:ascii="Arial Black" w:hAnsi="Arial Black"/>
          <w:b/>
          <w:sz w:val="24"/>
          <w:szCs w:val="24"/>
        </w:rPr>
        <w:t>12. Comment on Lorenz Curve.</w:t>
      </w:r>
    </w:p>
    <w:p w:rsidR="009F5D42" w:rsidRPr="009F5D42" w:rsidRDefault="009F5D42" w:rsidP="009F5D42">
      <w:pPr>
        <w:pStyle w:val="NormalWeb"/>
        <w:spacing w:before="0" w:beforeAutospacing="0" w:after="0" w:afterAutospacing="0"/>
        <w:textAlignment w:val="baseline"/>
        <w:rPr>
          <w:rFonts w:ascii="Arial Black" w:hAnsi="Arial Black" w:cs="Arial"/>
          <w:b/>
          <w:iCs/>
          <w:color w:val="273239"/>
          <w:spacing w:val="2"/>
          <w:lang w:val="en-IN"/>
        </w:rPr>
      </w:pPr>
      <w:r w:rsidRPr="009F5D42">
        <w:rPr>
          <w:rFonts w:ascii="Arial Black" w:hAnsi="Arial Black" w:cs="Arial"/>
          <w:color w:val="111111"/>
          <w:spacing w:val="1"/>
          <w:sz w:val="27"/>
          <w:szCs w:val="27"/>
          <w:shd w:val="clear" w:color="auto" w:fill="FFFFFF"/>
        </w:rPr>
        <w:t>A Lorenz curve, developed by American economist Max Lorenz in 1905, is a graphical representation of </w:t>
      </w:r>
      <w:hyperlink r:id="rId5" w:history="1">
        <w:r w:rsidRPr="009F5D42">
          <w:rPr>
            <w:rStyle w:val="Hyperlink"/>
            <w:rFonts w:ascii="Arial Black" w:hAnsi="Arial Black" w:cs="Arial"/>
            <w:color w:val="2C40D0"/>
            <w:spacing w:val="1"/>
            <w:sz w:val="27"/>
            <w:szCs w:val="27"/>
            <w:shd w:val="clear" w:color="auto" w:fill="FFFFFF"/>
          </w:rPr>
          <w:t>income inequality</w:t>
        </w:r>
      </w:hyperlink>
      <w:r w:rsidRPr="009F5D42">
        <w:rPr>
          <w:rFonts w:ascii="Arial Black" w:hAnsi="Arial Black" w:cs="Arial"/>
          <w:color w:val="111111"/>
          <w:spacing w:val="1"/>
          <w:sz w:val="27"/>
          <w:szCs w:val="27"/>
          <w:shd w:val="clear" w:color="auto" w:fill="FFFFFF"/>
        </w:rPr>
        <w:t> or wealth inequality. The graph plots percentiles of the population on the horizontal axis according to income or </w:t>
      </w:r>
      <w:hyperlink r:id="rId6" w:history="1">
        <w:r w:rsidRPr="009F5D42">
          <w:rPr>
            <w:rStyle w:val="Hyperlink"/>
            <w:rFonts w:ascii="Arial Black" w:hAnsi="Arial Black" w:cs="Arial"/>
            <w:color w:val="2C40D0"/>
            <w:spacing w:val="1"/>
            <w:sz w:val="27"/>
            <w:szCs w:val="27"/>
            <w:shd w:val="clear" w:color="auto" w:fill="FFFFFF"/>
          </w:rPr>
          <w:t>wealth</w:t>
        </w:r>
      </w:hyperlink>
      <w:r w:rsidRPr="009F5D42">
        <w:rPr>
          <w:rFonts w:ascii="Arial Black" w:hAnsi="Arial Black" w:cs="Arial"/>
          <w:color w:val="111111"/>
          <w:spacing w:val="1"/>
          <w:sz w:val="27"/>
          <w:szCs w:val="27"/>
          <w:shd w:val="clear" w:color="auto" w:fill="FFFFFF"/>
        </w:rPr>
        <w:t> and plots cumulative income or wealth on the vertical axis.</w:t>
      </w:r>
    </w:p>
    <w:p w:rsidR="009F5D42" w:rsidRPr="005960A5" w:rsidRDefault="009F5D42" w:rsidP="009F5D42">
      <w:pPr>
        <w:spacing w:after="0" w:line="240" w:lineRule="atLeast"/>
        <w:ind w:left="2880" w:firstLine="720"/>
        <w:rPr>
          <w:rFonts w:ascii="Times New Roman" w:hAnsi="Times New Roman" w:cs="Times New Roman"/>
          <w:b/>
          <w:sz w:val="28"/>
          <w:szCs w:val="28"/>
        </w:rPr>
      </w:pPr>
      <w:r w:rsidRPr="005960A5">
        <w:rPr>
          <w:rFonts w:ascii="Times New Roman" w:hAnsi="Times New Roman" w:cs="Times New Roman"/>
          <w:b/>
          <w:sz w:val="28"/>
          <w:szCs w:val="28"/>
        </w:rPr>
        <w:t>Part-B (5x5=25)</w:t>
      </w:r>
    </w:p>
    <w:p w:rsidR="009F5D42" w:rsidRPr="005960A5" w:rsidRDefault="009F5D42" w:rsidP="009F5D42">
      <w:pPr>
        <w:spacing w:after="0" w:line="240" w:lineRule="atLeast"/>
        <w:jc w:val="center"/>
        <w:rPr>
          <w:rFonts w:ascii="Times New Roman" w:hAnsi="Times New Roman" w:cs="Times New Roman"/>
          <w:b/>
          <w:sz w:val="28"/>
          <w:szCs w:val="28"/>
        </w:rPr>
      </w:pPr>
      <w:r w:rsidRPr="005960A5">
        <w:rPr>
          <w:rFonts w:ascii="Times New Roman" w:hAnsi="Times New Roman" w:cs="Times New Roman"/>
          <w:b/>
          <w:sz w:val="28"/>
          <w:szCs w:val="28"/>
        </w:rPr>
        <w:t>(Answer any Five Questions)</w:t>
      </w:r>
    </w:p>
    <w:p w:rsidR="009F5D42" w:rsidRPr="002A6048" w:rsidRDefault="009F5D42" w:rsidP="009F5D42">
      <w:pPr>
        <w:spacing w:after="0" w:line="240" w:lineRule="auto"/>
        <w:rPr>
          <w:rFonts w:ascii="Arial Black" w:hAnsi="Arial Black"/>
          <w:sz w:val="24"/>
          <w:szCs w:val="24"/>
        </w:rPr>
      </w:pPr>
      <w:r>
        <w:rPr>
          <w:rFonts w:ascii="Arial Black" w:eastAsia="Times New Roman" w:hAnsi="Arial Black" w:cs="Times New Roman"/>
          <w:color w:val="333333"/>
          <w:sz w:val="24"/>
          <w:szCs w:val="24"/>
          <w:lang w:val="en-IN"/>
        </w:rPr>
        <w:t>13.</w:t>
      </w:r>
      <w:r w:rsidRPr="00605702">
        <w:rPr>
          <w:rFonts w:ascii="Arial Black" w:hAnsi="Arial Black"/>
          <w:sz w:val="24"/>
          <w:szCs w:val="24"/>
        </w:rPr>
        <w:t xml:space="preserve"> </w:t>
      </w:r>
      <w:r w:rsidRPr="002A6048">
        <w:rPr>
          <w:rFonts w:ascii="Arial Black" w:hAnsi="Arial Black"/>
          <w:sz w:val="24"/>
          <w:szCs w:val="24"/>
        </w:rPr>
        <w:t>Explain the uses of statistics.</w:t>
      </w:r>
    </w:p>
    <w:p w:rsidR="000A661E" w:rsidRPr="000A661E" w:rsidRDefault="000A661E" w:rsidP="000A661E">
      <w:pPr>
        <w:spacing w:after="0" w:line="240" w:lineRule="auto"/>
        <w:rPr>
          <w:rFonts w:ascii="Arial Black" w:hAnsi="Arial Black"/>
          <w:sz w:val="24"/>
          <w:szCs w:val="24"/>
          <w:lang w:val="en-IN"/>
        </w:rPr>
      </w:pPr>
    </w:p>
    <w:p w:rsidR="00090837" w:rsidRDefault="00090837" w:rsidP="00090837">
      <w:pPr>
        <w:pStyle w:val="NormalWeb"/>
        <w:shd w:val="clear" w:color="auto" w:fill="FFFFFF"/>
        <w:spacing w:before="0" w:beforeAutospacing="0" w:after="0" w:afterAutospacing="0"/>
        <w:rPr>
          <w:rFonts w:ascii="Arial Black" w:hAnsi="Arial Black" w:cs="Arial"/>
          <w:color w:val="444444"/>
          <w:shd w:val="clear" w:color="auto" w:fill="FFFFFF"/>
        </w:rPr>
      </w:pPr>
      <w:r>
        <w:rPr>
          <w:rFonts w:ascii="Arial Black" w:hAnsi="Arial Black"/>
          <w:lang w:val="en-IN"/>
        </w:rPr>
        <w:t>14.</w:t>
      </w:r>
      <w:r w:rsidRPr="00605702">
        <w:rPr>
          <w:rFonts w:ascii="Arial Black" w:hAnsi="Arial Black" w:cs="Arial"/>
          <w:color w:val="444444"/>
          <w:shd w:val="clear" w:color="auto" w:fill="FFFFFF"/>
        </w:rPr>
        <w:t xml:space="preserve"> </w:t>
      </w:r>
      <w:r w:rsidRPr="00D07D31">
        <w:rPr>
          <w:rFonts w:ascii="Arial Black" w:hAnsi="Arial Black" w:cs="Arial"/>
          <w:color w:val="444444"/>
          <w:shd w:val="clear" w:color="auto" w:fill="FFFFFF"/>
        </w:rPr>
        <w:t>Prepar</w:t>
      </w:r>
      <w:r>
        <w:rPr>
          <w:rFonts w:ascii="Arial Black" w:hAnsi="Arial Black" w:cs="Arial"/>
          <w:color w:val="444444"/>
          <w:shd w:val="clear" w:color="auto" w:fill="FFFFFF"/>
        </w:rPr>
        <w:t>e a frequency distribution by ex</w:t>
      </w:r>
      <w:r w:rsidRPr="00D07D31">
        <w:rPr>
          <w:rFonts w:ascii="Arial Black" w:hAnsi="Arial Black" w:cs="Arial"/>
          <w:color w:val="444444"/>
          <w:shd w:val="clear" w:color="auto" w:fill="FFFFFF"/>
        </w:rPr>
        <w:t>clusive met</w:t>
      </w:r>
      <w:r>
        <w:rPr>
          <w:rFonts w:ascii="Arial Black" w:hAnsi="Arial Black" w:cs="Arial"/>
          <w:color w:val="444444"/>
          <w:shd w:val="clear" w:color="auto" w:fill="FFFFFF"/>
        </w:rPr>
        <w:t xml:space="preserve">hod taking a </w:t>
      </w:r>
    </w:p>
    <w:p w:rsidR="00090837" w:rsidRDefault="00090837" w:rsidP="00090837">
      <w:pPr>
        <w:pStyle w:val="NormalWeb"/>
        <w:shd w:val="clear" w:color="auto" w:fill="FFFFFF"/>
        <w:spacing w:before="0" w:beforeAutospacing="0" w:after="0" w:afterAutospacing="0"/>
        <w:rPr>
          <w:rFonts w:ascii="Arial Black" w:hAnsi="Arial Black" w:cs="Arial"/>
          <w:color w:val="444444"/>
          <w:shd w:val="clear" w:color="auto" w:fill="FFFFFF"/>
        </w:rPr>
      </w:pPr>
      <w:r>
        <w:rPr>
          <w:rFonts w:ascii="Arial Black" w:hAnsi="Arial Black" w:cs="Arial"/>
          <w:color w:val="444444"/>
          <w:shd w:val="clear" w:color="auto" w:fill="FFFFFF"/>
        </w:rPr>
        <w:t xml:space="preserve">       </w:t>
      </w:r>
      <w:proofErr w:type="gramStart"/>
      <w:r>
        <w:rPr>
          <w:rFonts w:ascii="Arial Black" w:hAnsi="Arial Black" w:cs="Arial"/>
          <w:color w:val="444444"/>
          <w:shd w:val="clear" w:color="auto" w:fill="FFFFFF"/>
        </w:rPr>
        <w:t>Class interval of 10</w:t>
      </w:r>
      <w:r w:rsidRPr="00D07D31">
        <w:rPr>
          <w:rFonts w:ascii="Arial Black" w:hAnsi="Arial Black" w:cs="Arial"/>
          <w:color w:val="444444"/>
          <w:shd w:val="clear" w:color="auto" w:fill="FFFFFF"/>
        </w:rPr>
        <w:t xml:space="preserve"> from the following data</w:t>
      </w:r>
      <w:r>
        <w:rPr>
          <w:rFonts w:ascii="Arial Black" w:hAnsi="Arial Black" w:cs="Arial"/>
          <w:color w:val="444444"/>
          <w:shd w:val="clear" w:color="auto" w:fill="FFFFFF"/>
        </w:rPr>
        <w:t>.</w:t>
      </w:r>
      <w:proofErr w:type="gramEnd"/>
    </w:p>
    <w:p w:rsidR="00090837" w:rsidRDefault="00090837" w:rsidP="00090837">
      <w:pPr>
        <w:pStyle w:val="NormalWeb"/>
        <w:shd w:val="clear" w:color="auto" w:fill="FFFFFF"/>
        <w:spacing w:before="0" w:beforeAutospacing="0" w:after="0" w:afterAutospacing="0"/>
        <w:rPr>
          <w:rFonts w:ascii="Arial Black" w:hAnsi="Arial Black" w:cs="Arial"/>
          <w:color w:val="444444"/>
          <w:shd w:val="clear" w:color="auto" w:fill="FFFFFF"/>
        </w:rPr>
      </w:pPr>
    </w:p>
    <w:p w:rsidR="00090837" w:rsidRDefault="00090837" w:rsidP="00090837">
      <w:pPr>
        <w:pStyle w:val="NormalWeb"/>
        <w:shd w:val="clear" w:color="auto" w:fill="FFFFFF"/>
        <w:spacing w:before="0" w:beforeAutospacing="0" w:after="0" w:afterAutospacing="0"/>
        <w:jc w:val="both"/>
        <w:rPr>
          <w:rFonts w:ascii="Arial Black" w:hAnsi="Arial Black" w:cs="Arial"/>
          <w:color w:val="444444"/>
          <w:shd w:val="clear" w:color="auto" w:fill="FFFFFF"/>
          <w:lang w:val="en-IN"/>
        </w:rPr>
      </w:pPr>
      <w:r w:rsidRPr="00D13F1F">
        <w:rPr>
          <w:rFonts w:ascii="Arial Black" w:hAnsi="Arial Black" w:cs="Arial"/>
          <w:color w:val="444444"/>
          <w:shd w:val="clear" w:color="auto" w:fill="FFFFFF"/>
        </w:rPr>
        <w:lastRenderedPageBreak/>
        <w:t>17, 30, 37, 34, 39, 32, 30, 35, 12, 14, 12, 14, 14, 0, 25, 25, 25, 28, 47, 42, 49, 49, 45, 49, 46, 41, 60, 64, 62, 40, 43, 48, 48, 49, 49, 40, 41, 59, 51, 53, 82, 80, 85, 90, 98, 90,56, 55, 57, 55, 10, 14, 51, 50, 56, 70, 75, 64, 60, 66, 69, 62, 61, 70, 76, 70, 59, 56, 59, 57, 59, 55, 20, 22, 56, 51, 55, 56, 55, 50, 54, 66, 69, 64, 66, 60, 65, 62, 45, 47, 44, 40, 44, 65, 66, 65, 71, 82, 82, 90</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Pr>
          <w:rFonts w:ascii="Arial" w:eastAsia="Times New Roman" w:hAnsi="Arial" w:cs="Arial"/>
          <w:b/>
          <w:bCs/>
          <w:color w:val="444444"/>
          <w:sz w:val="24"/>
          <w:szCs w:val="24"/>
        </w:rPr>
        <w:t>S</w:t>
      </w:r>
      <w:r w:rsidRPr="00090837">
        <w:rPr>
          <w:rFonts w:ascii="Arial" w:eastAsia="Times New Roman" w:hAnsi="Arial" w:cs="Arial"/>
          <w:b/>
          <w:bCs/>
          <w:color w:val="444444"/>
          <w:sz w:val="24"/>
          <w:szCs w:val="24"/>
        </w:rPr>
        <w:t>tep 1:</w:t>
      </w:r>
      <w:r w:rsidRPr="00090837">
        <w:rPr>
          <w:rFonts w:ascii="Arial" w:eastAsia="Times New Roman" w:hAnsi="Arial" w:cs="Arial"/>
          <w:color w:val="444444"/>
          <w:sz w:val="24"/>
          <w:szCs w:val="24"/>
        </w:rPr>
        <w:t> Determine the range of the data set.</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Maximum value = 98</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Minimum value = 0</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Range = Maximum value – Minimum value = 98 – 0 = 98</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b/>
          <w:bCs/>
          <w:color w:val="444444"/>
          <w:sz w:val="24"/>
          <w:szCs w:val="24"/>
        </w:rPr>
        <w:t>Step 2:</w:t>
      </w:r>
      <w:r w:rsidRPr="00090837">
        <w:rPr>
          <w:rFonts w:ascii="Arial" w:eastAsia="Times New Roman" w:hAnsi="Arial" w:cs="Arial"/>
          <w:color w:val="444444"/>
          <w:sz w:val="24"/>
          <w:szCs w:val="24"/>
        </w:rPr>
        <w:t> Divide the range by the number of the classes that we want our data in and then round up.</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Let the number of classes be 10.</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Class width = 98/10 = 9.8</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Thus, we can consider 10 as the class size.</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b/>
          <w:bCs/>
          <w:color w:val="444444"/>
          <w:sz w:val="24"/>
          <w:szCs w:val="24"/>
        </w:rPr>
        <w:t>Step 3:</w:t>
      </w:r>
      <w:r w:rsidRPr="00090837">
        <w:rPr>
          <w:rFonts w:ascii="Arial" w:eastAsia="Times New Roman" w:hAnsi="Arial" w:cs="Arial"/>
          <w:color w:val="444444"/>
          <w:sz w:val="24"/>
          <w:szCs w:val="24"/>
        </w:rPr>
        <w:t> Create class intervals using class width.</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For the above data, exclusive class intervals can be created and avoid taking the value which is equal to the upper limit of the class while writing the frequencies.</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0 – 10, 10 – 20, 20 – 30, 30 – 40, 40 – 50, 50 – 60, 60 – 70, 70 – 80, 80 – 90, 90 – 100.</w:t>
      </w:r>
    </w:p>
    <w:p w:rsidR="00090837" w:rsidRPr="00090837" w:rsidRDefault="00090837" w:rsidP="00090837">
      <w:pPr>
        <w:shd w:val="clear" w:color="auto" w:fill="FFFFFF"/>
        <w:spacing w:after="240" w:line="360" w:lineRule="atLeast"/>
        <w:rPr>
          <w:rFonts w:ascii="Arial" w:eastAsia="Times New Roman" w:hAnsi="Arial" w:cs="Arial"/>
          <w:color w:val="444444"/>
          <w:sz w:val="24"/>
          <w:szCs w:val="24"/>
        </w:rPr>
      </w:pPr>
      <w:r w:rsidRPr="00090837">
        <w:rPr>
          <w:rFonts w:ascii="Arial" w:eastAsia="Times New Roman" w:hAnsi="Arial" w:cs="Arial"/>
          <w:b/>
          <w:bCs/>
          <w:color w:val="444444"/>
          <w:sz w:val="24"/>
          <w:szCs w:val="24"/>
        </w:rPr>
        <w:t>Step 4:</w:t>
      </w:r>
      <w:r w:rsidRPr="00090837">
        <w:rPr>
          <w:rFonts w:ascii="Arial" w:eastAsia="Times New Roman" w:hAnsi="Arial" w:cs="Arial"/>
          <w:color w:val="444444"/>
          <w:sz w:val="24"/>
          <w:szCs w:val="24"/>
        </w:rPr>
        <w:t> Obtain the frequency for each class.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1376"/>
        <w:gridCol w:w="1204"/>
        <w:gridCol w:w="7470"/>
      </w:tblGrid>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Class interval</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Frequency</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Corresponding observations</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0 – 10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1</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0</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10 – 20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8</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10, 12, 12, 14, 14, 14, 14, 17</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20 – 30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6</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20, 22, 25, 25, 25, 28</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30 – 40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7</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30, 30, 32, 34, 35, 37, 39</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40 – 50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21</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40, 40, 40, 41, 41, 42, 43, 44, 44, 45, 45, 46, 47, 47, 48, 48, 49, 49, 49, 49, 49</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lastRenderedPageBreak/>
              <w:t>50 – 60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23</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50, 50, 51, 51, 51, 53, 54, 55, 55, 55, 55, 55, 56, 56, 56, 56, 56, 57, 57, 59, 59, 59, 59</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60 – 70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19</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60, 60, 60, 61, 62, 62, 62, 64, 64, 64, 65, 65, 65, 66, 66, 66, 66, 69, 69</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70 – 80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6</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70, 70, 70, 71, 75, 76</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80 – 90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5</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80, 82, 82, 82, 85</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90 – 100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4</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90, 90, 90, 98</w:t>
            </w:r>
          </w:p>
        </w:tc>
      </w:tr>
      <w:tr w:rsidR="00090837" w:rsidRPr="00090837" w:rsidTr="00090837">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Total</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360" w:lineRule="atLeast"/>
              <w:rPr>
                <w:rFonts w:ascii="Arial" w:eastAsia="Times New Roman" w:hAnsi="Arial" w:cs="Arial"/>
                <w:color w:val="444444"/>
                <w:sz w:val="24"/>
                <w:szCs w:val="24"/>
              </w:rPr>
            </w:pPr>
            <w:r w:rsidRPr="00090837">
              <w:rPr>
                <w:rFonts w:ascii="Arial" w:eastAsia="Times New Roman" w:hAnsi="Arial" w:cs="Arial"/>
                <w:color w:val="444444"/>
                <w:sz w:val="24"/>
                <w:szCs w:val="24"/>
              </w:rPr>
              <w:t>100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090837" w:rsidRDefault="00090837" w:rsidP="00090837">
            <w:pPr>
              <w:spacing w:after="0" w:line="240" w:lineRule="auto"/>
              <w:rPr>
                <w:rFonts w:ascii="Arial" w:eastAsia="Times New Roman" w:hAnsi="Arial" w:cs="Arial"/>
                <w:color w:val="444444"/>
                <w:sz w:val="21"/>
                <w:szCs w:val="21"/>
              </w:rPr>
            </w:pPr>
          </w:p>
        </w:tc>
      </w:tr>
    </w:tbl>
    <w:p w:rsidR="00090837" w:rsidRPr="00090837" w:rsidRDefault="00090837" w:rsidP="00090837">
      <w:pPr>
        <w:pStyle w:val="NormalWeb"/>
        <w:shd w:val="clear" w:color="auto" w:fill="FFFFFF"/>
        <w:spacing w:before="0" w:beforeAutospacing="0" w:after="0" w:afterAutospacing="0"/>
        <w:jc w:val="both"/>
        <w:rPr>
          <w:rFonts w:ascii="Arial Black" w:hAnsi="Arial Black" w:cs="Arial"/>
          <w:color w:val="444444"/>
          <w:shd w:val="clear" w:color="auto" w:fill="FFFFFF"/>
          <w:lang w:val="en-IN"/>
        </w:rPr>
      </w:pPr>
    </w:p>
    <w:p w:rsidR="00090837" w:rsidRDefault="00090837" w:rsidP="00090837">
      <w:pPr>
        <w:pStyle w:val="NormalWeb"/>
        <w:shd w:val="clear" w:color="auto" w:fill="FFFFFF"/>
        <w:spacing w:before="0" w:beforeAutospacing="0" w:after="0" w:afterAutospacing="0"/>
        <w:jc w:val="both"/>
        <w:rPr>
          <w:rStyle w:val="Strong"/>
          <w:rFonts w:ascii="Arial" w:hAnsi="Arial" w:cs="Arial"/>
          <w:color w:val="444444"/>
          <w:sz w:val="22"/>
          <w:szCs w:val="22"/>
          <w:shd w:val="clear" w:color="auto" w:fill="FFFFFF"/>
        </w:rPr>
      </w:pPr>
      <w:r>
        <w:rPr>
          <w:rFonts w:ascii="Arial Black" w:hAnsi="Arial Black"/>
          <w:lang w:val="en-IN"/>
        </w:rPr>
        <w:t>15.</w:t>
      </w:r>
      <w:r w:rsidRPr="00090837">
        <w:rPr>
          <w:rFonts w:ascii="Arial Black" w:hAnsi="Arial Black" w:cs="Arial"/>
          <w:color w:val="444444"/>
          <w:shd w:val="clear" w:color="auto" w:fill="FFFFFF"/>
        </w:rPr>
        <w:t xml:space="preserve"> </w:t>
      </w:r>
      <w:r w:rsidRPr="00605702">
        <w:rPr>
          <w:rFonts w:ascii="Arial" w:hAnsi="Arial" w:cs="Arial"/>
          <w:color w:val="444444"/>
          <w:sz w:val="22"/>
          <w:szCs w:val="22"/>
          <w:shd w:val="clear" w:color="auto" w:fill="FFFFFF"/>
        </w:rPr>
        <w:t xml:space="preserve"> </w:t>
      </w:r>
      <w:r>
        <w:rPr>
          <w:rStyle w:val="Strong"/>
          <w:rFonts w:ascii="Arial" w:hAnsi="Arial" w:cs="Arial"/>
          <w:color w:val="444444"/>
          <w:sz w:val="22"/>
          <w:szCs w:val="22"/>
          <w:shd w:val="clear" w:color="auto" w:fill="FFFFFF"/>
        </w:rPr>
        <w:t>Find the mean for the following distribution.</w:t>
      </w:r>
    </w:p>
    <w:p w:rsidR="00090837" w:rsidRPr="00605702" w:rsidRDefault="00090837" w:rsidP="00090837">
      <w:pPr>
        <w:pStyle w:val="NormalWeb"/>
        <w:shd w:val="clear" w:color="auto" w:fill="FFFFFF"/>
        <w:spacing w:before="0" w:beforeAutospacing="0" w:after="0" w:afterAutospacing="0"/>
        <w:jc w:val="both"/>
        <w:rPr>
          <w:rFonts w:ascii="Arial Black" w:hAnsi="Arial Black" w:cstheme="minorHAnsi"/>
          <w:sz w:val="28"/>
          <w:szCs w:val="28"/>
          <w:lang w:val="en-IN"/>
        </w:rPr>
      </w:pPr>
      <w:r>
        <w:rPr>
          <w:rStyle w:val="Strong"/>
          <w:rFonts w:ascii="Arial" w:hAnsi="Arial" w:cs="Arial"/>
          <w:color w:val="444444"/>
          <w:sz w:val="22"/>
          <w:szCs w:val="22"/>
          <w:shd w:val="clear" w:color="auto" w:fill="FFFFFF"/>
        </w:rPr>
        <w:t xml:space="preserve"> </w:t>
      </w:r>
    </w:p>
    <w:tbl>
      <w:tblPr>
        <w:tblW w:w="3200" w:type="dxa"/>
        <w:jc w:val="center"/>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500"/>
        <w:gridCol w:w="630"/>
        <w:gridCol w:w="540"/>
        <w:gridCol w:w="450"/>
        <w:gridCol w:w="450"/>
        <w:gridCol w:w="630"/>
      </w:tblGrid>
      <w:tr w:rsidR="00090837" w:rsidRPr="00605702" w:rsidTr="007A53A9">
        <w:trPr>
          <w:tblHeader/>
          <w:tblCellSpacing w:w="15" w:type="dxa"/>
          <w:jc w:val="center"/>
        </w:trPr>
        <w:tc>
          <w:tcPr>
            <w:tcW w:w="455"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x</w:t>
            </w:r>
            <w:r w:rsidRPr="00605702">
              <w:rPr>
                <w:rFonts w:ascii="Arial" w:eastAsia="Times New Roman" w:hAnsi="Arial" w:cs="Arial"/>
                <w:b/>
                <w:bCs/>
                <w:color w:val="444444"/>
                <w:sz w:val="14"/>
                <w:vertAlign w:val="subscript"/>
              </w:rPr>
              <w:t>i</w:t>
            </w:r>
          </w:p>
        </w:tc>
        <w:tc>
          <w:tcPr>
            <w:tcW w:w="600"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15</w:t>
            </w:r>
          </w:p>
        </w:tc>
        <w:tc>
          <w:tcPr>
            <w:tcW w:w="510"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21</w:t>
            </w:r>
          </w:p>
        </w:tc>
        <w:tc>
          <w:tcPr>
            <w:tcW w:w="420"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27</w:t>
            </w:r>
          </w:p>
        </w:tc>
        <w:tc>
          <w:tcPr>
            <w:tcW w:w="420"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30</w:t>
            </w:r>
          </w:p>
        </w:tc>
        <w:tc>
          <w:tcPr>
            <w:tcW w:w="585" w:type="dxa"/>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35</w:t>
            </w:r>
          </w:p>
        </w:tc>
      </w:tr>
      <w:tr w:rsidR="00090837" w:rsidRPr="00605702" w:rsidTr="007A53A9">
        <w:trPr>
          <w:tblHeader/>
          <w:tblCellSpacing w:w="15" w:type="dxa"/>
          <w:jc w:val="center"/>
        </w:trPr>
        <w:tc>
          <w:tcPr>
            <w:tcW w:w="455"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proofErr w:type="spellStart"/>
            <w:r w:rsidRPr="00605702">
              <w:rPr>
                <w:rFonts w:ascii="Arial" w:eastAsia="Times New Roman" w:hAnsi="Arial" w:cs="Arial"/>
                <w:b/>
                <w:bCs/>
                <w:color w:val="444444"/>
                <w:sz w:val="19"/>
              </w:rPr>
              <w:t>f</w:t>
            </w:r>
            <w:r w:rsidRPr="00605702">
              <w:rPr>
                <w:rFonts w:ascii="Arial" w:eastAsia="Times New Roman" w:hAnsi="Arial" w:cs="Arial"/>
                <w:b/>
                <w:bCs/>
                <w:color w:val="444444"/>
                <w:sz w:val="14"/>
                <w:vertAlign w:val="subscript"/>
              </w:rPr>
              <w:t>i</w:t>
            </w:r>
            <w:proofErr w:type="spellEnd"/>
          </w:p>
        </w:tc>
        <w:tc>
          <w:tcPr>
            <w:tcW w:w="600"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3</w:t>
            </w:r>
          </w:p>
        </w:tc>
        <w:tc>
          <w:tcPr>
            <w:tcW w:w="510"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5</w:t>
            </w:r>
          </w:p>
        </w:tc>
        <w:tc>
          <w:tcPr>
            <w:tcW w:w="420"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6</w:t>
            </w:r>
          </w:p>
        </w:tc>
        <w:tc>
          <w:tcPr>
            <w:tcW w:w="420"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7</w:t>
            </w:r>
          </w:p>
        </w:tc>
        <w:tc>
          <w:tcPr>
            <w:tcW w:w="585" w:type="dxa"/>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b/>
                <w:bCs/>
                <w:color w:val="444444"/>
                <w:sz w:val="19"/>
              </w:rPr>
              <w:t>8</w:t>
            </w:r>
          </w:p>
        </w:tc>
      </w:tr>
    </w:tbl>
    <w:p w:rsidR="00090837" w:rsidRPr="00605702" w:rsidRDefault="00090837" w:rsidP="00090837">
      <w:pPr>
        <w:shd w:val="clear" w:color="auto" w:fill="FFFFFF"/>
        <w:spacing w:after="217" w:line="326" w:lineRule="atLeast"/>
        <w:rPr>
          <w:rFonts w:ascii="Arial" w:eastAsia="Times New Roman" w:hAnsi="Arial" w:cs="Arial"/>
          <w:color w:val="444444"/>
        </w:rPr>
      </w:pPr>
      <w:r w:rsidRPr="00605702">
        <w:rPr>
          <w:rFonts w:ascii="Arial" w:eastAsia="Times New Roman" w:hAnsi="Arial" w:cs="Arial"/>
          <w:b/>
          <w:bCs/>
          <w:color w:val="444444"/>
        </w:rPr>
        <w:t>Solution:</w:t>
      </w:r>
    </w:p>
    <w:tbl>
      <w:tblPr>
        <w:tblW w:w="9102"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tblPr>
      <w:tblGrid>
        <w:gridCol w:w="2087"/>
        <w:gridCol w:w="3015"/>
        <w:gridCol w:w="4000"/>
      </w:tblGrid>
      <w:tr w:rsidR="00090837" w:rsidRPr="00605702" w:rsidTr="007A53A9">
        <w:trPr>
          <w:tblHeader/>
          <w:tblCellSpacing w:w="15" w:type="dxa"/>
        </w:trPr>
        <w:tc>
          <w:tcPr>
            <w:tcW w:w="0" w:type="auto"/>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x</w:t>
            </w:r>
            <w:r w:rsidRPr="00605702">
              <w:rPr>
                <w:rFonts w:ascii="Arial" w:eastAsia="Times New Roman" w:hAnsi="Arial" w:cs="Arial"/>
                <w:color w:val="444444"/>
                <w:sz w:val="14"/>
                <w:szCs w:val="14"/>
                <w:vertAlign w:val="subscript"/>
              </w:rPr>
              <w:t>i</w:t>
            </w:r>
          </w:p>
        </w:tc>
        <w:tc>
          <w:tcPr>
            <w:tcW w:w="0" w:type="auto"/>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proofErr w:type="spellStart"/>
            <w:r w:rsidRPr="00605702">
              <w:rPr>
                <w:rFonts w:ascii="Arial" w:eastAsia="Times New Roman" w:hAnsi="Arial" w:cs="Arial"/>
                <w:color w:val="444444"/>
                <w:sz w:val="19"/>
                <w:szCs w:val="19"/>
              </w:rPr>
              <w:t>f</w:t>
            </w:r>
            <w:r w:rsidRPr="00605702">
              <w:rPr>
                <w:rFonts w:ascii="Arial" w:eastAsia="Times New Roman" w:hAnsi="Arial" w:cs="Arial"/>
                <w:color w:val="444444"/>
                <w:sz w:val="14"/>
                <w:szCs w:val="14"/>
                <w:vertAlign w:val="subscript"/>
              </w:rPr>
              <w:t>i</w:t>
            </w:r>
            <w:proofErr w:type="spellEnd"/>
          </w:p>
        </w:tc>
        <w:tc>
          <w:tcPr>
            <w:tcW w:w="0" w:type="auto"/>
            <w:tcBorders>
              <w:top w:val="nil"/>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proofErr w:type="spellStart"/>
            <w:r w:rsidRPr="00605702">
              <w:rPr>
                <w:rFonts w:ascii="Arial" w:eastAsia="Times New Roman" w:hAnsi="Arial" w:cs="Arial"/>
                <w:color w:val="444444"/>
                <w:sz w:val="19"/>
                <w:szCs w:val="19"/>
              </w:rPr>
              <w:t>f</w:t>
            </w:r>
            <w:r w:rsidRPr="00605702">
              <w:rPr>
                <w:rFonts w:ascii="Arial" w:eastAsia="Times New Roman" w:hAnsi="Arial" w:cs="Arial"/>
                <w:color w:val="444444"/>
                <w:sz w:val="14"/>
                <w:szCs w:val="14"/>
                <w:vertAlign w:val="subscript"/>
              </w:rPr>
              <w:t>i</w:t>
            </w:r>
            <w:r w:rsidRPr="00605702">
              <w:rPr>
                <w:rFonts w:ascii="Arial" w:eastAsia="Times New Roman" w:hAnsi="Arial" w:cs="Arial"/>
                <w:color w:val="444444"/>
                <w:sz w:val="19"/>
                <w:szCs w:val="19"/>
              </w:rPr>
              <w:t>x</w:t>
            </w:r>
            <w:r w:rsidRPr="00605702">
              <w:rPr>
                <w:rFonts w:ascii="Arial" w:eastAsia="Times New Roman" w:hAnsi="Arial" w:cs="Arial"/>
                <w:color w:val="444444"/>
                <w:sz w:val="14"/>
                <w:szCs w:val="14"/>
                <w:vertAlign w:val="subscript"/>
              </w:rPr>
              <w:t>i</w:t>
            </w:r>
            <w:proofErr w:type="spellEnd"/>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15</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3</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45</w:t>
            </w:r>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21</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5</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105</w:t>
            </w:r>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27</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6</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162</w:t>
            </w:r>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30</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7</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210</w:t>
            </w:r>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35</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8</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280</w:t>
            </w:r>
          </w:p>
        </w:tc>
      </w:tr>
      <w:tr w:rsidR="00090837" w:rsidRPr="00605702" w:rsidTr="007A53A9">
        <w:trPr>
          <w:tblHeade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Total</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w:t>
            </w:r>
            <w:proofErr w:type="spellStart"/>
            <w:r w:rsidRPr="00605702">
              <w:rPr>
                <w:rFonts w:ascii="Arial" w:eastAsia="Times New Roman" w:hAnsi="Arial" w:cs="Arial"/>
                <w:color w:val="444444"/>
                <w:sz w:val="19"/>
                <w:szCs w:val="19"/>
              </w:rPr>
              <w:t>f</w:t>
            </w:r>
            <w:r w:rsidRPr="00605702">
              <w:rPr>
                <w:rFonts w:ascii="Arial" w:eastAsia="Times New Roman" w:hAnsi="Arial" w:cs="Arial"/>
                <w:color w:val="444444"/>
                <w:sz w:val="14"/>
                <w:szCs w:val="14"/>
                <w:vertAlign w:val="subscript"/>
              </w:rPr>
              <w:t>i</w:t>
            </w:r>
            <w:proofErr w:type="spellEnd"/>
            <w:r w:rsidRPr="00605702">
              <w:rPr>
                <w:rFonts w:ascii="Arial" w:eastAsia="Times New Roman" w:hAnsi="Arial" w:cs="Arial"/>
                <w:color w:val="444444"/>
                <w:sz w:val="19"/>
                <w:szCs w:val="19"/>
              </w:rPr>
              <w:t> = 29</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090837" w:rsidRPr="00605702" w:rsidRDefault="00090837" w:rsidP="007A53A9">
            <w:pPr>
              <w:spacing w:after="272" w:line="240" w:lineRule="auto"/>
              <w:rPr>
                <w:rFonts w:ascii="Arial" w:eastAsia="Times New Roman" w:hAnsi="Arial" w:cs="Arial"/>
                <w:color w:val="444444"/>
                <w:sz w:val="19"/>
                <w:szCs w:val="19"/>
              </w:rPr>
            </w:pPr>
            <w:r w:rsidRPr="00605702">
              <w:rPr>
                <w:rFonts w:ascii="Arial" w:eastAsia="Times New Roman" w:hAnsi="Arial" w:cs="Arial"/>
                <w:color w:val="444444"/>
                <w:sz w:val="19"/>
                <w:szCs w:val="19"/>
              </w:rPr>
              <w:t>∑</w:t>
            </w:r>
            <w:proofErr w:type="spellStart"/>
            <w:r w:rsidRPr="00605702">
              <w:rPr>
                <w:rFonts w:ascii="Arial" w:eastAsia="Times New Roman" w:hAnsi="Arial" w:cs="Arial"/>
                <w:color w:val="444444"/>
                <w:sz w:val="19"/>
                <w:szCs w:val="19"/>
              </w:rPr>
              <w:t>f</w:t>
            </w:r>
            <w:r w:rsidRPr="00605702">
              <w:rPr>
                <w:rFonts w:ascii="Arial" w:eastAsia="Times New Roman" w:hAnsi="Arial" w:cs="Arial"/>
                <w:color w:val="444444"/>
                <w:sz w:val="14"/>
                <w:szCs w:val="14"/>
                <w:vertAlign w:val="subscript"/>
              </w:rPr>
              <w:t>i</w:t>
            </w:r>
            <w:r w:rsidRPr="00605702">
              <w:rPr>
                <w:rFonts w:ascii="Arial" w:eastAsia="Times New Roman" w:hAnsi="Arial" w:cs="Arial"/>
                <w:color w:val="444444"/>
                <w:sz w:val="19"/>
                <w:szCs w:val="19"/>
              </w:rPr>
              <w:t>x</w:t>
            </w:r>
            <w:r w:rsidRPr="00605702">
              <w:rPr>
                <w:rFonts w:ascii="Arial" w:eastAsia="Times New Roman" w:hAnsi="Arial" w:cs="Arial"/>
                <w:color w:val="444444"/>
                <w:sz w:val="14"/>
                <w:szCs w:val="14"/>
                <w:vertAlign w:val="subscript"/>
              </w:rPr>
              <w:t>i</w:t>
            </w:r>
            <w:proofErr w:type="spellEnd"/>
            <w:r w:rsidRPr="00605702">
              <w:rPr>
                <w:rFonts w:ascii="Arial" w:eastAsia="Times New Roman" w:hAnsi="Arial" w:cs="Arial"/>
                <w:color w:val="444444"/>
                <w:sz w:val="19"/>
                <w:szCs w:val="19"/>
              </w:rPr>
              <w:t> = 802</w:t>
            </w:r>
          </w:p>
        </w:tc>
      </w:tr>
    </w:tbl>
    <w:p w:rsidR="00090837" w:rsidRPr="00605702" w:rsidRDefault="00090837" w:rsidP="00090837">
      <w:pPr>
        <w:shd w:val="clear" w:color="auto" w:fill="FFFFFF"/>
        <w:spacing w:after="217" w:line="326" w:lineRule="atLeast"/>
        <w:rPr>
          <w:rFonts w:ascii="Arial" w:eastAsia="Times New Roman" w:hAnsi="Arial" w:cs="Arial"/>
          <w:color w:val="444444"/>
        </w:rPr>
      </w:pPr>
      <w:r w:rsidRPr="00605702">
        <w:rPr>
          <w:rFonts w:ascii="Arial" w:eastAsia="Times New Roman" w:hAnsi="Arial" w:cs="Arial"/>
          <w:color w:val="444444"/>
        </w:rPr>
        <w:t>Mean = ∑</w:t>
      </w:r>
      <w:proofErr w:type="spellStart"/>
      <w:r w:rsidRPr="00605702">
        <w:rPr>
          <w:rFonts w:ascii="Arial" w:eastAsia="Times New Roman" w:hAnsi="Arial" w:cs="Arial"/>
          <w:color w:val="444444"/>
        </w:rPr>
        <w:t>f</w:t>
      </w:r>
      <w:r w:rsidRPr="00605702">
        <w:rPr>
          <w:rFonts w:ascii="Arial" w:eastAsia="Times New Roman" w:hAnsi="Arial" w:cs="Arial"/>
          <w:color w:val="444444"/>
          <w:sz w:val="16"/>
          <w:szCs w:val="16"/>
          <w:vertAlign w:val="subscript"/>
        </w:rPr>
        <w:t>i</w:t>
      </w:r>
      <w:r w:rsidRPr="00605702">
        <w:rPr>
          <w:rFonts w:ascii="Arial" w:eastAsia="Times New Roman" w:hAnsi="Arial" w:cs="Arial"/>
          <w:color w:val="444444"/>
        </w:rPr>
        <w:t>x</w:t>
      </w:r>
      <w:r w:rsidRPr="00605702">
        <w:rPr>
          <w:rFonts w:ascii="Arial" w:eastAsia="Times New Roman" w:hAnsi="Arial" w:cs="Arial"/>
          <w:color w:val="444444"/>
          <w:sz w:val="16"/>
          <w:szCs w:val="16"/>
          <w:vertAlign w:val="subscript"/>
        </w:rPr>
        <w:t>i</w:t>
      </w:r>
      <w:proofErr w:type="spellEnd"/>
      <w:r w:rsidRPr="00605702">
        <w:rPr>
          <w:rFonts w:ascii="Arial" w:eastAsia="Times New Roman" w:hAnsi="Arial" w:cs="Arial"/>
          <w:color w:val="444444"/>
        </w:rPr>
        <w:t>/∑</w:t>
      </w:r>
      <w:proofErr w:type="spellStart"/>
      <w:r w:rsidRPr="00605702">
        <w:rPr>
          <w:rFonts w:ascii="Arial" w:eastAsia="Times New Roman" w:hAnsi="Arial" w:cs="Arial"/>
          <w:color w:val="444444"/>
        </w:rPr>
        <w:t>f</w:t>
      </w:r>
      <w:r w:rsidRPr="00605702">
        <w:rPr>
          <w:rFonts w:ascii="Arial" w:eastAsia="Times New Roman" w:hAnsi="Arial" w:cs="Arial"/>
          <w:color w:val="444444"/>
          <w:sz w:val="16"/>
          <w:szCs w:val="16"/>
          <w:vertAlign w:val="subscript"/>
        </w:rPr>
        <w:t>i</w:t>
      </w:r>
      <w:proofErr w:type="spellEnd"/>
    </w:p>
    <w:p w:rsidR="00090837" w:rsidRPr="00605702" w:rsidRDefault="00090837" w:rsidP="00090837">
      <w:pPr>
        <w:shd w:val="clear" w:color="auto" w:fill="FFFFFF"/>
        <w:spacing w:after="217" w:line="326" w:lineRule="atLeast"/>
        <w:rPr>
          <w:rFonts w:ascii="Arial" w:eastAsia="Times New Roman" w:hAnsi="Arial" w:cs="Arial"/>
          <w:color w:val="444444"/>
        </w:rPr>
      </w:pPr>
      <w:r w:rsidRPr="00605702">
        <w:rPr>
          <w:rFonts w:ascii="Arial" w:eastAsia="Times New Roman" w:hAnsi="Arial" w:cs="Arial"/>
          <w:color w:val="444444"/>
        </w:rPr>
        <w:t>= 802/29</w:t>
      </w:r>
    </w:p>
    <w:p w:rsidR="00090837" w:rsidRDefault="00090837" w:rsidP="00090837">
      <w:pPr>
        <w:shd w:val="clear" w:color="auto" w:fill="FFFFFF"/>
        <w:spacing w:after="217" w:line="326" w:lineRule="atLeast"/>
        <w:rPr>
          <w:rFonts w:ascii="Arial" w:eastAsia="Times New Roman" w:hAnsi="Arial" w:cs="Arial"/>
          <w:color w:val="444444"/>
        </w:rPr>
      </w:pPr>
      <w:r w:rsidRPr="00605702">
        <w:rPr>
          <w:rFonts w:ascii="Arial" w:eastAsia="Times New Roman" w:hAnsi="Arial" w:cs="Arial"/>
          <w:color w:val="444444"/>
        </w:rPr>
        <w:t>= 27.655</w:t>
      </w:r>
    </w:p>
    <w:p w:rsidR="00090837" w:rsidRPr="00605702" w:rsidRDefault="00090837" w:rsidP="00090837">
      <w:pPr>
        <w:shd w:val="clear" w:color="auto" w:fill="FFFFFF"/>
        <w:spacing w:before="240" w:after="240" w:line="285" w:lineRule="atLeast"/>
        <w:jc w:val="both"/>
        <w:rPr>
          <w:rFonts w:ascii="Helvetica" w:eastAsia="Times New Roman" w:hAnsi="Helvetica" w:cs="Times New Roman"/>
          <w:color w:val="333333"/>
          <w:sz w:val="19"/>
          <w:szCs w:val="19"/>
        </w:rPr>
      </w:pPr>
      <w:r>
        <w:rPr>
          <w:rFonts w:ascii="Arial" w:eastAsia="Times New Roman" w:hAnsi="Arial" w:cs="Arial"/>
          <w:color w:val="444444"/>
        </w:rPr>
        <w:t>16</w:t>
      </w:r>
      <w:r>
        <w:rPr>
          <w:rFonts w:ascii="Arial" w:eastAsia="Times New Roman" w:hAnsi="Arial" w:cs="Arial"/>
          <w:color w:val="444444"/>
          <w:lang w:val="en-IN"/>
        </w:rPr>
        <w:t xml:space="preserve">. </w:t>
      </w:r>
      <w:r w:rsidRPr="00605702">
        <w:rPr>
          <w:rFonts w:ascii="Times New Roman" w:eastAsia="Times New Roman" w:hAnsi="Times New Roman" w:cs="Times New Roman"/>
          <w:color w:val="000000"/>
          <w:sz w:val="28"/>
          <w:szCs w:val="28"/>
        </w:rPr>
        <w:t xml:space="preserve">The rainfall recorded in various places of five districts in a week </w:t>
      </w:r>
      <w:proofErr w:type="gramStart"/>
      <w:r w:rsidRPr="00605702">
        <w:rPr>
          <w:rFonts w:ascii="Times New Roman" w:eastAsia="Times New Roman" w:hAnsi="Times New Roman" w:cs="Times New Roman"/>
          <w:color w:val="000000"/>
          <w:sz w:val="28"/>
          <w:szCs w:val="28"/>
        </w:rPr>
        <w:t>are</w:t>
      </w:r>
      <w:proofErr w:type="gramEnd"/>
      <w:r w:rsidRPr="00605702">
        <w:rPr>
          <w:rFonts w:ascii="Times New Roman" w:eastAsia="Times New Roman" w:hAnsi="Times New Roman" w:cs="Times New Roman"/>
          <w:color w:val="000000"/>
          <w:sz w:val="28"/>
          <w:szCs w:val="28"/>
        </w:rPr>
        <w:t xml:space="preserve"> given below.</w:t>
      </w:r>
    </w:p>
    <w:p w:rsidR="00090837" w:rsidRPr="00605702" w:rsidRDefault="00090837" w:rsidP="00090837">
      <w:pPr>
        <w:shd w:val="clear" w:color="auto" w:fill="FFFFFF"/>
        <w:spacing w:before="240" w:after="240" w:line="285" w:lineRule="atLeast"/>
        <w:jc w:val="both"/>
        <w:rPr>
          <w:rFonts w:ascii="Helvetica" w:eastAsia="Times New Roman" w:hAnsi="Helvetica" w:cs="Times New Roman"/>
          <w:color w:val="333333"/>
          <w:sz w:val="19"/>
          <w:szCs w:val="19"/>
        </w:rPr>
      </w:pPr>
      <w:r>
        <w:rPr>
          <w:rFonts w:ascii="Helvetica" w:eastAsia="Times New Roman" w:hAnsi="Helvetica" w:cs="Times New Roman"/>
          <w:noProof/>
          <w:color w:val="333333"/>
          <w:sz w:val="19"/>
          <w:szCs w:val="19"/>
        </w:rPr>
        <w:drawing>
          <wp:inline distT="0" distB="0" distL="0" distR="0">
            <wp:extent cx="5650230" cy="551815"/>
            <wp:effectExtent l="19050" t="0" r="7620" b="0"/>
            <wp:docPr id="1" name="Picture 1" descr="https://img.brainkart.com/imagebk40/BQ5DJ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rainkart.com/imagebk40/BQ5DJI3.jpg"/>
                    <pic:cNvPicPr>
                      <a:picLocks noChangeAspect="1" noChangeArrowheads="1"/>
                    </pic:cNvPicPr>
                  </pic:nvPicPr>
                  <pic:blipFill>
                    <a:blip r:embed="rId7"/>
                    <a:srcRect/>
                    <a:stretch>
                      <a:fillRect/>
                    </a:stretch>
                  </pic:blipFill>
                  <pic:spPr bwMode="auto">
                    <a:xfrm>
                      <a:off x="0" y="0"/>
                      <a:ext cx="5650230" cy="551815"/>
                    </a:xfrm>
                    <a:prstGeom prst="rect">
                      <a:avLst/>
                    </a:prstGeom>
                    <a:noFill/>
                    <a:ln w="9525">
                      <a:noFill/>
                      <a:miter lim="800000"/>
                      <a:headEnd/>
                      <a:tailEnd/>
                    </a:ln>
                  </pic:spPr>
                </pic:pic>
              </a:graphicData>
            </a:graphic>
          </wp:inline>
        </w:drawing>
      </w:r>
    </w:p>
    <w:p w:rsidR="00090837" w:rsidRPr="00605702" w:rsidRDefault="00090837" w:rsidP="00090837">
      <w:pPr>
        <w:shd w:val="clear" w:color="auto" w:fill="FFFFFF"/>
        <w:spacing w:before="240" w:after="240" w:line="285" w:lineRule="atLeast"/>
        <w:jc w:val="both"/>
        <w:rPr>
          <w:rFonts w:ascii="Helvetica" w:eastAsia="Times New Roman" w:hAnsi="Helvetica" w:cs="Times New Roman"/>
          <w:color w:val="333333"/>
          <w:sz w:val="19"/>
          <w:szCs w:val="19"/>
        </w:rPr>
      </w:pPr>
      <w:r w:rsidRPr="00605702">
        <w:rPr>
          <w:rFonts w:ascii="Times New Roman" w:eastAsia="Times New Roman" w:hAnsi="Times New Roman" w:cs="Times New Roman"/>
          <w:color w:val="000000"/>
          <w:sz w:val="28"/>
          <w:szCs w:val="28"/>
        </w:rPr>
        <w:lastRenderedPageBreak/>
        <w:t>Find its standard deviation.</w:t>
      </w:r>
    </w:p>
    <w:p w:rsidR="00090837" w:rsidRDefault="00090837" w:rsidP="000A661E">
      <w:pPr>
        <w:jc w:val="both"/>
        <w:rPr>
          <w:rFonts w:ascii="Arial Black" w:hAnsi="Arial Black"/>
          <w:sz w:val="24"/>
          <w:szCs w:val="24"/>
          <w:lang w:val="en-IN"/>
        </w:rPr>
      </w:pPr>
    </w:p>
    <w:p w:rsidR="008A7691" w:rsidRDefault="008A7691" w:rsidP="000A661E">
      <w:pPr>
        <w:jc w:val="both"/>
        <w:rPr>
          <w:rFonts w:ascii="Arial Black" w:hAnsi="Arial Black"/>
          <w:sz w:val="24"/>
          <w:szCs w:val="24"/>
          <w:lang w:val="en-IN"/>
        </w:rPr>
      </w:pPr>
    </w:p>
    <w:p w:rsidR="00090837" w:rsidRDefault="00090837" w:rsidP="000A661E">
      <w:pPr>
        <w:jc w:val="both"/>
        <w:rPr>
          <w:rFonts w:ascii="Arial Black" w:hAnsi="Arial Black"/>
          <w:sz w:val="24"/>
          <w:szCs w:val="24"/>
          <w:lang w:val="en-IN"/>
        </w:rPr>
      </w:pPr>
      <w:r w:rsidRPr="00090837">
        <w:rPr>
          <w:rFonts w:ascii="Arial Black" w:hAnsi="Arial Black"/>
          <w:noProof/>
          <w:sz w:val="24"/>
          <w:szCs w:val="24"/>
        </w:rPr>
        <w:drawing>
          <wp:inline distT="0" distB="0" distL="0" distR="0">
            <wp:extent cx="5555615" cy="6754495"/>
            <wp:effectExtent l="19050" t="0" r="6985" b="0"/>
            <wp:docPr id="2" name="Picture 2" descr="https://img.brainkart.com/imagebk40/amTWn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brainkart.com/imagebk40/amTWnhQ.jpg"/>
                    <pic:cNvPicPr>
                      <a:picLocks noChangeAspect="1" noChangeArrowheads="1"/>
                    </pic:cNvPicPr>
                  </pic:nvPicPr>
                  <pic:blipFill>
                    <a:blip r:embed="rId8"/>
                    <a:srcRect/>
                    <a:stretch>
                      <a:fillRect/>
                    </a:stretch>
                  </pic:blipFill>
                  <pic:spPr bwMode="auto">
                    <a:xfrm>
                      <a:off x="0" y="0"/>
                      <a:ext cx="5555615" cy="6754495"/>
                    </a:xfrm>
                    <a:prstGeom prst="rect">
                      <a:avLst/>
                    </a:prstGeom>
                    <a:noFill/>
                    <a:ln w="9525">
                      <a:noFill/>
                      <a:miter lim="800000"/>
                      <a:headEnd/>
                      <a:tailEnd/>
                    </a:ln>
                  </pic:spPr>
                </pic:pic>
              </a:graphicData>
            </a:graphic>
          </wp:inline>
        </w:drawing>
      </w:r>
    </w:p>
    <w:p w:rsidR="003D1DFA" w:rsidRDefault="003D1DFA" w:rsidP="008A7691">
      <w:pPr>
        <w:shd w:val="clear" w:color="auto" w:fill="FFFFFF"/>
        <w:spacing w:after="217" w:line="326" w:lineRule="atLeast"/>
        <w:rPr>
          <w:rFonts w:ascii="Arial Black" w:hAnsi="Arial Black"/>
          <w:sz w:val="24"/>
          <w:szCs w:val="24"/>
          <w:lang w:val="en-IN"/>
        </w:rPr>
      </w:pPr>
    </w:p>
    <w:p w:rsidR="003D1DFA" w:rsidRDefault="003D1DFA" w:rsidP="008A7691">
      <w:pPr>
        <w:shd w:val="clear" w:color="auto" w:fill="FFFFFF"/>
        <w:spacing w:after="217" w:line="326" w:lineRule="atLeast"/>
        <w:rPr>
          <w:rFonts w:ascii="Arial Black" w:hAnsi="Arial Black"/>
          <w:sz w:val="24"/>
          <w:szCs w:val="24"/>
          <w:lang w:val="en-IN"/>
        </w:rPr>
      </w:pPr>
    </w:p>
    <w:p w:rsidR="008A7691" w:rsidRPr="009F0EF7" w:rsidRDefault="008A7691" w:rsidP="008A7691">
      <w:pPr>
        <w:shd w:val="clear" w:color="auto" w:fill="FFFFFF"/>
        <w:spacing w:after="217" w:line="326" w:lineRule="atLeast"/>
        <w:rPr>
          <w:rFonts w:ascii="Arial Black" w:eastAsia="Times New Roman" w:hAnsi="Arial Black" w:cs="Arial"/>
          <w:color w:val="444444"/>
          <w:lang w:val="en-IN"/>
        </w:rPr>
      </w:pPr>
      <w:r>
        <w:rPr>
          <w:rFonts w:ascii="Arial Black" w:hAnsi="Arial Black"/>
          <w:sz w:val="24"/>
          <w:szCs w:val="24"/>
          <w:lang w:val="en-IN"/>
        </w:rPr>
        <w:lastRenderedPageBreak/>
        <w:t>17.</w:t>
      </w:r>
      <w:r w:rsidRPr="008A7691">
        <w:rPr>
          <w:rFonts w:ascii="Arial" w:eastAsia="Times New Roman" w:hAnsi="Arial" w:cs="Arial"/>
          <w:color w:val="444444"/>
          <w:lang w:val="en-IN"/>
        </w:rPr>
        <w:t xml:space="preserve"> </w:t>
      </w:r>
      <w:r w:rsidRPr="009F0EF7">
        <w:rPr>
          <w:rFonts w:ascii="Arial Black" w:eastAsia="Times New Roman" w:hAnsi="Arial Black" w:cs="Arial"/>
          <w:color w:val="444444"/>
          <w:lang w:val="en-IN"/>
        </w:rPr>
        <w:t xml:space="preserve">Calculate </w:t>
      </w:r>
      <w:proofErr w:type="spellStart"/>
      <w:r w:rsidRPr="009F0EF7">
        <w:rPr>
          <w:rFonts w:ascii="Arial Black" w:eastAsia="Times New Roman" w:hAnsi="Arial Black" w:cs="Arial"/>
          <w:color w:val="444444"/>
          <w:lang w:val="en-IN"/>
        </w:rPr>
        <w:t>Bowely’s</w:t>
      </w:r>
      <w:proofErr w:type="spellEnd"/>
      <w:r w:rsidRPr="009F0EF7">
        <w:rPr>
          <w:rFonts w:ascii="Arial Black" w:eastAsia="Times New Roman" w:hAnsi="Arial Black" w:cs="Arial"/>
          <w:color w:val="444444"/>
          <w:lang w:val="en-IN"/>
        </w:rPr>
        <w:t xml:space="preserve"> coefficient of </w:t>
      </w:r>
      <w:proofErr w:type="spellStart"/>
      <w:r w:rsidRPr="009F0EF7">
        <w:rPr>
          <w:rFonts w:ascii="Arial Black" w:eastAsia="Times New Roman" w:hAnsi="Arial Black" w:cs="Arial"/>
          <w:color w:val="444444"/>
          <w:lang w:val="en-IN"/>
        </w:rPr>
        <w:t>Skewness</w:t>
      </w:r>
      <w:proofErr w:type="spellEnd"/>
      <w:r w:rsidRPr="009F0EF7">
        <w:rPr>
          <w:rFonts w:ascii="Arial Black" w:eastAsia="Times New Roman" w:hAnsi="Arial Black" w:cs="Arial"/>
          <w:color w:val="444444"/>
          <w:lang w:val="en-IN"/>
        </w:rPr>
        <w:t xml:space="preserve"> from the following data.</w:t>
      </w:r>
    </w:p>
    <w:tbl>
      <w:tblPr>
        <w:tblStyle w:val="TableGrid"/>
        <w:tblW w:w="0" w:type="auto"/>
        <w:tblInd w:w="198" w:type="dxa"/>
        <w:tblLook w:val="04A0"/>
      </w:tblPr>
      <w:tblGrid>
        <w:gridCol w:w="1800"/>
        <w:gridCol w:w="720"/>
        <w:gridCol w:w="846"/>
        <w:gridCol w:w="1002"/>
        <w:gridCol w:w="1002"/>
        <w:gridCol w:w="1002"/>
        <w:gridCol w:w="1002"/>
        <w:gridCol w:w="996"/>
        <w:gridCol w:w="1008"/>
      </w:tblGrid>
      <w:tr w:rsidR="008A7691" w:rsidRPr="003216C8" w:rsidTr="00833207">
        <w:tc>
          <w:tcPr>
            <w:tcW w:w="1800" w:type="dxa"/>
          </w:tcPr>
          <w:p w:rsidR="008A7691" w:rsidRPr="003216C8" w:rsidRDefault="008A7691" w:rsidP="00833207">
            <w:pPr>
              <w:spacing w:after="217" w:line="326" w:lineRule="atLeast"/>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 xml:space="preserve">       Marks</w:t>
            </w:r>
          </w:p>
        </w:tc>
        <w:tc>
          <w:tcPr>
            <w:tcW w:w="720"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0-5</w:t>
            </w:r>
          </w:p>
        </w:tc>
        <w:tc>
          <w:tcPr>
            <w:tcW w:w="846"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5-10</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10-15</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15-20</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20-25</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25-30</w:t>
            </w:r>
          </w:p>
        </w:tc>
        <w:tc>
          <w:tcPr>
            <w:tcW w:w="996"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30-35</w:t>
            </w:r>
          </w:p>
        </w:tc>
        <w:tc>
          <w:tcPr>
            <w:tcW w:w="1008"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35-40</w:t>
            </w:r>
          </w:p>
        </w:tc>
      </w:tr>
      <w:tr w:rsidR="008A7691" w:rsidRPr="003216C8" w:rsidTr="00833207">
        <w:trPr>
          <w:trHeight w:val="665"/>
        </w:trPr>
        <w:tc>
          <w:tcPr>
            <w:tcW w:w="1800" w:type="dxa"/>
          </w:tcPr>
          <w:p w:rsidR="008A7691" w:rsidRPr="003216C8" w:rsidRDefault="008A7691" w:rsidP="00833207">
            <w:pP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No of Students</w:t>
            </w:r>
          </w:p>
        </w:tc>
        <w:tc>
          <w:tcPr>
            <w:tcW w:w="720"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7</w:t>
            </w:r>
          </w:p>
        </w:tc>
        <w:tc>
          <w:tcPr>
            <w:tcW w:w="846"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10</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20</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13</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17</w:t>
            </w:r>
          </w:p>
        </w:tc>
        <w:tc>
          <w:tcPr>
            <w:tcW w:w="1002"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10</w:t>
            </w:r>
          </w:p>
        </w:tc>
        <w:tc>
          <w:tcPr>
            <w:tcW w:w="996"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14</w:t>
            </w:r>
          </w:p>
        </w:tc>
        <w:tc>
          <w:tcPr>
            <w:tcW w:w="1008" w:type="dxa"/>
          </w:tcPr>
          <w:p w:rsidR="008A7691" w:rsidRPr="003216C8" w:rsidRDefault="008A7691" w:rsidP="00833207">
            <w:pPr>
              <w:spacing w:after="217" w:line="326" w:lineRule="atLeast"/>
              <w:jc w:val="center"/>
              <w:rPr>
                <w:rFonts w:ascii="Arial Black" w:eastAsia="Times New Roman" w:hAnsi="Arial Black" w:cs="Arial"/>
                <w:color w:val="444444"/>
                <w:sz w:val="24"/>
                <w:szCs w:val="24"/>
                <w:lang w:val="en-IN"/>
              </w:rPr>
            </w:pPr>
            <w:r w:rsidRPr="003216C8">
              <w:rPr>
                <w:rFonts w:ascii="Arial Black" w:eastAsia="Times New Roman" w:hAnsi="Arial Black" w:cs="Arial"/>
                <w:color w:val="444444"/>
                <w:sz w:val="24"/>
                <w:szCs w:val="24"/>
                <w:lang w:val="en-IN"/>
              </w:rPr>
              <w:t>9</w:t>
            </w:r>
          </w:p>
        </w:tc>
      </w:tr>
    </w:tbl>
    <w:p w:rsidR="00090837" w:rsidRDefault="00090837" w:rsidP="00090837">
      <w:pPr>
        <w:rPr>
          <w:rFonts w:ascii="Arial" w:eastAsia="Times New Roman" w:hAnsi="Arial" w:cs="Arial"/>
          <w:color w:val="444444"/>
          <w:lang w:val="en-IN"/>
        </w:rPr>
      </w:pPr>
    </w:p>
    <w:p w:rsidR="003D1DFA" w:rsidRPr="00F33C74" w:rsidRDefault="003D1DFA" w:rsidP="00090837">
      <w:pPr>
        <w:rPr>
          <w:rFonts w:ascii="Arial" w:eastAsia="Times New Roman" w:hAnsi="Arial" w:cs="Arial"/>
          <w:b/>
          <w:color w:val="444444"/>
          <w:lang w:val="en-IN"/>
        </w:rPr>
      </w:pPr>
      <w:r w:rsidRPr="00F33C74">
        <w:rPr>
          <w:rFonts w:ascii="Arial" w:eastAsia="Times New Roman" w:hAnsi="Arial" w:cs="Arial"/>
          <w:b/>
          <w:color w:val="444444"/>
          <w:lang w:val="en-IN"/>
        </w:rPr>
        <w:t>Q1=12</w:t>
      </w:r>
    </w:p>
    <w:p w:rsidR="003D1DFA" w:rsidRPr="00F33C74" w:rsidRDefault="003D1DFA" w:rsidP="00090837">
      <w:pPr>
        <w:rPr>
          <w:rFonts w:ascii="Arial" w:eastAsia="Times New Roman" w:hAnsi="Arial" w:cs="Arial"/>
          <w:b/>
          <w:color w:val="444444"/>
          <w:lang w:val="en-IN"/>
        </w:rPr>
      </w:pPr>
      <w:r w:rsidRPr="00F33C74">
        <w:rPr>
          <w:rFonts w:ascii="Arial" w:eastAsia="Times New Roman" w:hAnsi="Arial" w:cs="Arial"/>
          <w:b/>
          <w:color w:val="444444"/>
          <w:lang w:val="en-IN"/>
        </w:rPr>
        <w:t>Q3=29</w:t>
      </w:r>
    </w:p>
    <w:p w:rsidR="003D1DFA" w:rsidRPr="00F33C74" w:rsidRDefault="003D1DFA" w:rsidP="00090837">
      <w:pPr>
        <w:rPr>
          <w:rFonts w:ascii="Arial" w:eastAsia="Times New Roman" w:hAnsi="Arial" w:cs="Arial"/>
          <w:b/>
          <w:color w:val="444444"/>
          <w:lang w:val="en-IN"/>
        </w:rPr>
      </w:pPr>
      <w:proofErr w:type="spellStart"/>
      <w:r w:rsidRPr="00F33C74">
        <w:rPr>
          <w:rFonts w:ascii="Arial" w:eastAsia="Times New Roman" w:hAnsi="Arial" w:cs="Arial"/>
          <w:b/>
          <w:color w:val="444444"/>
          <w:lang w:val="en-IN"/>
        </w:rPr>
        <w:t>Coeff</w:t>
      </w:r>
      <w:proofErr w:type="spellEnd"/>
      <w:r w:rsidRPr="00F33C74">
        <w:rPr>
          <w:rFonts w:ascii="Arial" w:eastAsia="Times New Roman" w:hAnsi="Arial" w:cs="Arial"/>
          <w:b/>
          <w:color w:val="444444"/>
          <w:lang w:val="en-IN"/>
        </w:rPr>
        <w:t xml:space="preserve"> of </w:t>
      </w:r>
      <w:proofErr w:type="spellStart"/>
      <w:r w:rsidRPr="00F33C74">
        <w:rPr>
          <w:rFonts w:ascii="Arial" w:eastAsia="Times New Roman" w:hAnsi="Arial" w:cs="Arial"/>
          <w:b/>
          <w:color w:val="444444"/>
          <w:lang w:val="en-IN"/>
        </w:rPr>
        <w:t>Skewenns</w:t>
      </w:r>
      <w:proofErr w:type="spellEnd"/>
      <w:r w:rsidRPr="00F33C74">
        <w:rPr>
          <w:rFonts w:ascii="Arial" w:eastAsia="Times New Roman" w:hAnsi="Arial" w:cs="Arial"/>
          <w:b/>
          <w:color w:val="444444"/>
          <w:lang w:val="en-IN"/>
        </w:rPr>
        <w:t>: 0.059</w:t>
      </w:r>
    </w:p>
    <w:p w:rsidR="003D1DFA" w:rsidRDefault="003D1DFA" w:rsidP="00090837">
      <w:pPr>
        <w:rPr>
          <w:rFonts w:ascii="Arial Black" w:hAnsi="Arial Black"/>
          <w:sz w:val="24"/>
          <w:szCs w:val="24"/>
          <w:lang w:val="en-IN"/>
        </w:rPr>
      </w:pPr>
    </w:p>
    <w:p w:rsidR="00090837" w:rsidRDefault="00090837" w:rsidP="00090837">
      <w:pPr>
        <w:spacing w:after="0" w:line="240" w:lineRule="auto"/>
        <w:rPr>
          <w:rFonts w:ascii="Arial Black" w:hAnsi="Arial Black"/>
          <w:sz w:val="24"/>
          <w:szCs w:val="24"/>
        </w:rPr>
      </w:pPr>
      <w:r>
        <w:rPr>
          <w:rFonts w:ascii="Arial" w:eastAsia="Times New Roman" w:hAnsi="Arial" w:cs="Arial"/>
          <w:color w:val="444444"/>
          <w:lang w:val="en-IN"/>
        </w:rPr>
        <w:t>18.</w:t>
      </w:r>
      <w:r w:rsidRPr="00AA4491">
        <w:rPr>
          <w:rFonts w:ascii="Arial Black" w:hAnsi="Arial Black"/>
          <w:sz w:val="24"/>
          <w:szCs w:val="24"/>
        </w:rPr>
        <w:t xml:space="preserve"> </w:t>
      </w:r>
      <w:r w:rsidRPr="002A6048">
        <w:rPr>
          <w:rFonts w:ascii="Arial Black" w:hAnsi="Arial Black"/>
          <w:sz w:val="24"/>
          <w:szCs w:val="24"/>
        </w:rPr>
        <w:t>Describe the various types of diagrams.</w:t>
      </w:r>
    </w:p>
    <w:p w:rsidR="009A44CA" w:rsidRDefault="009A44CA" w:rsidP="00090837">
      <w:pPr>
        <w:spacing w:after="0" w:line="240" w:lineRule="auto"/>
        <w:rPr>
          <w:rFonts w:ascii="Arial Black" w:hAnsi="Arial Black"/>
          <w:sz w:val="24"/>
          <w:szCs w:val="24"/>
        </w:rPr>
      </w:pPr>
    </w:p>
    <w:p w:rsidR="009A44CA" w:rsidRDefault="009A44CA" w:rsidP="00090837">
      <w:pPr>
        <w:spacing w:after="0" w:line="240" w:lineRule="auto"/>
        <w:rPr>
          <w:rFonts w:ascii="Arial" w:hAnsi="Arial" w:cs="Arial"/>
          <w:color w:val="273239"/>
          <w:spacing w:val="2"/>
          <w:sz w:val="27"/>
          <w:szCs w:val="27"/>
          <w:shd w:val="clear" w:color="auto" w:fill="FFFFFF"/>
          <w:lang w:val="en-IN"/>
        </w:rPr>
      </w:pPr>
      <w:r>
        <w:rPr>
          <w:rFonts w:ascii="Arial" w:hAnsi="Arial" w:cs="Arial"/>
          <w:color w:val="273239"/>
          <w:spacing w:val="2"/>
          <w:sz w:val="27"/>
          <w:szCs w:val="27"/>
          <w:shd w:val="clear" w:color="auto" w:fill="FFFFFF"/>
        </w:rPr>
        <w:t>One-Dimensional Diagrams</w:t>
      </w:r>
    </w:p>
    <w:p w:rsidR="009A44CA" w:rsidRPr="009A44CA" w:rsidRDefault="009A44CA" w:rsidP="009A44CA">
      <w:pPr>
        <w:numPr>
          <w:ilvl w:val="0"/>
          <w:numId w:val="4"/>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Simple Bar Diagram</w:t>
      </w:r>
    </w:p>
    <w:p w:rsidR="009A44CA" w:rsidRPr="009A44CA" w:rsidRDefault="009A44CA" w:rsidP="009A44CA">
      <w:pPr>
        <w:numPr>
          <w:ilvl w:val="0"/>
          <w:numId w:val="5"/>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Multiple Bar Diagram</w:t>
      </w:r>
    </w:p>
    <w:p w:rsidR="009A44CA" w:rsidRPr="009A44CA" w:rsidRDefault="009A44CA" w:rsidP="009A44CA">
      <w:pPr>
        <w:numPr>
          <w:ilvl w:val="0"/>
          <w:numId w:val="6"/>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Sub-Divided Bar Diagram or Component Bar Diagram</w:t>
      </w:r>
    </w:p>
    <w:p w:rsidR="009A44CA" w:rsidRPr="009A44CA" w:rsidRDefault="009A44CA" w:rsidP="009A44CA">
      <w:pPr>
        <w:numPr>
          <w:ilvl w:val="0"/>
          <w:numId w:val="7"/>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Percentage Bar Diagram</w:t>
      </w:r>
    </w:p>
    <w:p w:rsidR="009A44CA" w:rsidRPr="009A44CA" w:rsidRDefault="009A44CA" w:rsidP="009A44CA">
      <w:pPr>
        <w:numPr>
          <w:ilvl w:val="0"/>
          <w:numId w:val="8"/>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Broken-Scale Bar Diagram</w:t>
      </w:r>
    </w:p>
    <w:p w:rsidR="009A44CA" w:rsidRPr="009A44CA" w:rsidRDefault="009A44CA" w:rsidP="009A44CA">
      <w:pPr>
        <w:numPr>
          <w:ilvl w:val="0"/>
          <w:numId w:val="9"/>
        </w:numPr>
        <w:shd w:val="clear" w:color="auto" w:fill="FFFFFF"/>
        <w:spacing w:after="0" w:line="240" w:lineRule="auto"/>
        <w:ind w:left="360"/>
        <w:textAlignment w:val="baseline"/>
        <w:rPr>
          <w:rFonts w:ascii="Arial" w:eastAsia="Times New Roman" w:hAnsi="Arial" w:cs="Arial"/>
          <w:color w:val="273239"/>
          <w:spacing w:val="2"/>
          <w:sz w:val="27"/>
          <w:szCs w:val="27"/>
        </w:rPr>
      </w:pPr>
      <w:r w:rsidRPr="009A44CA">
        <w:rPr>
          <w:rFonts w:ascii="Arial" w:eastAsia="Times New Roman" w:hAnsi="Arial" w:cs="Arial"/>
          <w:b/>
          <w:bCs/>
          <w:color w:val="273239"/>
          <w:spacing w:val="2"/>
          <w:sz w:val="27"/>
        </w:rPr>
        <w:t>Deviation Bar Diagram</w:t>
      </w:r>
    </w:p>
    <w:p w:rsidR="009A44CA" w:rsidRDefault="009A44CA" w:rsidP="00090837">
      <w:pPr>
        <w:spacing w:after="0" w:line="240" w:lineRule="auto"/>
        <w:rPr>
          <w:rFonts w:ascii="Arial Black" w:hAnsi="Arial Black"/>
          <w:sz w:val="24"/>
          <w:szCs w:val="24"/>
          <w:lang w:val="en-IN"/>
        </w:rPr>
      </w:pPr>
    </w:p>
    <w:p w:rsidR="009A44CA" w:rsidRDefault="009A44CA" w:rsidP="009A44CA">
      <w:pPr>
        <w:spacing w:after="0" w:line="240" w:lineRule="auto"/>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Two -Dimensional Diagrams</w:t>
      </w:r>
    </w:p>
    <w:p w:rsidR="009A44CA" w:rsidRDefault="009A44CA" w:rsidP="009A44CA">
      <w:pPr>
        <w:spacing w:after="0" w:line="240" w:lineRule="auto"/>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1. Rectangle</w:t>
      </w:r>
    </w:p>
    <w:p w:rsidR="009A44CA" w:rsidRDefault="009A44CA" w:rsidP="009A44CA">
      <w:pPr>
        <w:spacing w:after="0" w:line="240" w:lineRule="auto"/>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2. Square</w:t>
      </w:r>
    </w:p>
    <w:p w:rsidR="009A44CA" w:rsidRDefault="009A44CA" w:rsidP="009A44CA">
      <w:pPr>
        <w:spacing w:after="0" w:line="240" w:lineRule="auto"/>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3. Circle</w:t>
      </w:r>
    </w:p>
    <w:p w:rsidR="009A44CA" w:rsidRDefault="009A44CA" w:rsidP="009A44CA">
      <w:pPr>
        <w:spacing w:after="0" w:line="240" w:lineRule="auto"/>
        <w:rPr>
          <w:rFonts w:ascii="Arial" w:hAnsi="Arial" w:cs="Arial"/>
          <w:color w:val="273239"/>
          <w:spacing w:val="2"/>
          <w:sz w:val="27"/>
          <w:szCs w:val="27"/>
          <w:shd w:val="clear" w:color="auto" w:fill="FFFFFF"/>
        </w:rPr>
      </w:pPr>
      <w:r>
        <w:rPr>
          <w:rFonts w:ascii="Arial" w:hAnsi="Arial" w:cs="Arial"/>
          <w:color w:val="273239"/>
          <w:spacing w:val="2"/>
          <w:sz w:val="27"/>
          <w:szCs w:val="27"/>
          <w:shd w:val="clear" w:color="auto" w:fill="FFFFFF"/>
        </w:rPr>
        <w:t>4. Pie diagram</w:t>
      </w:r>
    </w:p>
    <w:p w:rsidR="009A44CA" w:rsidRDefault="009A44CA" w:rsidP="009A44CA">
      <w:pPr>
        <w:spacing w:after="0" w:line="240" w:lineRule="auto"/>
        <w:rPr>
          <w:rFonts w:ascii="Arial" w:hAnsi="Arial" w:cs="Arial"/>
          <w:color w:val="273239"/>
          <w:spacing w:val="2"/>
          <w:sz w:val="27"/>
          <w:szCs w:val="27"/>
          <w:shd w:val="clear" w:color="auto" w:fill="FFFFFF"/>
          <w:lang w:val="en-IN"/>
        </w:rPr>
      </w:pPr>
      <w:r>
        <w:rPr>
          <w:rFonts w:ascii="Arial" w:hAnsi="Arial" w:cs="Arial"/>
          <w:color w:val="273239"/>
          <w:spacing w:val="2"/>
          <w:sz w:val="27"/>
          <w:szCs w:val="27"/>
          <w:shd w:val="clear" w:color="auto" w:fill="FFFFFF"/>
        </w:rPr>
        <w:t xml:space="preserve"> Three </w:t>
      </w:r>
      <w:proofErr w:type="gramStart"/>
      <w:r>
        <w:rPr>
          <w:rFonts w:ascii="Arial" w:hAnsi="Arial" w:cs="Arial"/>
          <w:color w:val="273239"/>
          <w:spacing w:val="2"/>
          <w:sz w:val="27"/>
          <w:szCs w:val="27"/>
          <w:shd w:val="clear" w:color="auto" w:fill="FFFFFF"/>
        </w:rPr>
        <w:t>-  Dimensional</w:t>
      </w:r>
      <w:proofErr w:type="gramEnd"/>
      <w:r>
        <w:rPr>
          <w:rFonts w:ascii="Arial" w:hAnsi="Arial" w:cs="Arial"/>
          <w:color w:val="273239"/>
          <w:spacing w:val="2"/>
          <w:sz w:val="27"/>
          <w:szCs w:val="27"/>
          <w:shd w:val="clear" w:color="auto" w:fill="FFFFFF"/>
        </w:rPr>
        <w:t xml:space="preserve"> Diagrams</w:t>
      </w:r>
    </w:p>
    <w:p w:rsidR="009A44CA" w:rsidRDefault="009A44CA" w:rsidP="00090837">
      <w:pPr>
        <w:spacing w:after="0" w:line="240" w:lineRule="auto"/>
        <w:rPr>
          <w:rFonts w:ascii="Arial Black" w:hAnsi="Arial Black"/>
          <w:sz w:val="24"/>
          <w:szCs w:val="24"/>
          <w:lang w:val="en-IN"/>
        </w:rPr>
      </w:pPr>
      <w:proofErr w:type="spellStart"/>
      <w:r>
        <w:rPr>
          <w:rFonts w:ascii="Arial Black" w:hAnsi="Arial Black"/>
          <w:sz w:val="24"/>
          <w:szCs w:val="24"/>
          <w:lang w:val="en-IN"/>
        </w:rPr>
        <w:t>Cubics</w:t>
      </w:r>
      <w:proofErr w:type="spellEnd"/>
    </w:p>
    <w:p w:rsidR="003D1DFA" w:rsidRPr="009A44CA" w:rsidRDefault="003D1DFA" w:rsidP="00090837">
      <w:pPr>
        <w:spacing w:after="0" w:line="240" w:lineRule="auto"/>
        <w:rPr>
          <w:rFonts w:ascii="Arial Black" w:hAnsi="Arial Black"/>
          <w:sz w:val="24"/>
          <w:szCs w:val="24"/>
          <w:lang w:val="en-IN"/>
        </w:rPr>
      </w:pPr>
    </w:p>
    <w:p w:rsidR="003D1DFA" w:rsidRPr="002A6048" w:rsidRDefault="003D1DFA" w:rsidP="003D1DFA">
      <w:pPr>
        <w:spacing w:after="0" w:line="240" w:lineRule="auto"/>
        <w:rPr>
          <w:rFonts w:ascii="Arial Black" w:hAnsi="Arial Black"/>
          <w:sz w:val="24"/>
          <w:szCs w:val="24"/>
        </w:rPr>
      </w:pPr>
      <w:r>
        <w:rPr>
          <w:rFonts w:ascii="Bamini" w:hAnsi="Bamini"/>
          <w:sz w:val="28"/>
          <w:szCs w:val="28"/>
          <w:lang w:val="en-IN"/>
        </w:rPr>
        <w:t>19</w:t>
      </w:r>
      <w:r w:rsidRPr="00877770">
        <w:rPr>
          <w:rFonts w:ascii="Arial Black" w:hAnsi="Arial Black"/>
          <w:sz w:val="28"/>
          <w:szCs w:val="28"/>
        </w:rPr>
        <w:t>.</w:t>
      </w:r>
      <w:r w:rsidRPr="00877770">
        <w:rPr>
          <w:rFonts w:ascii="Arial Black" w:hAnsi="Arial Black"/>
        </w:rPr>
        <w:t xml:space="preserve"> </w:t>
      </w:r>
      <w:r>
        <w:rPr>
          <w:rFonts w:ascii="Arial Black" w:hAnsi="Arial Black"/>
          <w:sz w:val="24"/>
          <w:szCs w:val="24"/>
        </w:rPr>
        <w:t xml:space="preserve">Explain </w:t>
      </w:r>
      <w:r w:rsidRPr="002A6048">
        <w:rPr>
          <w:rFonts w:ascii="Arial Black" w:hAnsi="Arial Black"/>
          <w:sz w:val="24"/>
          <w:szCs w:val="24"/>
        </w:rPr>
        <w:t>the sources of Primary data?</w:t>
      </w:r>
    </w:p>
    <w:p w:rsidR="003D1DFA" w:rsidRDefault="00DB0E36" w:rsidP="00090837">
      <w:pPr>
        <w:rPr>
          <w:rFonts w:ascii="Arial Black" w:hAnsi="Arial Black"/>
          <w:sz w:val="24"/>
          <w:szCs w:val="24"/>
        </w:rPr>
      </w:pPr>
      <w:r w:rsidRPr="00DB0E36">
        <w:rPr>
          <w:rFonts w:ascii="Arial Black" w:hAnsi="Arial Black"/>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ox" style="width:24pt;height:24pt"/>
        </w:pict>
      </w:r>
      <w:r w:rsidR="003D1DFA" w:rsidRPr="003D1DFA">
        <w:rPr>
          <w:rFonts w:ascii="Arial Black" w:hAnsi="Arial Black"/>
          <w:sz w:val="24"/>
          <w:szCs w:val="24"/>
        </w:rPr>
        <w:t>* Direct Personal Interview</w:t>
      </w:r>
    </w:p>
    <w:p w:rsidR="003D1DFA" w:rsidRDefault="003D1DFA" w:rsidP="00090837">
      <w:pPr>
        <w:rPr>
          <w:rFonts w:ascii="Arial Black" w:hAnsi="Arial Black"/>
          <w:sz w:val="24"/>
          <w:szCs w:val="24"/>
        </w:rPr>
      </w:pPr>
      <w:r>
        <w:rPr>
          <w:rFonts w:ascii="Arial Black" w:hAnsi="Arial Black"/>
          <w:sz w:val="24"/>
          <w:szCs w:val="24"/>
        </w:rPr>
        <w:tab/>
        <w:t>* Indirect and Interviews</w:t>
      </w:r>
    </w:p>
    <w:p w:rsidR="003D1DFA" w:rsidRDefault="003D1DFA" w:rsidP="00090837">
      <w:pPr>
        <w:rPr>
          <w:rFonts w:ascii="Arial Black" w:hAnsi="Arial Black"/>
          <w:sz w:val="24"/>
          <w:szCs w:val="24"/>
        </w:rPr>
      </w:pPr>
      <w:r>
        <w:rPr>
          <w:rFonts w:ascii="Arial Black" w:hAnsi="Arial Black"/>
          <w:sz w:val="24"/>
          <w:szCs w:val="24"/>
        </w:rPr>
        <w:tab/>
        <w:t>* Information from the Correspondents,</w:t>
      </w:r>
    </w:p>
    <w:p w:rsidR="003D1DFA" w:rsidRDefault="003D1DFA" w:rsidP="00090837">
      <w:pPr>
        <w:rPr>
          <w:rFonts w:ascii="Arial Black" w:hAnsi="Arial Black"/>
          <w:sz w:val="24"/>
          <w:szCs w:val="24"/>
        </w:rPr>
      </w:pPr>
      <w:r>
        <w:rPr>
          <w:rFonts w:ascii="Arial Black" w:hAnsi="Arial Black"/>
          <w:sz w:val="24"/>
          <w:szCs w:val="24"/>
        </w:rPr>
        <w:tab/>
        <w:t xml:space="preserve">*Mailed Questioners methods </w:t>
      </w:r>
    </w:p>
    <w:p w:rsidR="003D1DFA" w:rsidRDefault="003D1DFA" w:rsidP="00090837">
      <w:pPr>
        <w:rPr>
          <w:rFonts w:ascii="Arial Black" w:hAnsi="Arial Black"/>
          <w:sz w:val="24"/>
          <w:szCs w:val="24"/>
        </w:rPr>
      </w:pPr>
      <w:r>
        <w:rPr>
          <w:rFonts w:ascii="Arial Black" w:hAnsi="Arial Black"/>
          <w:sz w:val="24"/>
          <w:szCs w:val="24"/>
        </w:rPr>
        <w:tab/>
        <w:t xml:space="preserve">* Schedules sent through </w:t>
      </w:r>
      <w:proofErr w:type="spellStart"/>
      <w:r>
        <w:rPr>
          <w:rFonts w:ascii="Arial Black" w:hAnsi="Arial Black"/>
          <w:sz w:val="24"/>
          <w:szCs w:val="24"/>
        </w:rPr>
        <w:t>enumerraters</w:t>
      </w:r>
      <w:proofErr w:type="spellEnd"/>
    </w:p>
    <w:p w:rsidR="003D1DFA" w:rsidRPr="003B503F" w:rsidRDefault="003D1DFA" w:rsidP="003D1DFA">
      <w:pPr>
        <w:spacing w:after="120" w:line="240" w:lineRule="atLeast"/>
        <w:jc w:val="center"/>
        <w:rPr>
          <w:rFonts w:ascii="Arial Black" w:hAnsi="Arial Black" w:cs="Times New Roman"/>
          <w:b/>
          <w:sz w:val="24"/>
          <w:szCs w:val="24"/>
        </w:rPr>
      </w:pPr>
      <w:r w:rsidRPr="003B503F">
        <w:rPr>
          <w:rFonts w:ascii="Arial Black" w:hAnsi="Arial Black" w:cs="Times New Roman"/>
          <w:b/>
          <w:sz w:val="24"/>
          <w:szCs w:val="24"/>
        </w:rPr>
        <w:lastRenderedPageBreak/>
        <w:t>Part-C (3x10=30)</w:t>
      </w:r>
    </w:p>
    <w:p w:rsidR="003D1DFA" w:rsidRPr="003B503F" w:rsidRDefault="003D1DFA" w:rsidP="003D1DFA">
      <w:pPr>
        <w:spacing w:after="120" w:line="240" w:lineRule="atLeast"/>
        <w:jc w:val="center"/>
        <w:rPr>
          <w:rFonts w:ascii="Arial Black" w:hAnsi="Arial Black" w:cs="Times New Roman"/>
          <w:b/>
          <w:sz w:val="24"/>
          <w:szCs w:val="24"/>
        </w:rPr>
      </w:pPr>
      <w:r w:rsidRPr="003B503F">
        <w:rPr>
          <w:rFonts w:ascii="Arial Black" w:hAnsi="Arial Black" w:cs="Times New Roman"/>
          <w:b/>
          <w:sz w:val="24"/>
          <w:szCs w:val="24"/>
        </w:rPr>
        <w:t>(Answer any Three Questions)</w:t>
      </w:r>
    </w:p>
    <w:p w:rsidR="003D1DFA" w:rsidRDefault="003D1DFA" w:rsidP="003D1DFA">
      <w:pPr>
        <w:spacing w:after="0" w:line="240" w:lineRule="auto"/>
        <w:rPr>
          <w:rFonts w:ascii="Arial Black" w:hAnsi="Arial Black"/>
          <w:sz w:val="24"/>
          <w:szCs w:val="24"/>
        </w:rPr>
      </w:pPr>
      <w:r w:rsidRPr="009E6907">
        <w:rPr>
          <w:rFonts w:ascii="Arial Black" w:hAnsi="Arial Black"/>
          <w:b/>
          <w:sz w:val="24"/>
          <w:szCs w:val="24"/>
          <w:lang w:val="en-IN"/>
        </w:rPr>
        <w:t>20.</w:t>
      </w:r>
      <w:r>
        <w:rPr>
          <w:rFonts w:ascii="Bamini" w:hAnsi="Bamini"/>
          <w:lang w:val="en-IN"/>
        </w:rPr>
        <w:t xml:space="preserve"> </w:t>
      </w:r>
      <w:r w:rsidRPr="002A6048">
        <w:rPr>
          <w:rFonts w:ascii="Arial Black" w:hAnsi="Arial Black"/>
          <w:sz w:val="24"/>
          <w:szCs w:val="24"/>
        </w:rPr>
        <w:t>Explain different types of Sampling.</w:t>
      </w:r>
    </w:p>
    <w:p w:rsidR="003D1DFA" w:rsidRPr="003D1DFA" w:rsidRDefault="00DB0E36" w:rsidP="003D1DFA">
      <w:pPr>
        <w:numPr>
          <w:ilvl w:val="0"/>
          <w:numId w:val="10"/>
        </w:numPr>
        <w:shd w:val="clear" w:color="auto" w:fill="F1EDFF"/>
        <w:spacing w:before="100" w:beforeAutospacing="1" w:after="75" w:line="240" w:lineRule="auto"/>
        <w:rPr>
          <w:rFonts w:ascii="Arial Black" w:hAnsi="Arial Black" w:cs="Arial"/>
          <w:color w:val="000000" w:themeColor="text1"/>
          <w:sz w:val="21"/>
          <w:szCs w:val="21"/>
        </w:rPr>
      </w:pPr>
      <w:hyperlink r:id="rId9" w:anchor="probability-sampling-methods" w:history="1">
        <w:r w:rsidR="003D1DFA" w:rsidRPr="003D1DFA">
          <w:rPr>
            <w:rStyle w:val="Hyperlink"/>
            <w:rFonts w:ascii="Arial Black" w:hAnsi="Arial Black" w:cs="Arial"/>
            <w:color w:val="000000" w:themeColor="text1"/>
            <w:sz w:val="21"/>
            <w:szCs w:val="21"/>
          </w:rPr>
          <w:t>Probability Sampling Methods</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0" w:anchor="simple-random-sampling" w:history="1">
        <w:r w:rsidR="003D1DFA" w:rsidRPr="003D1DFA">
          <w:rPr>
            <w:rStyle w:val="Hyperlink"/>
            <w:rFonts w:ascii="Arial Black" w:hAnsi="Arial Black" w:cs="Arial"/>
            <w:color w:val="000000" w:themeColor="text1"/>
            <w:sz w:val="21"/>
            <w:szCs w:val="21"/>
          </w:rPr>
          <w:t>Simple random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1" w:anchor="systematic-sampling" w:history="1">
        <w:r w:rsidR="003D1DFA" w:rsidRPr="003D1DFA">
          <w:rPr>
            <w:rStyle w:val="Hyperlink"/>
            <w:rFonts w:ascii="Arial Black" w:hAnsi="Arial Black" w:cs="Arial"/>
            <w:color w:val="000000" w:themeColor="text1"/>
            <w:sz w:val="21"/>
            <w:szCs w:val="21"/>
          </w:rPr>
          <w:t>Systematic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2" w:anchor="stratified-sampling" w:history="1">
        <w:r w:rsidR="003D1DFA" w:rsidRPr="003D1DFA">
          <w:rPr>
            <w:rStyle w:val="Hyperlink"/>
            <w:rFonts w:ascii="Arial Black" w:hAnsi="Arial Black" w:cs="Arial"/>
            <w:color w:val="000000" w:themeColor="text1"/>
            <w:sz w:val="21"/>
            <w:szCs w:val="21"/>
          </w:rPr>
          <w:t>Stratified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3" w:anchor="clustered-sampling" w:history="1">
        <w:r w:rsidR="003D1DFA" w:rsidRPr="003D1DFA">
          <w:rPr>
            <w:rStyle w:val="Hyperlink"/>
            <w:rFonts w:ascii="Arial Black" w:hAnsi="Arial Black" w:cs="Arial"/>
            <w:color w:val="000000" w:themeColor="text1"/>
            <w:sz w:val="21"/>
            <w:szCs w:val="21"/>
          </w:rPr>
          <w:t>Clustered sampling</w:t>
        </w:r>
      </w:hyperlink>
    </w:p>
    <w:p w:rsidR="003D1DFA" w:rsidRPr="003D1DFA" w:rsidRDefault="00DB0E36" w:rsidP="003D1DFA">
      <w:pPr>
        <w:numPr>
          <w:ilvl w:val="0"/>
          <w:numId w:val="11"/>
        </w:numPr>
        <w:shd w:val="clear" w:color="auto" w:fill="F1EDFF"/>
        <w:spacing w:before="100" w:beforeAutospacing="1" w:after="75" w:line="240" w:lineRule="auto"/>
        <w:rPr>
          <w:rFonts w:ascii="Arial Black" w:hAnsi="Arial Black" w:cs="Arial"/>
          <w:color w:val="000000" w:themeColor="text1"/>
          <w:sz w:val="21"/>
          <w:szCs w:val="21"/>
        </w:rPr>
      </w:pPr>
      <w:hyperlink r:id="rId14" w:anchor="non-probability-sampling-methods" w:history="1">
        <w:r w:rsidR="003D1DFA" w:rsidRPr="003D1DFA">
          <w:rPr>
            <w:rStyle w:val="Hyperlink"/>
            <w:rFonts w:ascii="Arial Black" w:hAnsi="Arial Black" w:cs="Arial"/>
            <w:color w:val="000000" w:themeColor="text1"/>
            <w:sz w:val="21"/>
            <w:szCs w:val="21"/>
          </w:rPr>
          <w:t>Non-probability Sampling Methods</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5" w:anchor="convenience-sampling" w:history="1">
        <w:r w:rsidR="003D1DFA" w:rsidRPr="003D1DFA">
          <w:rPr>
            <w:rStyle w:val="Hyperlink"/>
            <w:rFonts w:ascii="Arial Black" w:hAnsi="Arial Black" w:cs="Arial"/>
            <w:color w:val="000000" w:themeColor="text1"/>
            <w:sz w:val="21"/>
            <w:szCs w:val="21"/>
          </w:rPr>
          <w:t>Convenience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6" w:anchor="consecutive-sampling" w:history="1">
        <w:r w:rsidR="003D1DFA" w:rsidRPr="003D1DFA">
          <w:rPr>
            <w:rStyle w:val="Hyperlink"/>
            <w:rFonts w:ascii="Arial Black" w:hAnsi="Arial Black" w:cs="Arial"/>
            <w:color w:val="000000" w:themeColor="text1"/>
            <w:sz w:val="21"/>
            <w:szCs w:val="21"/>
          </w:rPr>
          <w:t>Consecutive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7" w:anchor="quota-sampling" w:history="1">
        <w:r w:rsidR="003D1DFA" w:rsidRPr="003D1DFA">
          <w:rPr>
            <w:rStyle w:val="Hyperlink"/>
            <w:rFonts w:ascii="Arial Black" w:hAnsi="Arial Black" w:cs="Arial"/>
            <w:color w:val="000000" w:themeColor="text1"/>
            <w:sz w:val="21"/>
            <w:szCs w:val="21"/>
          </w:rPr>
          <w:t>Quota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8" w:anchor="purposive-or-judgmental-sampling" w:history="1">
        <w:r w:rsidR="003D1DFA" w:rsidRPr="003D1DFA">
          <w:rPr>
            <w:rStyle w:val="Hyperlink"/>
            <w:rFonts w:ascii="Arial Black" w:hAnsi="Arial Black" w:cs="Arial"/>
            <w:color w:val="000000" w:themeColor="text1"/>
            <w:sz w:val="21"/>
            <w:szCs w:val="21"/>
          </w:rPr>
          <w:t>Purposive or Judgmental sampling</w:t>
        </w:r>
      </w:hyperlink>
    </w:p>
    <w:p w:rsidR="003D1DFA" w:rsidRPr="003D1DFA" w:rsidRDefault="00DB0E36" w:rsidP="003D1DFA">
      <w:pPr>
        <w:numPr>
          <w:ilvl w:val="1"/>
          <w:numId w:val="11"/>
        </w:numPr>
        <w:shd w:val="clear" w:color="auto" w:fill="F1EDFF"/>
        <w:spacing w:before="100" w:beforeAutospacing="1" w:after="75" w:line="240" w:lineRule="auto"/>
        <w:rPr>
          <w:rFonts w:ascii="Arial Black" w:hAnsi="Arial Black" w:cs="Arial"/>
          <w:color w:val="000000" w:themeColor="text1"/>
          <w:sz w:val="21"/>
          <w:szCs w:val="21"/>
        </w:rPr>
      </w:pPr>
      <w:hyperlink r:id="rId19" w:anchor="snowball-sampling" w:history="1">
        <w:r w:rsidR="003D1DFA" w:rsidRPr="003D1DFA">
          <w:rPr>
            <w:rStyle w:val="Hyperlink"/>
            <w:rFonts w:ascii="Arial Black" w:hAnsi="Arial Black" w:cs="Arial"/>
            <w:color w:val="000000" w:themeColor="text1"/>
            <w:sz w:val="21"/>
            <w:szCs w:val="21"/>
          </w:rPr>
          <w:t>Snowball sampling</w:t>
        </w:r>
      </w:hyperlink>
    </w:p>
    <w:p w:rsidR="006119A4" w:rsidRDefault="006119A4" w:rsidP="006119A4">
      <w:pPr>
        <w:spacing w:after="0" w:line="240" w:lineRule="auto"/>
        <w:rPr>
          <w:rFonts w:ascii="Arial Black" w:hAnsi="Arial Black"/>
          <w:sz w:val="24"/>
          <w:szCs w:val="24"/>
        </w:rPr>
      </w:pPr>
    </w:p>
    <w:p w:rsidR="006119A4" w:rsidRPr="006119A4" w:rsidRDefault="006119A4" w:rsidP="006119A4">
      <w:pPr>
        <w:spacing w:after="0" w:line="240" w:lineRule="auto"/>
        <w:rPr>
          <w:rFonts w:ascii="Arial Black" w:hAnsi="Arial Black"/>
          <w:sz w:val="24"/>
          <w:szCs w:val="24"/>
        </w:rPr>
      </w:pPr>
      <w:r w:rsidRPr="006119A4">
        <w:rPr>
          <w:rFonts w:ascii="Arial Black" w:hAnsi="Arial Black"/>
          <w:sz w:val="24"/>
          <w:szCs w:val="24"/>
        </w:rPr>
        <w:t xml:space="preserve">21. </w:t>
      </w:r>
      <w:r w:rsidRPr="006119A4">
        <w:rPr>
          <w:rFonts w:ascii="Arial Black" w:hAnsi="Arial Black"/>
          <w:sz w:val="24"/>
          <w:szCs w:val="24"/>
          <w:lang w:val="en-IN"/>
        </w:rPr>
        <w:t xml:space="preserve"> </w:t>
      </w:r>
      <w:r w:rsidRPr="006119A4">
        <w:rPr>
          <w:rFonts w:ascii="Arial Black" w:hAnsi="Arial Black"/>
          <w:sz w:val="24"/>
          <w:szCs w:val="24"/>
        </w:rPr>
        <w:t>Distinguish between diagram and graph.</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r>
        <w:rPr>
          <w:rFonts w:ascii="Nunito" w:hAnsi="Nunito"/>
          <w:color w:val="676B6D"/>
          <w:sz w:val="27"/>
          <w:szCs w:val="27"/>
        </w:rPr>
        <w:t xml:space="preserve"> </w:t>
      </w:r>
      <w:r w:rsidRPr="006119A4">
        <w:rPr>
          <w:rFonts w:ascii="Arial Black" w:hAnsi="Arial Black"/>
          <w:color w:val="676B6D"/>
        </w:rPr>
        <w:t>(</w:t>
      </w:r>
      <w:proofErr w:type="spellStart"/>
      <w:r w:rsidRPr="006119A4">
        <w:rPr>
          <w:rFonts w:ascii="Arial Black" w:hAnsi="Arial Black"/>
          <w:color w:val="676B6D"/>
        </w:rPr>
        <w:t>i</w:t>
      </w:r>
      <w:proofErr w:type="spellEnd"/>
      <w:r w:rsidRPr="006119A4">
        <w:rPr>
          <w:rFonts w:ascii="Arial Black" w:hAnsi="Arial Black"/>
          <w:color w:val="676B6D"/>
        </w:rPr>
        <w:t>) Diagrams are very attractive to eyes and hence, they are invariably used in advertisement and publicity. But graphs are not attractive to eyes and hence, generally, they are not used in advertisement and publicity.</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r w:rsidRPr="006119A4">
        <w:rPr>
          <w:rFonts w:ascii="Arial Black" w:hAnsi="Arial Black"/>
          <w:color w:val="676B6D"/>
        </w:rPr>
        <w:t>(ii) Diagrams do not add anything to the meaning of the data and hence, they cannot be used by statisticians or research scholars in the further analysis of data. But graphs make the data more meaningful and hence, they are very much used by statisticians and research scholars in the analysis and interpretation of data.</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r w:rsidRPr="006119A4">
        <w:rPr>
          <w:rFonts w:ascii="Arial Black" w:hAnsi="Arial Black"/>
          <w:color w:val="676B6D"/>
        </w:rPr>
        <w:t>(iii) Diagrams create effective and long lasting impression in the minds of the onlookers but graphs do not create such impression.</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proofErr w:type="gramStart"/>
      <w:r w:rsidRPr="006119A4">
        <w:rPr>
          <w:rFonts w:ascii="Arial Black" w:hAnsi="Arial Black"/>
          <w:color w:val="676B6D"/>
        </w:rPr>
        <w:t>(iv) Diagrams</w:t>
      </w:r>
      <w:proofErr w:type="gramEnd"/>
      <w:r w:rsidRPr="006119A4">
        <w:rPr>
          <w:rFonts w:ascii="Arial Black" w:hAnsi="Arial Black"/>
          <w:color w:val="676B6D"/>
        </w:rPr>
        <w:t xml:space="preserve"> help us in making comparison between the data but graphs help us in studying the cause and effect relationship between two variables.</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r w:rsidRPr="006119A4">
        <w:rPr>
          <w:rFonts w:ascii="Arial Black" w:hAnsi="Arial Black"/>
          <w:color w:val="676B6D"/>
        </w:rPr>
        <w:t>(v) Diagrams are better drawn on plain papers but graphs are accurately drawn on graph papers.</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proofErr w:type="gramStart"/>
      <w:r w:rsidRPr="006119A4">
        <w:rPr>
          <w:rFonts w:ascii="Arial Black" w:hAnsi="Arial Black"/>
          <w:color w:val="676B6D"/>
        </w:rPr>
        <w:lastRenderedPageBreak/>
        <w:t>(vi) Diagrams</w:t>
      </w:r>
      <w:proofErr w:type="gramEnd"/>
      <w:r w:rsidRPr="006119A4">
        <w:rPr>
          <w:rFonts w:ascii="Arial Black" w:hAnsi="Arial Black"/>
          <w:color w:val="676B6D"/>
        </w:rPr>
        <w:t xml:space="preserve"> are rarely used to present frequency distributions. But graphs are mostly used to present such distributions.</w:t>
      </w:r>
    </w:p>
    <w:p w:rsidR="006119A4" w:rsidRPr="006119A4" w:rsidRDefault="006119A4" w:rsidP="006119A4">
      <w:pPr>
        <w:pStyle w:val="NormalWeb"/>
        <w:shd w:val="clear" w:color="auto" w:fill="FFFFFF"/>
        <w:spacing w:before="0" w:beforeAutospacing="0" w:after="300" w:afterAutospacing="0"/>
        <w:jc w:val="both"/>
        <w:rPr>
          <w:rFonts w:ascii="Arial Black" w:hAnsi="Arial Black"/>
          <w:color w:val="676B6D"/>
        </w:rPr>
      </w:pPr>
      <w:r w:rsidRPr="006119A4">
        <w:rPr>
          <w:rFonts w:ascii="Arial Black" w:hAnsi="Arial Black"/>
          <w:color w:val="676B6D"/>
        </w:rPr>
        <w:t>(vii) Diagrams never present any mathematical relationship between the variables. But graphs always present mathematical relationship between the variables.</w:t>
      </w:r>
    </w:p>
    <w:p w:rsidR="003D1DFA" w:rsidRPr="003D1DFA" w:rsidRDefault="006119A4" w:rsidP="006119A4">
      <w:pPr>
        <w:tabs>
          <w:tab w:val="left" w:pos="5805"/>
        </w:tabs>
        <w:rPr>
          <w:rFonts w:ascii="Arial Black" w:hAnsi="Arial Black"/>
          <w:sz w:val="24"/>
          <w:szCs w:val="24"/>
          <w:lang w:val="en-IN"/>
        </w:rPr>
      </w:pPr>
      <w:r>
        <w:rPr>
          <w:rFonts w:ascii="Arial Black" w:hAnsi="Arial Black"/>
          <w:sz w:val="24"/>
          <w:szCs w:val="24"/>
          <w:lang w:val="en-IN"/>
        </w:rPr>
        <w:tab/>
      </w:r>
    </w:p>
    <w:p w:rsidR="003D1DFA" w:rsidRDefault="003D1DFA" w:rsidP="003D1DFA">
      <w:pPr>
        <w:spacing w:after="0" w:line="240" w:lineRule="auto"/>
        <w:rPr>
          <w:rFonts w:ascii="Arial Black" w:hAnsi="Arial Black"/>
          <w:sz w:val="24"/>
          <w:szCs w:val="24"/>
        </w:rPr>
      </w:pPr>
      <w:r w:rsidRPr="009E6907">
        <w:rPr>
          <w:rFonts w:ascii="Arial Black" w:hAnsi="Arial Black"/>
          <w:sz w:val="24"/>
          <w:szCs w:val="24"/>
        </w:rPr>
        <w:t>22.</w:t>
      </w:r>
      <w:r>
        <w:rPr>
          <w:rFonts w:ascii="Arial Black" w:hAnsi="Arial Black"/>
          <w:sz w:val="24"/>
          <w:szCs w:val="24"/>
        </w:rPr>
        <w:t xml:space="preserve">  Consider the following distribution.</w:t>
      </w:r>
    </w:p>
    <w:p w:rsidR="003D1DFA" w:rsidRPr="009E6907" w:rsidRDefault="003D1DFA" w:rsidP="003D1DFA">
      <w:pPr>
        <w:spacing w:after="0" w:line="240" w:lineRule="auto"/>
        <w:rPr>
          <w:rFonts w:ascii="Arial Black" w:hAnsi="Arial Black"/>
          <w:sz w:val="24"/>
          <w:szCs w:val="24"/>
        </w:rPr>
      </w:pPr>
      <w:r>
        <w:rPr>
          <w:rFonts w:ascii="Arial Black" w:hAnsi="Arial Black"/>
          <w:sz w:val="24"/>
          <w:szCs w:val="24"/>
        </w:rPr>
        <w:t xml:space="preserve">   </w:t>
      </w:r>
    </w:p>
    <w:tbl>
      <w:tblPr>
        <w:tblStyle w:val="TableGrid"/>
        <w:tblW w:w="0" w:type="auto"/>
        <w:jc w:val="center"/>
        <w:tblLook w:val="04A0"/>
      </w:tblPr>
      <w:tblGrid>
        <w:gridCol w:w="720"/>
        <w:gridCol w:w="900"/>
        <w:gridCol w:w="1080"/>
        <w:gridCol w:w="1080"/>
        <w:gridCol w:w="990"/>
        <w:gridCol w:w="990"/>
      </w:tblGrid>
      <w:tr w:rsidR="003D1DFA" w:rsidTr="00833207">
        <w:trPr>
          <w:jc w:val="center"/>
        </w:trPr>
        <w:tc>
          <w:tcPr>
            <w:tcW w:w="720" w:type="dxa"/>
          </w:tcPr>
          <w:p w:rsidR="003D1DFA" w:rsidRDefault="003D1DFA" w:rsidP="00833207">
            <w:pPr>
              <w:jc w:val="center"/>
              <w:rPr>
                <w:rFonts w:ascii="Arial Black" w:hAnsi="Arial Black"/>
                <w:sz w:val="24"/>
                <w:szCs w:val="24"/>
              </w:rPr>
            </w:pPr>
            <w:r>
              <w:rPr>
                <w:rFonts w:ascii="Arial Black" w:hAnsi="Arial Black"/>
                <w:sz w:val="24"/>
                <w:szCs w:val="24"/>
              </w:rPr>
              <w:t>X</w:t>
            </w:r>
          </w:p>
        </w:tc>
        <w:tc>
          <w:tcPr>
            <w:tcW w:w="900" w:type="dxa"/>
          </w:tcPr>
          <w:p w:rsidR="003D1DFA" w:rsidRDefault="003D1DFA" w:rsidP="00833207">
            <w:pPr>
              <w:jc w:val="center"/>
              <w:rPr>
                <w:rFonts w:ascii="Arial Black" w:hAnsi="Arial Black"/>
                <w:sz w:val="24"/>
                <w:szCs w:val="24"/>
              </w:rPr>
            </w:pPr>
            <w:r>
              <w:rPr>
                <w:rFonts w:ascii="Arial Black" w:hAnsi="Arial Black"/>
                <w:sz w:val="24"/>
                <w:szCs w:val="24"/>
              </w:rPr>
              <w:t>0-10</w:t>
            </w:r>
          </w:p>
        </w:tc>
        <w:tc>
          <w:tcPr>
            <w:tcW w:w="1080" w:type="dxa"/>
          </w:tcPr>
          <w:p w:rsidR="003D1DFA" w:rsidRDefault="003D1DFA" w:rsidP="00833207">
            <w:pPr>
              <w:jc w:val="center"/>
              <w:rPr>
                <w:rFonts w:ascii="Arial Black" w:hAnsi="Arial Black"/>
                <w:sz w:val="24"/>
                <w:szCs w:val="24"/>
              </w:rPr>
            </w:pPr>
            <w:r>
              <w:rPr>
                <w:rFonts w:ascii="Arial Black" w:hAnsi="Arial Black"/>
                <w:sz w:val="24"/>
                <w:szCs w:val="24"/>
              </w:rPr>
              <w:t>10-20</w:t>
            </w:r>
          </w:p>
        </w:tc>
        <w:tc>
          <w:tcPr>
            <w:tcW w:w="1080" w:type="dxa"/>
          </w:tcPr>
          <w:p w:rsidR="003D1DFA" w:rsidRDefault="003D1DFA" w:rsidP="00833207">
            <w:pPr>
              <w:jc w:val="center"/>
              <w:rPr>
                <w:rFonts w:ascii="Arial Black" w:hAnsi="Arial Black"/>
                <w:sz w:val="24"/>
                <w:szCs w:val="24"/>
              </w:rPr>
            </w:pPr>
            <w:r>
              <w:rPr>
                <w:rFonts w:ascii="Arial Black" w:hAnsi="Arial Black"/>
                <w:sz w:val="24"/>
                <w:szCs w:val="24"/>
              </w:rPr>
              <w:t>20-30</w:t>
            </w:r>
          </w:p>
        </w:tc>
        <w:tc>
          <w:tcPr>
            <w:tcW w:w="990" w:type="dxa"/>
          </w:tcPr>
          <w:p w:rsidR="003D1DFA" w:rsidRDefault="003D1DFA" w:rsidP="00833207">
            <w:pPr>
              <w:jc w:val="center"/>
              <w:rPr>
                <w:rFonts w:ascii="Arial Black" w:hAnsi="Arial Black"/>
                <w:sz w:val="24"/>
                <w:szCs w:val="24"/>
              </w:rPr>
            </w:pPr>
            <w:r>
              <w:rPr>
                <w:rFonts w:ascii="Arial Black" w:hAnsi="Arial Black"/>
                <w:sz w:val="24"/>
                <w:szCs w:val="24"/>
              </w:rPr>
              <w:t>30-40</w:t>
            </w:r>
          </w:p>
        </w:tc>
        <w:tc>
          <w:tcPr>
            <w:tcW w:w="990" w:type="dxa"/>
          </w:tcPr>
          <w:p w:rsidR="003D1DFA" w:rsidRDefault="003D1DFA" w:rsidP="00833207">
            <w:pPr>
              <w:jc w:val="center"/>
              <w:rPr>
                <w:rFonts w:ascii="Arial Black" w:hAnsi="Arial Black"/>
                <w:sz w:val="24"/>
                <w:szCs w:val="24"/>
              </w:rPr>
            </w:pPr>
            <w:r>
              <w:rPr>
                <w:rFonts w:ascii="Arial Black" w:hAnsi="Arial Black"/>
                <w:sz w:val="24"/>
                <w:szCs w:val="24"/>
              </w:rPr>
              <w:t>40-50</w:t>
            </w:r>
          </w:p>
        </w:tc>
      </w:tr>
      <w:tr w:rsidR="003D1DFA" w:rsidTr="00833207">
        <w:trPr>
          <w:jc w:val="center"/>
        </w:trPr>
        <w:tc>
          <w:tcPr>
            <w:tcW w:w="720" w:type="dxa"/>
          </w:tcPr>
          <w:p w:rsidR="003D1DFA" w:rsidRDefault="003D1DFA" w:rsidP="00833207">
            <w:pPr>
              <w:jc w:val="center"/>
              <w:rPr>
                <w:rFonts w:ascii="Arial Black" w:hAnsi="Arial Black"/>
                <w:sz w:val="24"/>
                <w:szCs w:val="24"/>
              </w:rPr>
            </w:pPr>
            <w:r>
              <w:rPr>
                <w:rFonts w:ascii="Arial Black" w:hAnsi="Arial Black"/>
                <w:sz w:val="24"/>
                <w:szCs w:val="24"/>
              </w:rPr>
              <w:t>f</w:t>
            </w:r>
          </w:p>
        </w:tc>
        <w:tc>
          <w:tcPr>
            <w:tcW w:w="900" w:type="dxa"/>
          </w:tcPr>
          <w:p w:rsidR="003D1DFA" w:rsidRDefault="003D1DFA" w:rsidP="00833207">
            <w:pPr>
              <w:jc w:val="center"/>
              <w:rPr>
                <w:rFonts w:ascii="Arial Black" w:hAnsi="Arial Black"/>
                <w:sz w:val="24"/>
                <w:szCs w:val="24"/>
              </w:rPr>
            </w:pPr>
            <w:r>
              <w:rPr>
                <w:rFonts w:ascii="Arial Black" w:hAnsi="Arial Black"/>
                <w:sz w:val="24"/>
                <w:szCs w:val="24"/>
              </w:rPr>
              <w:t>12</w:t>
            </w:r>
          </w:p>
        </w:tc>
        <w:tc>
          <w:tcPr>
            <w:tcW w:w="1080" w:type="dxa"/>
          </w:tcPr>
          <w:p w:rsidR="003D1DFA" w:rsidRDefault="003D1DFA" w:rsidP="00833207">
            <w:pPr>
              <w:jc w:val="center"/>
              <w:rPr>
                <w:rFonts w:ascii="Arial Black" w:hAnsi="Arial Black"/>
                <w:sz w:val="24"/>
                <w:szCs w:val="24"/>
              </w:rPr>
            </w:pPr>
            <w:r>
              <w:rPr>
                <w:rFonts w:ascii="Arial Black" w:hAnsi="Arial Black"/>
                <w:sz w:val="24"/>
                <w:szCs w:val="24"/>
              </w:rPr>
              <w:t>18</w:t>
            </w:r>
          </w:p>
        </w:tc>
        <w:tc>
          <w:tcPr>
            <w:tcW w:w="1080" w:type="dxa"/>
          </w:tcPr>
          <w:p w:rsidR="003D1DFA" w:rsidRDefault="003D1DFA" w:rsidP="00833207">
            <w:pPr>
              <w:jc w:val="center"/>
              <w:rPr>
                <w:rFonts w:ascii="Arial Black" w:hAnsi="Arial Black"/>
                <w:sz w:val="24"/>
                <w:szCs w:val="24"/>
              </w:rPr>
            </w:pPr>
            <w:r>
              <w:rPr>
                <w:rFonts w:ascii="Arial Black" w:hAnsi="Arial Black"/>
                <w:sz w:val="24"/>
                <w:szCs w:val="24"/>
              </w:rPr>
              <w:t>20</w:t>
            </w:r>
          </w:p>
        </w:tc>
        <w:tc>
          <w:tcPr>
            <w:tcW w:w="990" w:type="dxa"/>
          </w:tcPr>
          <w:p w:rsidR="003D1DFA" w:rsidRDefault="003D1DFA" w:rsidP="00833207">
            <w:pPr>
              <w:jc w:val="center"/>
              <w:rPr>
                <w:rFonts w:ascii="Arial Black" w:hAnsi="Arial Black"/>
                <w:sz w:val="24"/>
                <w:szCs w:val="24"/>
              </w:rPr>
            </w:pPr>
            <w:r>
              <w:rPr>
                <w:rFonts w:ascii="Arial Black" w:hAnsi="Arial Black"/>
                <w:sz w:val="24"/>
                <w:szCs w:val="24"/>
              </w:rPr>
              <w:t>25</w:t>
            </w:r>
          </w:p>
        </w:tc>
        <w:tc>
          <w:tcPr>
            <w:tcW w:w="990" w:type="dxa"/>
          </w:tcPr>
          <w:p w:rsidR="003D1DFA" w:rsidRDefault="003D1DFA" w:rsidP="00833207">
            <w:pPr>
              <w:jc w:val="center"/>
              <w:rPr>
                <w:rFonts w:ascii="Arial Black" w:hAnsi="Arial Black"/>
                <w:sz w:val="24"/>
                <w:szCs w:val="24"/>
              </w:rPr>
            </w:pPr>
            <w:r>
              <w:rPr>
                <w:rFonts w:ascii="Arial Black" w:hAnsi="Arial Black"/>
                <w:sz w:val="24"/>
                <w:szCs w:val="24"/>
              </w:rPr>
              <w:t>23</w:t>
            </w:r>
          </w:p>
        </w:tc>
      </w:tr>
    </w:tbl>
    <w:p w:rsidR="003D1DFA" w:rsidRDefault="003D1DFA" w:rsidP="003D1DFA">
      <w:pPr>
        <w:spacing w:after="0" w:line="240" w:lineRule="auto"/>
        <w:rPr>
          <w:rFonts w:ascii="Arial Black" w:hAnsi="Arial Black"/>
          <w:sz w:val="24"/>
          <w:szCs w:val="24"/>
        </w:rPr>
      </w:pPr>
      <w:r>
        <w:rPr>
          <w:rFonts w:ascii="Arial Black" w:hAnsi="Arial Black"/>
          <w:sz w:val="24"/>
          <w:szCs w:val="24"/>
        </w:rPr>
        <w:t>Compute Mean, Median and Mode.</w:t>
      </w:r>
    </w:p>
    <w:p w:rsidR="003D1DFA" w:rsidRDefault="003D1DFA" w:rsidP="00090837">
      <w:pPr>
        <w:rPr>
          <w:rFonts w:ascii="Arial Black" w:hAnsi="Arial Black"/>
          <w:sz w:val="24"/>
          <w:szCs w:val="24"/>
          <w:lang w:val="en-IN"/>
        </w:rPr>
      </w:pPr>
    </w:p>
    <w:p w:rsidR="003D1DFA" w:rsidRDefault="003D1DFA" w:rsidP="00090837">
      <w:pPr>
        <w:rPr>
          <w:rFonts w:ascii="Arial Black" w:hAnsi="Arial Black"/>
          <w:sz w:val="24"/>
          <w:szCs w:val="24"/>
          <w:lang w:val="en-IN"/>
        </w:rPr>
      </w:pPr>
      <w:r>
        <w:rPr>
          <w:rFonts w:ascii="Arial Black" w:hAnsi="Arial Black"/>
          <w:sz w:val="24"/>
          <w:szCs w:val="24"/>
          <w:lang w:val="en-IN"/>
        </w:rPr>
        <w:t>Mean: 27.96</w:t>
      </w:r>
    </w:p>
    <w:p w:rsidR="003D1DFA" w:rsidRDefault="003D1DFA" w:rsidP="00090837">
      <w:pPr>
        <w:rPr>
          <w:rFonts w:ascii="Arial Black" w:hAnsi="Arial Black"/>
          <w:sz w:val="24"/>
          <w:szCs w:val="24"/>
          <w:lang w:val="en-IN"/>
        </w:rPr>
      </w:pPr>
      <w:proofErr w:type="gramStart"/>
      <w:r>
        <w:rPr>
          <w:rFonts w:ascii="Arial Black" w:hAnsi="Arial Black"/>
          <w:sz w:val="24"/>
          <w:szCs w:val="24"/>
          <w:lang w:val="en-IN"/>
        </w:rPr>
        <w:t>Median :</w:t>
      </w:r>
      <w:proofErr w:type="gramEnd"/>
      <w:r>
        <w:rPr>
          <w:rFonts w:ascii="Arial Black" w:hAnsi="Arial Black"/>
          <w:sz w:val="24"/>
          <w:szCs w:val="24"/>
          <w:lang w:val="en-IN"/>
        </w:rPr>
        <w:t xml:space="preserve"> 29.5</w:t>
      </w:r>
    </w:p>
    <w:p w:rsidR="003D1DFA" w:rsidRDefault="003D1DFA" w:rsidP="00090837">
      <w:pPr>
        <w:rPr>
          <w:rFonts w:ascii="Arial Black" w:hAnsi="Arial Black"/>
          <w:sz w:val="24"/>
          <w:szCs w:val="24"/>
          <w:lang w:val="en-IN"/>
        </w:rPr>
      </w:pPr>
      <w:proofErr w:type="gramStart"/>
      <w:r>
        <w:rPr>
          <w:rFonts w:ascii="Arial Black" w:hAnsi="Arial Black"/>
          <w:sz w:val="24"/>
          <w:szCs w:val="24"/>
          <w:lang w:val="en-IN"/>
        </w:rPr>
        <w:t>mode</w:t>
      </w:r>
      <w:proofErr w:type="gramEnd"/>
      <w:r>
        <w:rPr>
          <w:rFonts w:ascii="Arial Black" w:hAnsi="Arial Black"/>
          <w:sz w:val="24"/>
          <w:szCs w:val="24"/>
          <w:lang w:val="en-IN"/>
        </w:rPr>
        <w:t>: 37.14</w:t>
      </w:r>
    </w:p>
    <w:p w:rsidR="003D1DFA" w:rsidRDefault="003D1DFA" w:rsidP="00090837">
      <w:pPr>
        <w:rPr>
          <w:rFonts w:ascii="Arial Black" w:hAnsi="Arial Black"/>
          <w:sz w:val="24"/>
          <w:szCs w:val="24"/>
          <w:lang w:val="en-IN"/>
        </w:rPr>
      </w:pPr>
    </w:p>
    <w:p w:rsidR="003D1DFA" w:rsidRDefault="003D1DFA" w:rsidP="003D1DFA">
      <w:pPr>
        <w:spacing w:after="0" w:line="240" w:lineRule="auto"/>
        <w:rPr>
          <w:rFonts w:ascii="Arial Black" w:hAnsi="Arial Black"/>
          <w:sz w:val="24"/>
          <w:szCs w:val="24"/>
        </w:rPr>
      </w:pPr>
      <w:r>
        <w:rPr>
          <w:rFonts w:ascii="Arial Black" w:hAnsi="Arial Black"/>
          <w:sz w:val="24"/>
          <w:szCs w:val="24"/>
        </w:rPr>
        <w:t xml:space="preserve">23. Calculate the quartile deviation and coefficients of quartile </w:t>
      </w:r>
    </w:p>
    <w:p w:rsidR="003D1DFA" w:rsidRDefault="003D1DFA" w:rsidP="003D1DFA">
      <w:pPr>
        <w:spacing w:after="0" w:line="240" w:lineRule="auto"/>
        <w:rPr>
          <w:rFonts w:ascii="Arial Black" w:hAnsi="Arial Black"/>
          <w:sz w:val="24"/>
          <w:szCs w:val="24"/>
        </w:rPr>
      </w:pPr>
      <w:r>
        <w:rPr>
          <w:rFonts w:ascii="Arial Black" w:hAnsi="Arial Black"/>
          <w:sz w:val="24"/>
          <w:szCs w:val="24"/>
        </w:rPr>
        <w:t xml:space="preserve">     </w:t>
      </w:r>
      <w:proofErr w:type="gramStart"/>
      <w:r>
        <w:rPr>
          <w:rFonts w:ascii="Arial Black" w:hAnsi="Arial Black"/>
          <w:sz w:val="24"/>
          <w:szCs w:val="24"/>
        </w:rPr>
        <w:t>deviation</w:t>
      </w:r>
      <w:proofErr w:type="gramEnd"/>
      <w:r>
        <w:rPr>
          <w:rFonts w:ascii="Arial Black" w:hAnsi="Arial Black"/>
          <w:sz w:val="24"/>
          <w:szCs w:val="24"/>
        </w:rPr>
        <w:t xml:space="preserve"> from the data.</w:t>
      </w:r>
    </w:p>
    <w:p w:rsidR="003D1DFA" w:rsidRDefault="003D1DFA" w:rsidP="003D1DFA">
      <w:pPr>
        <w:spacing w:after="0" w:line="240" w:lineRule="auto"/>
        <w:rPr>
          <w:rFonts w:ascii="Arial Black" w:hAnsi="Arial Black"/>
          <w:sz w:val="24"/>
          <w:szCs w:val="24"/>
          <w:lang w:val="en-IN"/>
        </w:rPr>
      </w:pPr>
    </w:p>
    <w:tbl>
      <w:tblPr>
        <w:tblStyle w:val="TableGrid"/>
        <w:tblW w:w="0" w:type="auto"/>
        <w:jc w:val="center"/>
        <w:tblLook w:val="04A0"/>
      </w:tblPr>
      <w:tblGrid>
        <w:gridCol w:w="2538"/>
        <w:gridCol w:w="1350"/>
        <w:gridCol w:w="1080"/>
        <w:gridCol w:w="990"/>
        <w:gridCol w:w="1170"/>
        <w:gridCol w:w="1080"/>
      </w:tblGrid>
      <w:tr w:rsidR="006119A4" w:rsidTr="006119A4">
        <w:trPr>
          <w:jc w:val="center"/>
        </w:trPr>
        <w:tc>
          <w:tcPr>
            <w:tcW w:w="2538" w:type="dxa"/>
          </w:tcPr>
          <w:p w:rsidR="006119A4" w:rsidRPr="001F6791" w:rsidRDefault="006119A4" w:rsidP="00833207">
            <w:pPr>
              <w:rPr>
                <w:rFonts w:ascii="Times New Roman" w:hAnsi="Times New Roman" w:cs="Times New Roman"/>
                <w:sz w:val="24"/>
                <w:szCs w:val="24"/>
              </w:rPr>
            </w:pPr>
            <w:r w:rsidRPr="001F6791">
              <w:rPr>
                <w:rFonts w:ascii="Times New Roman" w:hAnsi="Times New Roman" w:cs="Times New Roman"/>
                <w:sz w:val="24"/>
                <w:szCs w:val="24"/>
              </w:rPr>
              <w:t>Wages in Rs</w:t>
            </w:r>
          </w:p>
        </w:tc>
        <w:tc>
          <w:tcPr>
            <w:tcW w:w="1350" w:type="dxa"/>
          </w:tcPr>
          <w:p w:rsidR="006119A4" w:rsidRDefault="006119A4" w:rsidP="00833207">
            <w:pPr>
              <w:rPr>
                <w:rFonts w:ascii="Arial Black" w:hAnsi="Arial Black"/>
                <w:sz w:val="24"/>
                <w:szCs w:val="24"/>
              </w:rPr>
            </w:pPr>
            <w:r>
              <w:rPr>
                <w:rFonts w:ascii="Arial Black" w:hAnsi="Arial Black"/>
                <w:sz w:val="24"/>
                <w:szCs w:val="24"/>
              </w:rPr>
              <w:t>32-34</w:t>
            </w:r>
          </w:p>
        </w:tc>
        <w:tc>
          <w:tcPr>
            <w:tcW w:w="1080" w:type="dxa"/>
          </w:tcPr>
          <w:p w:rsidR="006119A4" w:rsidRDefault="006119A4" w:rsidP="00833207">
            <w:pPr>
              <w:rPr>
                <w:rFonts w:ascii="Arial Black" w:hAnsi="Arial Black"/>
                <w:sz w:val="24"/>
                <w:szCs w:val="24"/>
              </w:rPr>
            </w:pPr>
            <w:r>
              <w:rPr>
                <w:rFonts w:ascii="Arial Black" w:hAnsi="Arial Black"/>
                <w:sz w:val="24"/>
                <w:szCs w:val="24"/>
              </w:rPr>
              <w:t>35-37</w:t>
            </w:r>
          </w:p>
        </w:tc>
        <w:tc>
          <w:tcPr>
            <w:tcW w:w="990" w:type="dxa"/>
          </w:tcPr>
          <w:p w:rsidR="006119A4" w:rsidRDefault="006119A4" w:rsidP="00833207">
            <w:pPr>
              <w:rPr>
                <w:rFonts w:ascii="Arial Black" w:hAnsi="Arial Black"/>
                <w:sz w:val="24"/>
                <w:szCs w:val="24"/>
              </w:rPr>
            </w:pPr>
            <w:r>
              <w:rPr>
                <w:rFonts w:ascii="Arial Black" w:hAnsi="Arial Black"/>
                <w:sz w:val="24"/>
                <w:szCs w:val="24"/>
              </w:rPr>
              <w:t>38-40</w:t>
            </w:r>
          </w:p>
        </w:tc>
        <w:tc>
          <w:tcPr>
            <w:tcW w:w="1170" w:type="dxa"/>
          </w:tcPr>
          <w:p w:rsidR="006119A4" w:rsidRDefault="006119A4" w:rsidP="00833207">
            <w:pPr>
              <w:rPr>
                <w:rFonts w:ascii="Arial Black" w:hAnsi="Arial Black"/>
                <w:sz w:val="24"/>
                <w:szCs w:val="24"/>
              </w:rPr>
            </w:pPr>
            <w:r>
              <w:rPr>
                <w:rFonts w:ascii="Arial Black" w:hAnsi="Arial Black"/>
                <w:sz w:val="24"/>
                <w:szCs w:val="24"/>
              </w:rPr>
              <w:t>41-43</w:t>
            </w:r>
          </w:p>
        </w:tc>
        <w:tc>
          <w:tcPr>
            <w:tcW w:w="1080" w:type="dxa"/>
          </w:tcPr>
          <w:p w:rsidR="006119A4" w:rsidRDefault="006119A4" w:rsidP="00833207">
            <w:pPr>
              <w:rPr>
                <w:rFonts w:ascii="Arial Black" w:hAnsi="Arial Black"/>
                <w:sz w:val="24"/>
                <w:szCs w:val="24"/>
              </w:rPr>
            </w:pPr>
            <w:r>
              <w:rPr>
                <w:rFonts w:ascii="Arial Black" w:hAnsi="Arial Black"/>
                <w:sz w:val="24"/>
                <w:szCs w:val="24"/>
              </w:rPr>
              <w:t>44-46</w:t>
            </w:r>
          </w:p>
        </w:tc>
      </w:tr>
      <w:tr w:rsidR="006119A4" w:rsidTr="006119A4">
        <w:trPr>
          <w:jc w:val="center"/>
        </w:trPr>
        <w:tc>
          <w:tcPr>
            <w:tcW w:w="2538" w:type="dxa"/>
          </w:tcPr>
          <w:p w:rsidR="006119A4" w:rsidRPr="001F6791" w:rsidRDefault="006119A4" w:rsidP="00833207">
            <w:pPr>
              <w:rPr>
                <w:rFonts w:ascii="Times New Roman" w:hAnsi="Times New Roman" w:cs="Times New Roman"/>
                <w:sz w:val="24"/>
                <w:szCs w:val="24"/>
              </w:rPr>
            </w:pPr>
            <w:r w:rsidRPr="001F6791">
              <w:rPr>
                <w:rFonts w:ascii="Times New Roman" w:hAnsi="Times New Roman" w:cs="Times New Roman"/>
                <w:sz w:val="24"/>
                <w:szCs w:val="24"/>
              </w:rPr>
              <w:t>Mo of Wage earners</w:t>
            </w:r>
          </w:p>
        </w:tc>
        <w:tc>
          <w:tcPr>
            <w:tcW w:w="1350" w:type="dxa"/>
          </w:tcPr>
          <w:p w:rsidR="006119A4" w:rsidRDefault="006119A4" w:rsidP="00833207">
            <w:pPr>
              <w:rPr>
                <w:rFonts w:ascii="Arial Black" w:hAnsi="Arial Black"/>
                <w:sz w:val="24"/>
                <w:szCs w:val="24"/>
              </w:rPr>
            </w:pPr>
            <w:r>
              <w:rPr>
                <w:rFonts w:ascii="Arial Black" w:hAnsi="Arial Black"/>
                <w:sz w:val="24"/>
                <w:szCs w:val="24"/>
              </w:rPr>
              <w:t>14</w:t>
            </w:r>
          </w:p>
        </w:tc>
        <w:tc>
          <w:tcPr>
            <w:tcW w:w="1080" w:type="dxa"/>
          </w:tcPr>
          <w:p w:rsidR="006119A4" w:rsidRDefault="006119A4" w:rsidP="00833207">
            <w:pPr>
              <w:rPr>
                <w:rFonts w:ascii="Arial Black" w:hAnsi="Arial Black"/>
                <w:sz w:val="24"/>
                <w:szCs w:val="24"/>
              </w:rPr>
            </w:pPr>
            <w:r>
              <w:rPr>
                <w:rFonts w:ascii="Arial Black" w:hAnsi="Arial Black"/>
                <w:sz w:val="24"/>
                <w:szCs w:val="24"/>
              </w:rPr>
              <w:t>62</w:t>
            </w:r>
          </w:p>
        </w:tc>
        <w:tc>
          <w:tcPr>
            <w:tcW w:w="990" w:type="dxa"/>
          </w:tcPr>
          <w:p w:rsidR="006119A4" w:rsidRDefault="006119A4" w:rsidP="00833207">
            <w:pPr>
              <w:rPr>
                <w:rFonts w:ascii="Arial Black" w:hAnsi="Arial Black"/>
                <w:sz w:val="24"/>
                <w:szCs w:val="24"/>
              </w:rPr>
            </w:pPr>
            <w:r>
              <w:rPr>
                <w:rFonts w:ascii="Arial Black" w:hAnsi="Arial Black"/>
                <w:sz w:val="24"/>
                <w:szCs w:val="24"/>
              </w:rPr>
              <w:t>99</w:t>
            </w:r>
          </w:p>
        </w:tc>
        <w:tc>
          <w:tcPr>
            <w:tcW w:w="1170" w:type="dxa"/>
          </w:tcPr>
          <w:p w:rsidR="006119A4" w:rsidRDefault="006119A4" w:rsidP="00833207">
            <w:pPr>
              <w:rPr>
                <w:rFonts w:ascii="Arial Black" w:hAnsi="Arial Black"/>
                <w:sz w:val="24"/>
                <w:szCs w:val="24"/>
              </w:rPr>
            </w:pPr>
            <w:r>
              <w:rPr>
                <w:rFonts w:ascii="Arial Black" w:hAnsi="Arial Black"/>
                <w:sz w:val="24"/>
                <w:szCs w:val="24"/>
              </w:rPr>
              <w:t>18</w:t>
            </w:r>
          </w:p>
        </w:tc>
        <w:tc>
          <w:tcPr>
            <w:tcW w:w="1080" w:type="dxa"/>
          </w:tcPr>
          <w:p w:rsidR="006119A4" w:rsidRDefault="006119A4" w:rsidP="00833207">
            <w:pPr>
              <w:rPr>
                <w:rFonts w:ascii="Arial Black" w:hAnsi="Arial Black"/>
                <w:sz w:val="24"/>
                <w:szCs w:val="24"/>
              </w:rPr>
            </w:pPr>
            <w:r>
              <w:rPr>
                <w:rFonts w:ascii="Arial Black" w:hAnsi="Arial Black"/>
                <w:sz w:val="24"/>
                <w:szCs w:val="24"/>
              </w:rPr>
              <w:t>7</w:t>
            </w:r>
          </w:p>
        </w:tc>
      </w:tr>
    </w:tbl>
    <w:p w:rsidR="003D1DFA" w:rsidRDefault="006119A4" w:rsidP="003D1DFA">
      <w:pPr>
        <w:spacing w:after="0" w:line="240" w:lineRule="auto"/>
        <w:rPr>
          <w:rFonts w:ascii="Arial Black" w:hAnsi="Arial Black"/>
          <w:sz w:val="24"/>
          <w:szCs w:val="24"/>
          <w:lang w:val="en-IN"/>
        </w:rPr>
      </w:pPr>
      <w:proofErr w:type="spellStart"/>
      <w:r>
        <w:rPr>
          <w:rFonts w:ascii="Arial Black" w:hAnsi="Arial Black"/>
          <w:sz w:val="24"/>
          <w:szCs w:val="24"/>
          <w:lang w:val="en-IN"/>
        </w:rPr>
        <w:t>Ans</w:t>
      </w:r>
      <w:proofErr w:type="spellEnd"/>
      <w:r>
        <w:rPr>
          <w:rFonts w:ascii="Arial Black" w:hAnsi="Arial Black"/>
          <w:sz w:val="24"/>
          <w:szCs w:val="24"/>
          <w:lang w:val="en-IN"/>
        </w:rPr>
        <w:t>:</w:t>
      </w:r>
    </w:p>
    <w:p w:rsidR="006119A4" w:rsidRDefault="006119A4" w:rsidP="003D1DFA">
      <w:pPr>
        <w:spacing w:after="0" w:line="240" w:lineRule="auto"/>
        <w:rPr>
          <w:rFonts w:ascii="Arial Black" w:hAnsi="Arial Black"/>
          <w:sz w:val="24"/>
          <w:szCs w:val="24"/>
          <w:lang w:val="en-IN"/>
        </w:rPr>
      </w:pPr>
      <w:r>
        <w:rPr>
          <w:rFonts w:ascii="Arial Black" w:hAnsi="Arial Black"/>
          <w:sz w:val="24"/>
          <w:szCs w:val="24"/>
          <w:lang w:val="en-IN"/>
        </w:rPr>
        <w:t>Q1=36.16</w:t>
      </w:r>
    </w:p>
    <w:p w:rsidR="006119A4" w:rsidRDefault="006119A4" w:rsidP="003D1DFA">
      <w:pPr>
        <w:spacing w:after="0" w:line="240" w:lineRule="auto"/>
        <w:rPr>
          <w:rFonts w:ascii="Arial Black" w:hAnsi="Arial Black"/>
          <w:sz w:val="24"/>
          <w:szCs w:val="24"/>
          <w:lang w:val="en-IN"/>
        </w:rPr>
      </w:pPr>
      <w:r>
        <w:rPr>
          <w:rFonts w:ascii="Arial Black" w:hAnsi="Arial Black"/>
          <w:sz w:val="24"/>
          <w:szCs w:val="24"/>
          <w:lang w:val="en-IN"/>
        </w:rPr>
        <w:t>Q3=39.49</w:t>
      </w:r>
    </w:p>
    <w:p w:rsidR="006119A4" w:rsidRDefault="006119A4" w:rsidP="003D1DFA">
      <w:pPr>
        <w:spacing w:after="0" w:line="240" w:lineRule="auto"/>
        <w:rPr>
          <w:rFonts w:ascii="Arial Black" w:hAnsi="Arial Black"/>
          <w:sz w:val="24"/>
          <w:szCs w:val="24"/>
          <w:lang w:val="en-IN"/>
        </w:rPr>
      </w:pPr>
      <w:r>
        <w:rPr>
          <w:rFonts w:ascii="Arial Black" w:hAnsi="Arial Black"/>
          <w:sz w:val="24"/>
          <w:szCs w:val="24"/>
          <w:lang w:val="en-IN"/>
        </w:rPr>
        <w:t>QD=1.67</w:t>
      </w:r>
    </w:p>
    <w:p w:rsidR="006119A4" w:rsidRDefault="006119A4" w:rsidP="003D1DFA">
      <w:pPr>
        <w:spacing w:after="0" w:line="240" w:lineRule="auto"/>
        <w:rPr>
          <w:rFonts w:ascii="Arial Black" w:hAnsi="Arial Black"/>
          <w:sz w:val="24"/>
          <w:szCs w:val="24"/>
          <w:lang w:val="en-IN"/>
        </w:rPr>
      </w:pPr>
      <w:r>
        <w:rPr>
          <w:rFonts w:ascii="Arial Black" w:hAnsi="Arial Black"/>
          <w:sz w:val="24"/>
          <w:szCs w:val="24"/>
          <w:lang w:val="en-IN"/>
        </w:rPr>
        <w:t xml:space="preserve">Coefficient of QD: 0.044. </w:t>
      </w:r>
    </w:p>
    <w:p w:rsidR="003D1DFA" w:rsidRDefault="003D1DFA" w:rsidP="003D1DFA">
      <w:pPr>
        <w:spacing w:after="0" w:line="240" w:lineRule="auto"/>
        <w:rPr>
          <w:rFonts w:ascii="Arial Black" w:hAnsi="Arial Black"/>
          <w:sz w:val="24"/>
          <w:szCs w:val="24"/>
          <w:lang w:val="en-IN"/>
        </w:rPr>
      </w:pPr>
    </w:p>
    <w:p w:rsidR="003D1DFA" w:rsidRDefault="003D1DFA" w:rsidP="003D1DFA">
      <w:pPr>
        <w:spacing w:after="0" w:line="240" w:lineRule="auto"/>
        <w:rPr>
          <w:rFonts w:ascii="Arial Black" w:hAnsi="Arial Black"/>
          <w:sz w:val="24"/>
          <w:szCs w:val="24"/>
          <w:lang w:val="en-IN"/>
        </w:rPr>
      </w:pPr>
      <w:r>
        <w:rPr>
          <w:rFonts w:ascii="Arial Black" w:hAnsi="Arial Black"/>
          <w:sz w:val="24"/>
          <w:szCs w:val="24"/>
          <w:lang w:val="en-IN"/>
        </w:rPr>
        <w:t xml:space="preserve">24. Find the following data calculate Karl </w:t>
      </w:r>
      <w:proofErr w:type="spellStart"/>
      <w:r>
        <w:rPr>
          <w:rFonts w:ascii="Arial Black" w:hAnsi="Arial Black"/>
          <w:sz w:val="24"/>
          <w:szCs w:val="24"/>
          <w:lang w:val="en-IN"/>
        </w:rPr>
        <w:t>Pearson</w:t>
      </w:r>
      <w:proofErr w:type="gramStart"/>
      <w:r>
        <w:rPr>
          <w:rFonts w:ascii="Arial Black" w:hAnsi="Arial Black"/>
          <w:sz w:val="24"/>
          <w:szCs w:val="24"/>
          <w:lang w:val="en-IN"/>
        </w:rPr>
        <w:t>,s</w:t>
      </w:r>
      <w:proofErr w:type="spellEnd"/>
      <w:proofErr w:type="gramEnd"/>
      <w:r>
        <w:rPr>
          <w:rFonts w:ascii="Arial Black" w:hAnsi="Arial Black"/>
          <w:sz w:val="24"/>
          <w:szCs w:val="24"/>
          <w:lang w:val="en-IN"/>
        </w:rPr>
        <w:t xml:space="preserve"> coefficient of </w:t>
      </w:r>
    </w:p>
    <w:p w:rsidR="003D1DFA" w:rsidRDefault="003D1DFA" w:rsidP="003D1DFA">
      <w:pPr>
        <w:spacing w:after="0" w:line="240" w:lineRule="auto"/>
        <w:rPr>
          <w:rFonts w:ascii="Arial Black" w:hAnsi="Arial Black"/>
          <w:sz w:val="24"/>
          <w:szCs w:val="24"/>
          <w:lang w:val="en-IN"/>
        </w:rPr>
      </w:pPr>
      <w:r>
        <w:rPr>
          <w:rFonts w:ascii="Arial Black" w:hAnsi="Arial Black"/>
          <w:sz w:val="24"/>
          <w:szCs w:val="24"/>
          <w:lang w:val="en-IN"/>
        </w:rPr>
        <w:t xml:space="preserve">      </w:t>
      </w:r>
      <w:proofErr w:type="spellStart"/>
      <w:proofErr w:type="gramStart"/>
      <w:r>
        <w:rPr>
          <w:rFonts w:ascii="Arial Black" w:hAnsi="Arial Black"/>
          <w:sz w:val="24"/>
          <w:szCs w:val="24"/>
          <w:lang w:val="en-IN"/>
        </w:rPr>
        <w:t>skewness</w:t>
      </w:r>
      <w:proofErr w:type="spellEnd"/>
      <w:proofErr w:type="gramEnd"/>
      <w:r>
        <w:rPr>
          <w:rFonts w:ascii="Arial Black" w:hAnsi="Arial Black"/>
          <w:sz w:val="24"/>
          <w:szCs w:val="24"/>
          <w:lang w:val="en-IN"/>
        </w:rPr>
        <w:t xml:space="preserve">.  </w:t>
      </w:r>
    </w:p>
    <w:p w:rsidR="003D1DFA" w:rsidRDefault="003D1DFA" w:rsidP="003D1DFA">
      <w:pPr>
        <w:spacing w:after="0" w:line="240" w:lineRule="auto"/>
        <w:rPr>
          <w:rFonts w:ascii="Arial Black" w:hAnsi="Arial Black"/>
          <w:sz w:val="24"/>
          <w:szCs w:val="24"/>
          <w:lang w:val="en-IN"/>
        </w:rPr>
      </w:pPr>
    </w:p>
    <w:tbl>
      <w:tblPr>
        <w:tblStyle w:val="TableGrid"/>
        <w:tblW w:w="9198" w:type="dxa"/>
        <w:tblLook w:val="04A0"/>
      </w:tblPr>
      <w:tblGrid>
        <w:gridCol w:w="1458"/>
        <w:gridCol w:w="810"/>
        <w:gridCol w:w="990"/>
        <w:gridCol w:w="990"/>
        <w:gridCol w:w="990"/>
        <w:gridCol w:w="990"/>
        <w:gridCol w:w="990"/>
        <w:gridCol w:w="990"/>
        <w:gridCol w:w="990"/>
      </w:tblGrid>
      <w:tr w:rsidR="001C23B6" w:rsidTr="001C23B6">
        <w:tc>
          <w:tcPr>
            <w:tcW w:w="1458" w:type="dxa"/>
          </w:tcPr>
          <w:p w:rsidR="001C23B6" w:rsidRDefault="001C23B6" w:rsidP="00833207">
            <w:pPr>
              <w:rPr>
                <w:rFonts w:ascii="Arial Black" w:hAnsi="Arial Black"/>
                <w:sz w:val="24"/>
                <w:szCs w:val="24"/>
                <w:lang w:val="en-IN"/>
              </w:rPr>
            </w:pPr>
            <w:r>
              <w:rPr>
                <w:rFonts w:ascii="Arial Black" w:hAnsi="Arial Black"/>
                <w:sz w:val="24"/>
                <w:szCs w:val="24"/>
                <w:lang w:val="en-IN"/>
              </w:rPr>
              <w:t xml:space="preserve">Marks </w:t>
            </w:r>
          </w:p>
        </w:tc>
        <w:tc>
          <w:tcPr>
            <w:tcW w:w="810" w:type="dxa"/>
          </w:tcPr>
          <w:p w:rsidR="001C23B6" w:rsidRDefault="001C23B6" w:rsidP="00833207">
            <w:pPr>
              <w:rPr>
                <w:rFonts w:ascii="Arial Black" w:hAnsi="Arial Black"/>
                <w:sz w:val="24"/>
                <w:szCs w:val="24"/>
                <w:lang w:val="en-IN"/>
              </w:rPr>
            </w:pPr>
            <w:r>
              <w:rPr>
                <w:rFonts w:ascii="Arial Black" w:hAnsi="Arial Black"/>
                <w:sz w:val="24"/>
                <w:szCs w:val="24"/>
                <w:lang w:val="en-IN"/>
              </w:rPr>
              <w:t>0-10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10-20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20-30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30-40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40-50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50-60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60-70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70-80</w:t>
            </w:r>
          </w:p>
        </w:tc>
      </w:tr>
      <w:tr w:rsidR="001C23B6" w:rsidTr="001C23B6">
        <w:tc>
          <w:tcPr>
            <w:tcW w:w="1458" w:type="dxa"/>
          </w:tcPr>
          <w:p w:rsidR="001C23B6" w:rsidRPr="005546B2" w:rsidRDefault="001C23B6" w:rsidP="00833207">
            <w:pPr>
              <w:rPr>
                <w:rFonts w:ascii="Arial Black" w:hAnsi="Arial Black"/>
                <w:sz w:val="20"/>
                <w:szCs w:val="20"/>
                <w:lang w:val="en-IN"/>
              </w:rPr>
            </w:pPr>
            <w:r>
              <w:rPr>
                <w:rFonts w:ascii="Arial Black" w:hAnsi="Arial Black"/>
                <w:sz w:val="24"/>
                <w:szCs w:val="24"/>
                <w:lang w:val="en-IN"/>
              </w:rPr>
              <w:t xml:space="preserve"> </w:t>
            </w:r>
            <w:r w:rsidRPr="005546B2">
              <w:rPr>
                <w:rFonts w:ascii="Arial Black" w:hAnsi="Arial Black"/>
                <w:sz w:val="20"/>
                <w:szCs w:val="20"/>
                <w:lang w:val="en-IN"/>
              </w:rPr>
              <w:t>No of Students</w:t>
            </w:r>
          </w:p>
        </w:tc>
        <w:tc>
          <w:tcPr>
            <w:tcW w:w="810" w:type="dxa"/>
          </w:tcPr>
          <w:p w:rsidR="001C23B6" w:rsidRDefault="001C23B6" w:rsidP="00833207">
            <w:pPr>
              <w:rPr>
                <w:rFonts w:ascii="Arial Black" w:hAnsi="Arial Black"/>
                <w:sz w:val="24"/>
                <w:szCs w:val="24"/>
                <w:lang w:val="en-IN"/>
              </w:rPr>
            </w:pPr>
            <w:r>
              <w:rPr>
                <w:rFonts w:ascii="Arial Black" w:hAnsi="Arial Black"/>
                <w:sz w:val="24"/>
                <w:szCs w:val="24"/>
                <w:lang w:val="en-IN"/>
              </w:rPr>
              <w:t>5</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6</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11</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21</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35</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30</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22</w:t>
            </w:r>
          </w:p>
        </w:tc>
        <w:tc>
          <w:tcPr>
            <w:tcW w:w="990" w:type="dxa"/>
          </w:tcPr>
          <w:p w:rsidR="001C23B6" w:rsidRDefault="001C23B6" w:rsidP="00833207">
            <w:pPr>
              <w:rPr>
                <w:rFonts w:ascii="Arial Black" w:hAnsi="Arial Black"/>
                <w:sz w:val="24"/>
                <w:szCs w:val="24"/>
                <w:lang w:val="en-IN"/>
              </w:rPr>
            </w:pPr>
            <w:r>
              <w:rPr>
                <w:rFonts w:ascii="Arial Black" w:hAnsi="Arial Black"/>
                <w:sz w:val="24"/>
                <w:szCs w:val="24"/>
                <w:lang w:val="en-IN"/>
              </w:rPr>
              <w:t>11</w:t>
            </w:r>
          </w:p>
        </w:tc>
      </w:tr>
    </w:tbl>
    <w:p w:rsidR="003D1DFA" w:rsidRDefault="003D1DFA" w:rsidP="003D1DFA">
      <w:pPr>
        <w:spacing w:after="0" w:line="240" w:lineRule="auto"/>
        <w:rPr>
          <w:rFonts w:ascii="Arial Black" w:hAnsi="Arial Black"/>
          <w:sz w:val="24"/>
          <w:szCs w:val="24"/>
          <w:lang w:val="en-IN"/>
        </w:rPr>
      </w:pPr>
    </w:p>
    <w:p w:rsidR="003D1DFA" w:rsidRDefault="001C23B6" w:rsidP="00090837">
      <w:pPr>
        <w:rPr>
          <w:rFonts w:ascii="Arial Black" w:hAnsi="Arial Black"/>
          <w:sz w:val="24"/>
          <w:szCs w:val="24"/>
          <w:lang w:val="en-IN"/>
        </w:rPr>
      </w:pPr>
      <w:proofErr w:type="spellStart"/>
      <w:r>
        <w:rPr>
          <w:rFonts w:ascii="Arial Black" w:hAnsi="Arial Black"/>
          <w:sz w:val="24"/>
          <w:szCs w:val="24"/>
          <w:lang w:val="en-IN"/>
        </w:rPr>
        <w:lastRenderedPageBreak/>
        <w:t>Ans</w:t>
      </w:r>
      <w:proofErr w:type="spellEnd"/>
      <w:r>
        <w:rPr>
          <w:rFonts w:ascii="Arial Black" w:hAnsi="Arial Black"/>
          <w:sz w:val="24"/>
          <w:szCs w:val="24"/>
          <w:lang w:val="en-IN"/>
        </w:rPr>
        <w:t>:</w:t>
      </w:r>
    </w:p>
    <w:p w:rsidR="001C23B6" w:rsidRDefault="001C23B6" w:rsidP="00090837">
      <w:pPr>
        <w:rPr>
          <w:rFonts w:ascii="Arial Black" w:hAnsi="Arial Black"/>
          <w:sz w:val="24"/>
          <w:szCs w:val="24"/>
          <w:lang w:val="en-IN"/>
        </w:rPr>
      </w:pPr>
      <w:r>
        <w:rPr>
          <w:rFonts w:ascii="Arial Black" w:hAnsi="Arial Black"/>
          <w:sz w:val="24"/>
          <w:szCs w:val="24"/>
          <w:lang w:val="en-IN"/>
        </w:rPr>
        <w:t>Mean: 46.84</w:t>
      </w:r>
    </w:p>
    <w:p w:rsidR="001C23B6" w:rsidRDefault="001C23B6" w:rsidP="00090837">
      <w:pPr>
        <w:rPr>
          <w:rFonts w:ascii="Arial Black" w:hAnsi="Arial Black"/>
          <w:sz w:val="24"/>
          <w:szCs w:val="24"/>
          <w:lang w:val="en-IN"/>
        </w:rPr>
      </w:pPr>
      <w:proofErr w:type="gramStart"/>
      <w:r>
        <w:rPr>
          <w:rFonts w:ascii="Arial Black" w:hAnsi="Arial Black"/>
          <w:sz w:val="24"/>
          <w:szCs w:val="24"/>
          <w:lang w:val="en-IN"/>
        </w:rPr>
        <w:t>Mode :</w:t>
      </w:r>
      <w:proofErr w:type="gramEnd"/>
      <w:r>
        <w:rPr>
          <w:rFonts w:ascii="Arial Black" w:hAnsi="Arial Black"/>
          <w:sz w:val="24"/>
          <w:szCs w:val="24"/>
          <w:lang w:val="en-IN"/>
        </w:rPr>
        <w:t xml:space="preserve"> 40-50</w:t>
      </w:r>
    </w:p>
    <w:p w:rsidR="001C23B6" w:rsidRDefault="001C23B6" w:rsidP="00090837">
      <w:pPr>
        <w:rPr>
          <w:rFonts w:ascii="Arial Black" w:hAnsi="Arial Black"/>
          <w:sz w:val="24"/>
          <w:szCs w:val="24"/>
          <w:lang w:val="en-IN"/>
        </w:rPr>
      </w:pPr>
      <w:r>
        <w:rPr>
          <w:rFonts w:ascii="Arial Black" w:hAnsi="Arial Black"/>
          <w:sz w:val="24"/>
          <w:szCs w:val="24"/>
          <w:lang w:val="en-IN"/>
        </w:rPr>
        <w:t>S D: 17.08</w:t>
      </w:r>
    </w:p>
    <w:p w:rsidR="001C23B6" w:rsidRDefault="001C23B6" w:rsidP="00090837">
      <w:pPr>
        <w:rPr>
          <w:rFonts w:ascii="Arial Black" w:hAnsi="Arial Black"/>
          <w:sz w:val="24"/>
          <w:szCs w:val="24"/>
          <w:lang w:val="en-IN"/>
        </w:rPr>
      </w:pPr>
      <w:proofErr w:type="spellStart"/>
      <w:proofErr w:type="gramStart"/>
      <w:r>
        <w:rPr>
          <w:rFonts w:ascii="Arial Black" w:hAnsi="Arial Black"/>
          <w:sz w:val="24"/>
          <w:szCs w:val="24"/>
          <w:lang w:val="en-IN"/>
        </w:rPr>
        <w:t>Coeff</w:t>
      </w:r>
      <w:proofErr w:type="spellEnd"/>
      <w:r>
        <w:rPr>
          <w:rFonts w:ascii="Arial Black" w:hAnsi="Arial Black"/>
          <w:sz w:val="24"/>
          <w:szCs w:val="24"/>
          <w:lang w:val="en-IN"/>
        </w:rPr>
        <w:t>.</w:t>
      </w:r>
      <w:proofErr w:type="gramEnd"/>
      <w:r>
        <w:rPr>
          <w:rFonts w:ascii="Arial Black" w:hAnsi="Arial Black"/>
          <w:sz w:val="24"/>
          <w:szCs w:val="24"/>
          <w:lang w:val="en-IN"/>
        </w:rPr>
        <w:t xml:space="preserve"> </w:t>
      </w:r>
      <w:proofErr w:type="gramStart"/>
      <w:r>
        <w:rPr>
          <w:rFonts w:ascii="Arial Black" w:hAnsi="Arial Black"/>
          <w:sz w:val="24"/>
          <w:szCs w:val="24"/>
          <w:lang w:val="en-IN"/>
        </w:rPr>
        <w:t>of</w:t>
      </w:r>
      <w:proofErr w:type="gramEnd"/>
      <w:r>
        <w:rPr>
          <w:rFonts w:ascii="Arial Black" w:hAnsi="Arial Black"/>
          <w:sz w:val="24"/>
          <w:szCs w:val="24"/>
          <w:lang w:val="en-IN"/>
        </w:rPr>
        <w:t xml:space="preserve"> Skew: 0.031.</w:t>
      </w:r>
    </w:p>
    <w:p w:rsidR="006119A4" w:rsidRDefault="006119A4" w:rsidP="006119A4">
      <w:pPr>
        <w:jc w:val="center"/>
        <w:rPr>
          <w:rFonts w:ascii="Arial Black" w:hAnsi="Arial Black"/>
          <w:sz w:val="24"/>
          <w:szCs w:val="24"/>
          <w:lang w:val="en-IN"/>
        </w:rPr>
      </w:pPr>
      <w:r>
        <w:rPr>
          <w:rFonts w:ascii="Arial Black" w:hAnsi="Arial Black"/>
          <w:sz w:val="24"/>
          <w:szCs w:val="24"/>
          <w:lang w:val="en-IN"/>
        </w:rPr>
        <w:t>********************</w:t>
      </w:r>
    </w:p>
    <w:p w:rsidR="001C23B6" w:rsidRPr="003D1DFA" w:rsidRDefault="001C23B6" w:rsidP="00090837">
      <w:pPr>
        <w:rPr>
          <w:rFonts w:ascii="Arial Black" w:hAnsi="Arial Black"/>
          <w:sz w:val="24"/>
          <w:szCs w:val="24"/>
          <w:lang w:val="en-IN"/>
        </w:rPr>
      </w:pPr>
    </w:p>
    <w:p w:rsidR="000A661E" w:rsidRPr="003D1DFA" w:rsidRDefault="00DB0E36" w:rsidP="00090837">
      <w:pPr>
        <w:rPr>
          <w:rFonts w:ascii="Arial Black" w:hAnsi="Arial Black"/>
          <w:sz w:val="24"/>
          <w:szCs w:val="24"/>
          <w:lang w:val="en-IN"/>
        </w:rPr>
      </w:pPr>
      <w:r w:rsidRPr="00DB0E36">
        <w:rPr>
          <w:rFonts w:ascii="Arial Black" w:hAnsi="Arial Black"/>
          <w:sz w:val="24"/>
          <w:szCs w:val="24"/>
        </w:rPr>
        <w:pict>
          <v:shape id="_x0000_i1026" type="#_x0000_t75" alt="Lightbox" style="width:24pt;height:24pt"/>
        </w:pict>
      </w:r>
      <w:r w:rsidRPr="00DB0E36">
        <w:rPr>
          <w:rFonts w:ascii="Arial Black" w:hAnsi="Arial Black"/>
          <w:sz w:val="24"/>
          <w:szCs w:val="24"/>
        </w:rPr>
        <w:pict>
          <v:shape id="_x0000_i1027" type="#_x0000_t75" alt="Lightbox" style="width:24pt;height:24pt"/>
        </w:pict>
      </w:r>
    </w:p>
    <w:sectPr w:rsidR="000A661E" w:rsidRPr="003D1DFA" w:rsidSect="00090837">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lus Jakarta Sans Fallback">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mini">
    <w:panose1 w:val="020B0603050302020204"/>
    <w:charset w:val="00"/>
    <w:family w:val="swiss"/>
    <w:pitch w:val="variable"/>
    <w:sig w:usb0="00000003" w:usb1="00000000" w:usb2="00000000" w:usb3="00000000" w:csb0="00000001" w:csb1="00000000"/>
  </w:font>
  <w:font w:name="Nuni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05312"/>
    <w:multiLevelType w:val="multilevel"/>
    <w:tmpl w:val="347C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926EF1"/>
    <w:multiLevelType w:val="multilevel"/>
    <w:tmpl w:val="CECE4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B3032"/>
    <w:multiLevelType w:val="multilevel"/>
    <w:tmpl w:val="45E0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2"/>
    <w:lvlOverride w:ilvl="0">
      <w:startOverride w:val="2"/>
    </w:lvlOverride>
  </w:num>
  <w:num w:numId="3">
    <w:abstractNumId w:val="2"/>
    <w:lvlOverride w:ilvl="0">
      <w:startOverride w:val="3"/>
    </w:lvlOverride>
  </w:num>
  <w:num w:numId="4">
    <w:abstractNumId w:val="0"/>
    <w:lvlOverride w:ilvl="0">
      <w:startOverride w:val="1"/>
    </w:lvlOverride>
  </w:num>
  <w:num w:numId="5">
    <w:abstractNumId w:val="0"/>
    <w:lvlOverride w:ilvl="0">
      <w:startOverride w:val="2"/>
    </w:lvlOverride>
  </w:num>
  <w:num w:numId="6">
    <w:abstractNumId w:val="0"/>
    <w:lvlOverride w:ilvl="0">
      <w:startOverride w:val="3"/>
    </w:lvlOverride>
  </w:num>
  <w:num w:numId="7">
    <w:abstractNumId w:val="0"/>
    <w:lvlOverride w:ilvl="0">
      <w:startOverride w:val="4"/>
    </w:lvlOverride>
  </w:num>
  <w:num w:numId="8">
    <w:abstractNumId w:val="0"/>
    <w:lvlOverride w:ilvl="0">
      <w:startOverride w:val="5"/>
    </w:lvlOverride>
  </w:num>
  <w:num w:numId="9">
    <w:abstractNumId w:val="0"/>
    <w:lvlOverride w:ilvl="0">
      <w:startOverride w:val="6"/>
    </w:lvlOverride>
  </w:num>
  <w:num w:numId="10">
    <w:abstractNumId w:val="1"/>
  </w:num>
  <w:num w:numId="11">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61E"/>
    <w:rsid w:val="00090837"/>
    <w:rsid w:val="000A661E"/>
    <w:rsid w:val="001C23B6"/>
    <w:rsid w:val="002A189D"/>
    <w:rsid w:val="002E05E5"/>
    <w:rsid w:val="003D1DFA"/>
    <w:rsid w:val="006119A4"/>
    <w:rsid w:val="008A7691"/>
    <w:rsid w:val="009A44CA"/>
    <w:rsid w:val="009F5D42"/>
    <w:rsid w:val="00B9368A"/>
    <w:rsid w:val="00C54278"/>
    <w:rsid w:val="00DB0E36"/>
    <w:rsid w:val="00DB4848"/>
    <w:rsid w:val="00E230EA"/>
    <w:rsid w:val="00F33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1E"/>
  </w:style>
  <w:style w:type="paragraph" w:styleId="Heading2">
    <w:name w:val="heading 2"/>
    <w:basedOn w:val="Normal"/>
    <w:link w:val="Heading2Char"/>
    <w:uiPriority w:val="9"/>
    <w:qFormat/>
    <w:rsid w:val="009F5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6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A661E"/>
    <w:rPr>
      <w:b/>
      <w:bCs/>
    </w:rPr>
  </w:style>
  <w:style w:type="paragraph" w:styleId="NormalWeb">
    <w:name w:val="Normal (Web)"/>
    <w:basedOn w:val="Normal"/>
    <w:uiPriority w:val="99"/>
    <w:unhideWhenUsed/>
    <w:rsid w:val="000A66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661E"/>
    <w:pPr>
      <w:ind w:left="720"/>
      <w:contextualSpacing/>
    </w:pPr>
    <w:rPr>
      <w:rFonts w:eastAsiaTheme="minorEastAsia"/>
    </w:rPr>
  </w:style>
  <w:style w:type="character" w:customStyle="1" w:styleId="Heading2Char">
    <w:name w:val="Heading 2 Char"/>
    <w:basedOn w:val="DefaultParagraphFont"/>
    <w:link w:val="Heading2"/>
    <w:uiPriority w:val="9"/>
    <w:rsid w:val="009F5D4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F5D42"/>
    <w:rPr>
      <w:color w:val="0000FF"/>
      <w:u w:val="single"/>
    </w:rPr>
  </w:style>
  <w:style w:type="paragraph" w:styleId="BalloonText">
    <w:name w:val="Balloon Text"/>
    <w:basedOn w:val="Normal"/>
    <w:link w:val="BalloonTextChar"/>
    <w:uiPriority w:val="99"/>
    <w:semiHidden/>
    <w:unhideWhenUsed/>
    <w:rsid w:val="00090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1798226">
      <w:bodyDiv w:val="1"/>
      <w:marLeft w:val="0"/>
      <w:marRight w:val="0"/>
      <w:marTop w:val="0"/>
      <w:marBottom w:val="0"/>
      <w:divBdr>
        <w:top w:val="none" w:sz="0" w:space="0" w:color="auto"/>
        <w:left w:val="none" w:sz="0" w:space="0" w:color="auto"/>
        <w:bottom w:val="none" w:sz="0" w:space="0" w:color="auto"/>
        <w:right w:val="none" w:sz="0" w:space="0" w:color="auto"/>
      </w:divBdr>
    </w:div>
    <w:div w:id="783580307">
      <w:bodyDiv w:val="1"/>
      <w:marLeft w:val="0"/>
      <w:marRight w:val="0"/>
      <w:marTop w:val="0"/>
      <w:marBottom w:val="0"/>
      <w:divBdr>
        <w:top w:val="none" w:sz="0" w:space="0" w:color="auto"/>
        <w:left w:val="none" w:sz="0" w:space="0" w:color="auto"/>
        <w:bottom w:val="none" w:sz="0" w:space="0" w:color="auto"/>
        <w:right w:val="none" w:sz="0" w:space="0" w:color="auto"/>
      </w:divBdr>
    </w:div>
    <w:div w:id="1653170983">
      <w:bodyDiv w:val="1"/>
      <w:marLeft w:val="0"/>
      <w:marRight w:val="0"/>
      <w:marTop w:val="0"/>
      <w:marBottom w:val="0"/>
      <w:divBdr>
        <w:top w:val="none" w:sz="0" w:space="0" w:color="auto"/>
        <w:left w:val="none" w:sz="0" w:space="0" w:color="auto"/>
        <w:bottom w:val="none" w:sz="0" w:space="0" w:color="auto"/>
        <w:right w:val="none" w:sz="0" w:space="0" w:color="auto"/>
      </w:divBdr>
    </w:div>
    <w:div w:id="1752041047">
      <w:bodyDiv w:val="1"/>
      <w:marLeft w:val="0"/>
      <w:marRight w:val="0"/>
      <w:marTop w:val="0"/>
      <w:marBottom w:val="0"/>
      <w:divBdr>
        <w:top w:val="none" w:sz="0" w:space="0" w:color="auto"/>
        <w:left w:val="none" w:sz="0" w:space="0" w:color="auto"/>
        <w:bottom w:val="none" w:sz="0" w:space="0" w:color="auto"/>
        <w:right w:val="none" w:sz="0" w:space="0" w:color="auto"/>
      </w:divBdr>
    </w:div>
    <w:div w:id="20312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yjus.com/" TargetMode="External"/><Relationship Id="rId18" Type="http://schemas.openxmlformats.org/officeDocument/2006/relationships/hyperlink" Target="https://byju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byjus.com/" TargetMode="External"/><Relationship Id="rId17" Type="http://schemas.openxmlformats.org/officeDocument/2006/relationships/hyperlink" Target="https://byjus.com/" TargetMode="External"/><Relationship Id="rId2" Type="http://schemas.openxmlformats.org/officeDocument/2006/relationships/styles" Target="styles.xml"/><Relationship Id="rId16" Type="http://schemas.openxmlformats.org/officeDocument/2006/relationships/hyperlink" Target="https://byju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vestopedia.com/terms/w/wealth.asp" TargetMode="External"/><Relationship Id="rId11" Type="http://schemas.openxmlformats.org/officeDocument/2006/relationships/hyperlink" Target="https://byjus.com/" TargetMode="External"/><Relationship Id="rId5" Type="http://schemas.openxmlformats.org/officeDocument/2006/relationships/hyperlink" Target="https://www.investopedia.com/terms/i/income-inequality.asp" TargetMode="External"/><Relationship Id="rId15" Type="http://schemas.openxmlformats.org/officeDocument/2006/relationships/hyperlink" Target="https://byjus.com/" TargetMode="External"/><Relationship Id="rId10" Type="http://schemas.openxmlformats.org/officeDocument/2006/relationships/hyperlink" Target="https://byjus.com/" TargetMode="External"/><Relationship Id="rId19" Type="http://schemas.openxmlformats.org/officeDocument/2006/relationships/hyperlink" Target="https://byjus.com/" TargetMode="External"/><Relationship Id="rId4" Type="http://schemas.openxmlformats.org/officeDocument/2006/relationships/webSettings" Target="webSettings.xml"/><Relationship Id="rId9" Type="http://schemas.openxmlformats.org/officeDocument/2006/relationships/hyperlink" Target="https://byjus.com/" TargetMode="External"/><Relationship Id="rId14" Type="http://schemas.openxmlformats.org/officeDocument/2006/relationships/hyperlink" Target="https://byj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6956</TotalTime>
  <Pages>10</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c:creator>
  <cp:lastModifiedBy>Mani</cp:lastModifiedBy>
  <cp:revision>5</cp:revision>
  <dcterms:created xsi:type="dcterms:W3CDTF">2025-09-01T12:28:00Z</dcterms:created>
  <dcterms:modified xsi:type="dcterms:W3CDTF">2025-09-08T09:19:00Z</dcterms:modified>
</cp:coreProperties>
</file>