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EB7821" w14:textId="275753DC" w:rsidR="000D1E7A" w:rsidRPr="00FC4815" w:rsidRDefault="000D1E7A" w:rsidP="009F5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C4815">
        <w:rPr>
          <w:rFonts w:ascii="Times New Roman" w:eastAsia="Times New Roman" w:hAnsi="Times New Roman" w:cs="Times New Roman"/>
          <w:b/>
          <w:sz w:val="32"/>
          <w:szCs w:val="32"/>
        </w:rPr>
        <w:t>ANNA ADARSH COLLEGE FOR WOMEN (AUTONOMOUS),</w:t>
      </w:r>
    </w:p>
    <w:p w14:paraId="166C6B06" w14:textId="77777777" w:rsidR="000D1E7A" w:rsidRPr="00FC4815" w:rsidRDefault="000D1E7A" w:rsidP="009F5E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C4815">
        <w:rPr>
          <w:rFonts w:ascii="Times New Roman" w:eastAsia="Times New Roman" w:hAnsi="Times New Roman" w:cs="Times New Roman"/>
          <w:b/>
          <w:sz w:val="32"/>
          <w:szCs w:val="32"/>
        </w:rPr>
        <w:t>CHENNAI – 40</w:t>
      </w:r>
    </w:p>
    <w:p w14:paraId="58528145" w14:textId="77777777" w:rsidR="000D1E7A" w:rsidRPr="00FC4815" w:rsidRDefault="000D1E7A" w:rsidP="009F5EBE">
      <w:pPr>
        <w:tabs>
          <w:tab w:val="left" w:pos="360"/>
          <w:tab w:val="center" w:pos="451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C4815">
        <w:rPr>
          <w:rFonts w:ascii="Times New Roman" w:eastAsia="Times New Roman" w:hAnsi="Times New Roman" w:cs="Times New Roman"/>
          <w:b/>
          <w:sz w:val="32"/>
          <w:szCs w:val="32"/>
        </w:rPr>
        <w:t>END SEMESTER EXAMINATION– OCT/NOV 2025</w:t>
      </w:r>
    </w:p>
    <w:p w14:paraId="710D6E72" w14:textId="77777777" w:rsidR="009F5EBE" w:rsidRPr="00FC4815" w:rsidRDefault="009F5EBE" w:rsidP="009F5E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C4815">
        <w:rPr>
          <w:rFonts w:ascii="Times New Roman" w:hAnsi="Times New Roman" w:cs="Times New Roman"/>
          <w:b/>
          <w:bCs/>
          <w:sz w:val="32"/>
          <w:szCs w:val="32"/>
        </w:rPr>
        <w:t>BUSINESS MATHEMATICS AND STATISTICS</w:t>
      </w:r>
    </w:p>
    <w:p w14:paraId="4700D22A" w14:textId="77777777" w:rsidR="000D1E7A" w:rsidRPr="00FC4815" w:rsidRDefault="000D1E7A" w:rsidP="000D1E7A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FC4815">
        <w:rPr>
          <w:rFonts w:ascii="Times New Roman" w:hAnsi="Times New Roman" w:cs="Times New Roman"/>
          <w:b/>
          <w:bCs/>
          <w:sz w:val="32"/>
          <w:szCs w:val="32"/>
        </w:rPr>
        <w:t>Max. Marks: 75                                                                      TIME:3 Hrs</w:t>
      </w:r>
    </w:p>
    <w:p w14:paraId="058B6FED" w14:textId="77777777" w:rsidR="000D1E7A" w:rsidRPr="00FC4815" w:rsidRDefault="000D1E7A" w:rsidP="009F5EBE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C4815">
        <w:rPr>
          <w:rFonts w:ascii="Times New Roman" w:hAnsi="Times New Roman" w:cs="Times New Roman"/>
          <w:b/>
          <w:bCs/>
          <w:sz w:val="32"/>
          <w:szCs w:val="32"/>
        </w:rPr>
        <w:t>PART- A (10 × 2 = 20 Marks)</w:t>
      </w:r>
    </w:p>
    <w:p w14:paraId="51518255" w14:textId="77777777" w:rsidR="000D1E7A" w:rsidRPr="00FC4815" w:rsidRDefault="000D1E7A" w:rsidP="009F5EBE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C4815">
        <w:rPr>
          <w:rFonts w:ascii="Times New Roman" w:hAnsi="Times New Roman" w:cs="Times New Roman"/>
          <w:b/>
          <w:bCs/>
          <w:sz w:val="32"/>
          <w:szCs w:val="32"/>
        </w:rPr>
        <w:t>Answer any TEN questions.</w:t>
      </w:r>
    </w:p>
    <w:p w14:paraId="56C8B9F9" w14:textId="77777777" w:rsidR="000D1E7A" w:rsidRPr="00FC4815" w:rsidRDefault="000D1E7A" w:rsidP="000D1E7A">
      <w:pPr>
        <w:rPr>
          <w:rFonts w:ascii="Times New Roman" w:hAnsi="Times New Roman" w:cs="Times New Roman"/>
          <w:sz w:val="32"/>
          <w:szCs w:val="32"/>
        </w:rPr>
      </w:pPr>
    </w:p>
    <w:p w14:paraId="69B4A893" w14:textId="77777777" w:rsidR="009F5EBE" w:rsidRPr="00FC4815" w:rsidRDefault="000D1E7A" w:rsidP="000D1E7A">
      <w:pPr>
        <w:pStyle w:val="ListParagraph"/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FC4815">
        <w:rPr>
          <w:rFonts w:ascii="Times New Roman" w:eastAsia="Times New Roman" w:hAnsi="Times New Roman" w:cs="Times New Roman"/>
          <w:bCs/>
          <w:sz w:val="32"/>
          <w:szCs w:val="32"/>
        </w:rPr>
        <w:t xml:space="preserve">What is Proportion?   </w:t>
      </w:r>
      <w:r w:rsidRPr="00FC4815">
        <w:rPr>
          <w:rFonts w:ascii="Times New Roman" w:eastAsia="Times New Roman" w:hAnsi="Times New Roman" w:cs="Times New Roman"/>
          <w:bCs/>
          <w:sz w:val="32"/>
          <w:szCs w:val="32"/>
        </w:rPr>
        <w:br/>
      </w:r>
      <w:r w:rsidRPr="00FC4815">
        <w:rPr>
          <w:rFonts w:ascii="Times New Roman" w:eastAsia="Times New Roman" w:hAnsi="Times New Roman" w:cs="Times New Roman"/>
          <w:bCs/>
          <w:color w:val="EE0000"/>
          <w:sz w:val="32"/>
          <w:szCs w:val="32"/>
        </w:rPr>
        <w:t xml:space="preserve"> A proportion is an equality of two ratios. 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EE0000"/>
            <w:sz w:val="32"/>
            <w:szCs w:val="32"/>
          </w:rPr>
          <w:br/>
        </m:r>
        <m:r>
          <w:rPr>
            <w:rFonts w:ascii="Cambria Math" w:eastAsia="Times New Roman" w:hAnsi="Cambria Math" w:cs="Times New Roman"/>
            <w:color w:val="EE0000"/>
            <w:sz w:val="32"/>
            <w:szCs w:val="32"/>
          </w:rPr>
          <m:t>(i.e.) a:b=c:d</m:t>
        </m:r>
      </m:oMath>
      <w:r w:rsidRPr="00FC4815">
        <w:rPr>
          <w:rFonts w:ascii="Times New Roman" w:eastAsia="Times New Roman" w:hAnsi="Times New Roman" w:cs="Times New Roman"/>
          <w:bCs/>
          <w:color w:val="EE0000"/>
          <w:sz w:val="32"/>
          <w:szCs w:val="32"/>
        </w:rPr>
        <w:t xml:space="preserve">               </w:t>
      </w:r>
    </w:p>
    <w:p w14:paraId="6666B365" w14:textId="2C3433D1" w:rsidR="000D1E7A" w:rsidRPr="00FC4815" w:rsidRDefault="000D1E7A" w:rsidP="009F5EBE">
      <w:pPr>
        <w:pStyle w:val="ListParagraph"/>
        <w:spacing w:after="0" w:line="276" w:lineRule="auto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FC4815">
        <w:rPr>
          <w:rFonts w:ascii="Times New Roman" w:eastAsia="Times New Roman" w:hAnsi="Times New Roman" w:cs="Times New Roman"/>
          <w:bCs/>
          <w:color w:val="EE0000"/>
          <w:sz w:val="32"/>
          <w:szCs w:val="32"/>
        </w:rPr>
        <w:t xml:space="preserve"> </w:t>
      </w:r>
    </w:p>
    <w:p w14:paraId="145BD4EA" w14:textId="6B6ADEF9" w:rsidR="000D1E7A" w:rsidRPr="00FC4815" w:rsidRDefault="000D1E7A" w:rsidP="000D1E7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FC4815">
        <w:rPr>
          <w:rFonts w:ascii="Times New Roman" w:eastAsia="Times New Roman" w:hAnsi="Times New Roman" w:cs="Times New Roman"/>
          <w:bCs/>
          <w:sz w:val="32"/>
          <w:szCs w:val="32"/>
        </w:rPr>
        <w:t xml:space="preserve">Find </w:t>
      </w:r>
      <m:oMath>
        <m:r>
          <w:rPr>
            <w:rFonts w:ascii="Cambria Math" w:eastAsia="Times New Roman" w:hAnsi="Cambria Math" w:cs="Times New Roman"/>
            <w:sz w:val="32"/>
            <w:szCs w:val="32"/>
          </w:rPr>
          <m:t>x</m:t>
        </m:r>
      </m:oMath>
      <w:r w:rsidRPr="00FC4815">
        <w:rPr>
          <w:rFonts w:ascii="Times New Roman" w:eastAsia="Times New Roman" w:hAnsi="Times New Roman" w:cs="Times New Roman"/>
          <w:bCs/>
          <w:sz w:val="32"/>
          <w:szCs w:val="32"/>
        </w:rPr>
        <w:t xml:space="preserve"> if </w:t>
      </w:r>
      <m:oMath>
        <m:sSup>
          <m:sSupPr>
            <m:ctrlPr>
              <w:rPr>
                <w:rFonts w:ascii="Cambria Math" w:eastAsia="Times New Roman" w:hAnsi="Cambria Math" w:cs="Times New Roman"/>
                <w:bCs/>
                <w:i/>
                <w:sz w:val="32"/>
                <w:szCs w:val="32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bCs/>
                    <w:i/>
                    <w:sz w:val="32"/>
                    <w:szCs w:val="32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4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</w:rPr>
                      <m:t>2x</m:t>
                    </m:r>
                  </m:sup>
                </m:sSup>
              </m:e>
            </m:d>
          </m:e>
          <m:sup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32"/>
            <w:szCs w:val="32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bCs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4</m:t>
            </m:r>
          </m:e>
          <m:sup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x-2</m:t>
            </m:r>
          </m:sup>
        </m:sSup>
      </m:oMath>
    </w:p>
    <w:p w14:paraId="4213AC3C" w14:textId="4585AFBF" w:rsidR="000D1E7A" w:rsidRPr="00FC4815" w:rsidRDefault="000D1E7A" w:rsidP="000D1E7A">
      <w:pPr>
        <w:pStyle w:val="ListParagraph"/>
        <w:rPr>
          <w:rFonts w:ascii="Times New Roman" w:hAnsi="Times New Roman" w:cs="Times New Roman"/>
          <w:sz w:val="32"/>
          <w:szCs w:val="32"/>
        </w:rPr>
      </w:pPr>
      <w:r w:rsidRPr="00FC481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4B41691" wp14:editId="7BD28CE4">
            <wp:extent cx="4343400" cy="3876675"/>
            <wp:effectExtent l="0" t="0" r="0" b="9525"/>
            <wp:docPr id="3775816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58166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35BA2" w14:textId="77777777" w:rsidR="009F5EBE" w:rsidRPr="00FC4815" w:rsidRDefault="009F5EBE" w:rsidP="000D1E7A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14:paraId="02521B1F" w14:textId="60DE62F8" w:rsidR="000D1E7A" w:rsidRPr="00FC4815" w:rsidRDefault="000D1E7A" w:rsidP="000D1E7A">
      <w:pPr>
        <w:pStyle w:val="ListParagraph"/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FC4815">
        <w:rPr>
          <w:rFonts w:ascii="Times New Roman" w:eastAsia="Times New Roman" w:hAnsi="Times New Roman" w:cs="Times New Roman"/>
          <w:bCs/>
          <w:sz w:val="32"/>
          <w:szCs w:val="32"/>
        </w:rPr>
        <w:t>What are the types of annuities?</w:t>
      </w:r>
    </w:p>
    <w:p w14:paraId="22E7323B" w14:textId="77777777" w:rsidR="000D1E7A" w:rsidRPr="00FC4815" w:rsidRDefault="000D1E7A" w:rsidP="000D1E7A">
      <w:pPr>
        <w:pStyle w:val="ListParagraph"/>
        <w:numPr>
          <w:ilvl w:val="0"/>
          <w:numId w:val="3"/>
        </w:numPr>
        <w:spacing w:after="0" w:line="276" w:lineRule="auto"/>
        <w:rPr>
          <w:rFonts w:ascii="Times New Roman" w:eastAsia="Times New Roman" w:hAnsi="Times New Roman" w:cs="Times New Roman"/>
          <w:bCs/>
          <w:color w:val="EE0000"/>
          <w:sz w:val="32"/>
          <w:szCs w:val="32"/>
        </w:rPr>
      </w:pPr>
      <w:r w:rsidRPr="00FC4815">
        <w:rPr>
          <w:rFonts w:ascii="Times New Roman" w:eastAsia="Times New Roman" w:hAnsi="Times New Roman" w:cs="Times New Roman"/>
          <w:bCs/>
          <w:color w:val="EE0000"/>
          <w:sz w:val="32"/>
          <w:szCs w:val="32"/>
        </w:rPr>
        <w:t>Ordinary annuity</w:t>
      </w:r>
    </w:p>
    <w:p w14:paraId="1A7EBD3B" w14:textId="77777777" w:rsidR="000D1E7A" w:rsidRPr="00FC4815" w:rsidRDefault="000D1E7A" w:rsidP="000D1E7A">
      <w:pPr>
        <w:pStyle w:val="ListParagraph"/>
        <w:numPr>
          <w:ilvl w:val="0"/>
          <w:numId w:val="3"/>
        </w:numPr>
        <w:spacing w:after="0" w:line="276" w:lineRule="auto"/>
        <w:rPr>
          <w:rFonts w:ascii="Times New Roman" w:eastAsia="Times New Roman" w:hAnsi="Times New Roman" w:cs="Times New Roman"/>
          <w:bCs/>
          <w:color w:val="EE0000"/>
          <w:sz w:val="32"/>
          <w:szCs w:val="32"/>
        </w:rPr>
      </w:pPr>
      <w:r w:rsidRPr="00FC4815">
        <w:rPr>
          <w:rFonts w:ascii="Times New Roman" w:eastAsia="Times New Roman" w:hAnsi="Times New Roman" w:cs="Times New Roman"/>
          <w:bCs/>
          <w:color w:val="EE0000"/>
          <w:sz w:val="32"/>
          <w:szCs w:val="32"/>
        </w:rPr>
        <w:t>Annuity due</w:t>
      </w:r>
    </w:p>
    <w:p w14:paraId="0B2E48F8" w14:textId="77777777" w:rsidR="000D1E7A" w:rsidRPr="00FC4815" w:rsidRDefault="000D1E7A" w:rsidP="000D1E7A">
      <w:pPr>
        <w:pStyle w:val="ListParagraph"/>
        <w:numPr>
          <w:ilvl w:val="0"/>
          <w:numId w:val="3"/>
        </w:numPr>
        <w:spacing w:after="0" w:line="276" w:lineRule="auto"/>
        <w:rPr>
          <w:rFonts w:ascii="Times New Roman" w:eastAsia="Times New Roman" w:hAnsi="Times New Roman" w:cs="Times New Roman"/>
          <w:bCs/>
          <w:color w:val="EE0000"/>
          <w:sz w:val="32"/>
          <w:szCs w:val="32"/>
        </w:rPr>
      </w:pPr>
      <w:r w:rsidRPr="00FC4815">
        <w:rPr>
          <w:rFonts w:ascii="Times New Roman" w:eastAsia="Times New Roman" w:hAnsi="Times New Roman" w:cs="Times New Roman"/>
          <w:bCs/>
          <w:color w:val="EE0000"/>
          <w:sz w:val="32"/>
          <w:szCs w:val="32"/>
        </w:rPr>
        <w:t>Deferred annuity</w:t>
      </w:r>
    </w:p>
    <w:p w14:paraId="09B1FEFB" w14:textId="77777777" w:rsidR="000D1E7A" w:rsidRPr="00FC4815" w:rsidRDefault="000D1E7A" w:rsidP="000D1E7A">
      <w:pPr>
        <w:pStyle w:val="ListParagraph"/>
        <w:numPr>
          <w:ilvl w:val="0"/>
          <w:numId w:val="3"/>
        </w:numPr>
        <w:spacing w:after="0" w:line="276" w:lineRule="auto"/>
        <w:rPr>
          <w:rFonts w:ascii="Times New Roman" w:eastAsia="Times New Roman" w:hAnsi="Times New Roman" w:cs="Times New Roman"/>
          <w:bCs/>
          <w:color w:val="EE0000"/>
          <w:sz w:val="32"/>
          <w:szCs w:val="32"/>
        </w:rPr>
      </w:pPr>
      <w:r w:rsidRPr="00FC4815">
        <w:rPr>
          <w:rFonts w:ascii="Times New Roman" w:eastAsia="Times New Roman" w:hAnsi="Times New Roman" w:cs="Times New Roman"/>
          <w:bCs/>
          <w:color w:val="EE0000"/>
          <w:sz w:val="32"/>
          <w:szCs w:val="32"/>
        </w:rPr>
        <w:t>Perpetuity</w:t>
      </w:r>
    </w:p>
    <w:p w14:paraId="0C8F8F18" w14:textId="18D467BC" w:rsidR="000D1E7A" w:rsidRPr="00FC4815" w:rsidRDefault="000D1E7A" w:rsidP="000D1E7A">
      <w:pPr>
        <w:pStyle w:val="ListParagraph"/>
        <w:numPr>
          <w:ilvl w:val="0"/>
          <w:numId w:val="3"/>
        </w:numPr>
        <w:spacing w:after="0" w:line="276" w:lineRule="auto"/>
        <w:rPr>
          <w:rFonts w:ascii="Times New Roman" w:eastAsia="Times New Roman" w:hAnsi="Times New Roman" w:cs="Times New Roman"/>
          <w:bCs/>
          <w:color w:val="EE0000"/>
          <w:sz w:val="32"/>
          <w:szCs w:val="32"/>
        </w:rPr>
      </w:pPr>
      <w:r w:rsidRPr="00FC4815">
        <w:rPr>
          <w:rFonts w:ascii="Times New Roman" w:eastAsia="Times New Roman" w:hAnsi="Times New Roman" w:cs="Times New Roman"/>
          <w:bCs/>
          <w:color w:val="EE0000"/>
          <w:sz w:val="32"/>
          <w:szCs w:val="32"/>
        </w:rPr>
        <w:lastRenderedPageBreak/>
        <w:t>Growing</w:t>
      </w:r>
    </w:p>
    <w:p w14:paraId="0C90889C" w14:textId="548B22B2" w:rsidR="000D1E7A" w:rsidRPr="00FC4815" w:rsidRDefault="000D1E7A" w:rsidP="000D1E7A">
      <w:pPr>
        <w:pStyle w:val="ListParagraph"/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FC4815">
        <w:rPr>
          <w:rFonts w:ascii="Times New Roman" w:eastAsia="Times New Roman" w:hAnsi="Times New Roman" w:cs="Times New Roman"/>
          <w:bCs/>
          <w:sz w:val="32"/>
          <w:szCs w:val="32"/>
        </w:rPr>
        <w:t xml:space="preserve">In an AP, if </w:t>
      </w:r>
      <m:oMath>
        <m:r>
          <w:rPr>
            <w:rFonts w:ascii="Cambria Math" w:eastAsia="Times New Roman" w:hAnsi="Cambria Math" w:cs="Times New Roman"/>
            <w:sz w:val="32"/>
            <w:szCs w:val="32"/>
          </w:rPr>
          <m:t>d=-4,</m:t>
        </m:r>
      </m:oMath>
      <w:r w:rsidRPr="00FC4815">
        <w:rPr>
          <w:rFonts w:ascii="Times New Roman" w:eastAsia="Times New Roman" w:hAnsi="Times New Roman" w:cs="Times New Roman"/>
          <w:bCs/>
          <w:sz w:val="32"/>
          <w:szCs w:val="32"/>
        </w:rPr>
        <w:t xml:space="preserve"> </w:t>
      </w:r>
      <m:oMath>
        <m:r>
          <w:rPr>
            <w:rFonts w:ascii="Cambria Math" w:eastAsia="Times New Roman" w:hAnsi="Cambria Math" w:cs="Times New Roman"/>
            <w:sz w:val="32"/>
            <w:szCs w:val="32"/>
          </w:rPr>
          <m:t>n=7,</m:t>
        </m:r>
      </m:oMath>
      <w:r w:rsidRPr="00FC4815">
        <w:rPr>
          <w:rFonts w:ascii="Times New Roman" w:eastAsia="Times New Roman" w:hAnsi="Times New Roman" w:cs="Times New Roman"/>
          <w:bCs/>
          <w:sz w:val="32"/>
          <w:szCs w:val="32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sz w:val="32"/>
                <w:szCs w:val="32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n</m:t>
            </m:r>
          </m:sub>
        </m:sSub>
        <m:r>
          <w:rPr>
            <w:rFonts w:ascii="Cambria Math" w:eastAsia="Times New Roman" w:hAnsi="Cambria Math" w:cs="Times New Roman"/>
            <w:sz w:val="32"/>
            <w:szCs w:val="32"/>
          </w:rPr>
          <m:t>=4</m:t>
        </m:r>
      </m:oMath>
      <w:r w:rsidRPr="00FC4815">
        <w:rPr>
          <w:rFonts w:ascii="Times New Roman" w:eastAsia="Times New Roman" w:hAnsi="Times New Roman" w:cs="Times New Roman"/>
          <w:bCs/>
          <w:sz w:val="32"/>
          <w:szCs w:val="32"/>
        </w:rPr>
        <w:t xml:space="preserve"> then find </w:t>
      </w:r>
      <m:oMath>
        <m:r>
          <w:rPr>
            <w:rFonts w:ascii="Cambria Math" w:eastAsia="Times New Roman" w:hAnsi="Cambria Math" w:cs="Times New Roman"/>
            <w:sz w:val="32"/>
            <w:szCs w:val="32"/>
          </w:rPr>
          <m:t>"a"</m:t>
        </m:r>
      </m:oMath>
      <w:r w:rsidRPr="00FC4815">
        <w:rPr>
          <w:rFonts w:ascii="Times New Roman" w:eastAsia="Times New Roman" w:hAnsi="Times New Roman" w:cs="Times New Roman"/>
          <w:bCs/>
          <w:sz w:val="32"/>
          <w:szCs w:val="32"/>
        </w:rPr>
        <w:t>.</w:t>
      </w:r>
    </w:p>
    <w:p w14:paraId="321E17BA" w14:textId="71779DA7" w:rsidR="000D1E7A" w:rsidRPr="00FC4815" w:rsidRDefault="000D1E7A" w:rsidP="000D1E7A">
      <w:pPr>
        <w:spacing w:after="0" w:line="276" w:lineRule="auto"/>
        <w:rPr>
          <w:rFonts w:ascii="Times New Roman" w:eastAsia="Times New Roman" w:hAnsi="Times New Roman" w:cs="Times New Roman"/>
          <w:bCs/>
          <w:color w:val="EE0000"/>
          <w:sz w:val="32"/>
          <w:szCs w:val="32"/>
        </w:rPr>
      </w:pPr>
      <w:r w:rsidRPr="00FC481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4E80383" wp14:editId="1F7A782D">
            <wp:extent cx="4098816" cy="3341915"/>
            <wp:effectExtent l="0" t="0" r="0" b="0"/>
            <wp:docPr id="4048758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87586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7998" cy="33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2D46D" w14:textId="63EF3D3B" w:rsidR="000D1E7A" w:rsidRPr="00FC4815" w:rsidRDefault="000D1E7A" w:rsidP="000D1E7A">
      <w:pPr>
        <w:pStyle w:val="ListParagraph"/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bCs/>
          <w:color w:val="EE0000"/>
          <w:sz w:val="32"/>
          <w:szCs w:val="32"/>
        </w:rPr>
      </w:pPr>
      <w:r w:rsidRPr="00FC4815">
        <w:rPr>
          <w:rFonts w:ascii="Times New Roman" w:eastAsia="Times New Roman" w:hAnsi="Times New Roman" w:cs="Times New Roman"/>
          <w:bCs/>
          <w:sz w:val="32"/>
          <w:szCs w:val="32"/>
        </w:rPr>
        <w:t>Define Mode with an example.</w:t>
      </w:r>
      <w:r w:rsidRPr="00FC4815">
        <w:rPr>
          <w:rFonts w:ascii="Times New Roman" w:eastAsia="Times New Roman" w:hAnsi="Times New Roman" w:cs="Times New Roman"/>
          <w:bCs/>
          <w:sz w:val="32"/>
          <w:szCs w:val="32"/>
        </w:rPr>
        <w:br/>
      </w:r>
      <w:r w:rsidRPr="00FC4815">
        <w:rPr>
          <w:rFonts w:ascii="Times New Roman" w:eastAsia="Times New Roman" w:hAnsi="Times New Roman" w:cs="Times New Roman"/>
          <w:bCs/>
          <w:color w:val="EE0000"/>
          <w:sz w:val="32"/>
          <w:szCs w:val="32"/>
        </w:rPr>
        <w:t>The value that occurs most frequently in a data set is defined as mode. For example: 2,4,4,6,5,4,2,8,6</w:t>
      </w:r>
    </w:p>
    <w:p w14:paraId="765C30A9" w14:textId="77777777" w:rsidR="000D1E7A" w:rsidRPr="00FC4815" w:rsidRDefault="000D1E7A" w:rsidP="000D1E7A">
      <w:pPr>
        <w:pStyle w:val="ListParagraph"/>
        <w:spacing w:after="0" w:line="276" w:lineRule="auto"/>
        <w:ind w:left="284"/>
        <w:rPr>
          <w:rFonts w:ascii="Times New Roman" w:eastAsia="Times New Roman" w:hAnsi="Times New Roman" w:cs="Times New Roman"/>
          <w:bCs/>
          <w:color w:val="EE0000"/>
          <w:sz w:val="32"/>
          <w:szCs w:val="32"/>
        </w:rPr>
      </w:pPr>
      <w:r w:rsidRPr="00FC4815">
        <w:rPr>
          <w:rFonts w:ascii="Times New Roman" w:eastAsia="Times New Roman" w:hAnsi="Times New Roman" w:cs="Times New Roman"/>
          <w:bCs/>
          <w:color w:val="EE0000"/>
          <w:sz w:val="32"/>
          <w:szCs w:val="32"/>
        </w:rPr>
        <w:t>Mode=4</w:t>
      </w:r>
    </w:p>
    <w:p w14:paraId="2FF9498C" w14:textId="501CFCFD" w:rsidR="000D1E7A" w:rsidRPr="00FC4815" w:rsidRDefault="000D1E7A" w:rsidP="000D1E7A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FC4815">
        <w:rPr>
          <w:rFonts w:ascii="Times New Roman" w:eastAsia="Times New Roman" w:hAnsi="Times New Roman" w:cs="Times New Roman"/>
          <w:bCs/>
          <w:sz w:val="32"/>
          <w:szCs w:val="32"/>
        </w:rPr>
        <w:t>Find the first quartile for the following data</w:t>
      </w:r>
    </w:p>
    <w:p w14:paraId="09875E6C" w14:textId="77777777" w:rsidR="000D1E7A" w:rsidRPr="00FC4815" w:rsidRDefault="000D1E7A" w:rsidP="000D1E7A">
      <w:pPr>
        <w:pStyle w:val="ListParagraph"/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32"/>
          <w:szCs w:val="32"/>
        </w:rPr>
      </w:pPr>
      <m:oMathPara>
        <m:oMath>
          <m:r>
            <w:rPr>
              <w:rFonts w:ascii="Cambria Math" w:eastAsia="Times New Roman" w:hAnsi="Cambria Math" w:cs="Times New Roman"/>
              <w:sz w:val="32"/>
              <w:szCs w:val="32"/>
            </w:rPr>
            <m:t xml:space="preserve">5, 22, 26, 14, 30, 18, 11, 35, 41, 12, 32,25 </m:t>
          </m:r>
        </m:oMath>
      </m:oMathPara>
    </w:p>
    <w:p w14:paraId="1459557F" w14:textId="7ACCF6EF" w:rsidR="009F5EBE" w:rsidRPr="00FC4815" w:rsidRDefault="009F5EBE" w:rsidP="000D1E7A">
      <w:pPr>
        <w:pStyle w:val="ListParagraph"/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FC481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42A164D" wp14:editId="50324202">
            <wp:extent cx="4286446" cy="3907971"/>
            <wp:effectExtent l="0" t="0" r="0" b="0"/>
            <wp:docPr id="3755486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54863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7762" cy="390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ACCAB" w14:textId="0A3BAE49" w:rsidR="000D1E7A" w:rsidRPr="00FC4815" w:rsidRDefault="000D1E7A" w:rsidP="000D1E7A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14:paraId="0DA22747" w14:textId="5628902C" w:rsidR="000D1E7A" w:rsidRPr="00FC4815" w:rsidRDefault="000D1E7A" w:rsidP="000D1E7A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FC4815">
        <w:rPr>
          <w:rFonts w:ascii="Times New Roman" w:eastAsia="Times New Roman" w:hAnsi="Times New Roman" w:cs="Times New Roman"/>
          <w:bCs/>
          <w:sz w:val="32"/>
          <w:szCs w:val="32"/>
        </w:rPr>
        <w:t>What is rank correlation?</w:t>
      </w:r>
    </w:p>
    <w:p w14:paraId="44AA8896" w14:textId="20C98558" w:rsidR="000D1E7A" w:rsidRPr="00FC4815" w:rsidRDefault="000D1E7A" w:rsidP="000D1E7A">
      <w:pPr>
        <w:pStyle w:val="ListParagraph"/>
        <w:rPr>
          <w:rFonts w:ascii="Times New Roman" w:hAnsi="Times New Roman" w:cs="Times New Roman"/>
          <w:color w:val="C00000"/>
          <w:sz w:val="32"/>
          <w:szCs w:val="32"/>
        </w:rPr>
      </w:pPr>
      <w:r w:rsidRPr="00FC4815">
        <w:rPr>
          <w:rFonts w:ascii="Times New Roman" w:eastAsia="Times New Roman" w:hAnsi="Times New Roman" w:cs="Times New Roman"/>
          <w:bCs/>
          <w:color w:val="C00000"/>
          <w:sz w:val="32"/>
          <w:szCs w:val="32"/>
        </w:rPr>
        <w:t>Rank correlation is the relation between two variables based on their ranks or position</w:t>
      </w:r>
    </w:p>
    <w:p w14:paraId="7C72D554" w14:textId="43048E86" w:rsidR="000D1E7A" w:rsidRPr="00FC4815" w:rsidRDefault="00C47F0F" w:rsidP="000D1E7A">
      <w:pPr>
        <w:pStyle w:val="ListParagraph"/>
        <w:rPr>
          <w:rFonts w:ascii="Times New Roman" w:hAnsi="Times New Roman" w:cs="Times New Roman"/>
          <w:sz w:val="32"/>
          <w:szCs w:val="32"/>
        </w:rPr>
      </w:pPr>
      <w:r w:rsidRPr="00FC481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0DC8220" wp14:editId="4678B820">
            <wp:extent cx="1704975" cy="809625"/>
            <wp:effectExtent l="0" t="0" r="9525" b="9525"/>
            <wp:docPr id="622030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0309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56386" w14:textId="5F8A4979" w:rsidR="00C47F0F" w:rsidRPr="00FC4815" w:rsidRDefault="00C47F0F" w:rsidP="000D1E7A">
      <w:pPr>
        <w:pStyle w:val="ListParagraph"/>
        <w:rPr>
          <w:rFonts w:ascii="Times New Roman" w:hAnsi="Times New Roman" w:cs="Times New Roman"/>
          <w:sz w:val="32"/>
          <w:szCs w:val="32"/>
        </w:rPr>
      </w:pPr>
      <w:r w:rsidRPr="00FC4815">
        <w:rPr>
          <w:rFonts w:ascii="Times New Roman" w:hAnsi="Times New Roman" w:cs="Times New Roman"/>
          <w:sz w:val="32"/>
          <w:szCs w:val="32"/>
        </w:rPr>
        <w:t xml:space="preserve">When ranks are repeated </w:t>
      </w:r>
      <w:r w:rsidRPr="00FC481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73194A7" wp14:editId="2420A183">
            <wp:extent cx="4486275" cy="752475"/>
            <wp:effectExtent l="0" t="0" r="9525" b="9525"/>
            <wp:docPr id="18122355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23554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D36D7" w14:textId="0E2B4A18" w:rsidR="00C47F0F" w:rsidRPr="00FC4815" w:rsidRDefault="00C47F0F" w:rsidP="00C47F0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FC4815">
        <w:rPr>
          <w:rFonts w:ascii="Times New Roman" w:eastAsia="Times New Roman" w:hAnsi="Times New Roman" w:cs="Times New Roman"/>
          <w:bCs/>
          <w:sz w:val="32"/>
          <w:szCs w:val="32"/>
        </w:rPr>
        <w:t>Write the two regression line equations</w:t>
      </w:r>
    </w:p>
    <w:p w14:paraId="2E577126" w14:textId="32B00060" w:rsidR="00C47F0F" w:rsidRPr="00FC4815" w:rsidRDefault="00C47F0F" w:rsidP="00C47F0F">
      <w:pPr>
        <w:pStyle w:val="ListParagraph"/>
        <w:rPr>
          <w:rFonts w:ascii="Times New Roman" w:hAnsi="Times New Roman" w:cs="Times New Roman"/>
          <w:sz w:val="32"/>
          <w:szCs w:val="32"/>
        </w:rPr>
      </w:pPr>
      <w:r w:rsidRPr="00FC481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50B421C" wp14:editId="3BF400D7">
            <wp:extent cx="2962275" cy="1809750"/>
            <wp:effectExtent l="0" t="0" r="9525" b="0"/>
            <wp:docPr id="18120105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01058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A0E25" w14:textId="62E6E930" w:rsidR="00C47F0F" w:rsidRPr="00FC4815" w:rsidRDefault="00C47F0F" w:rsidP="00C47F0F">
      <w:pPr>
        <w:pStyle w:val="ListParagraph"/>
        <w:rPr>
          <w:rFonts w:ascii="Times New Roman" w:hAnsi="Times New Roman" w:cs="Times New Roman"/>
          <w:sz w:val="32"/>
          <w:szCs w:val="32"/>
        </w:rPr>
      </w:pPr>
      <w:r w:rsidRPr="00FC481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F8CD4C4" wp14:editId="68CB467B">
            <wp:extent cx="3067050" cy="1885950"/>
            <wp:effectExtent l="0" t="0" r="0" b="0"/>
            <wp:docPr id="18707586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75868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B78B3" w14:textId="3D955C9B" w:rsidR="00C47F0F" w:rsidRPr="00FC4815" w:rsidRDefault="00C47F0F" w:rsidP="00C47F0F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FC4815">
        <w:rPr>
          <w:rFonts w:ascii="Times New Roman" w:eastAsia="Times New Roman" w:hAnsi="Times New Roman" w:cs="Times New Roman"/>
          <w:bCs/>
          <w:sz w:val="32"/>
          <w:szCs w:val="32"/>
        </w:rPr>
        <w:t>What are the types of Index numbers?</w:t>
      </w:r>
    </w:p>
    <w:p w14:paraId="4AF26F1F" w14:textId="3B1D6105" w:rsidR="00C47F0F" w:rsidRPr="00FC4815" w:rsidRDefault="00C47F0F" w:rsidP="00C47F0F">
      <w:pPr>
        <w:pStyle w:val="ListParagraph"/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C00000"/>
          <w:sz w:val="32"/>
          <w:szCs w:val="32"/>
        </w:rPr>
      </w:pPr>
      <w:r w:rsidRPr="00FC4815">
        <w:rPr>
          <w:rFonts w:ascii="Times New Roman" w:eastAsia="Times New Roman" w:hAnsi="Times New Roman" w:cs="Times New Roman"/>
          <w:bCs/>
          <w:color w:val="C00000"/>
          <w:sz w:val="32"/>
          <w:szCs w:val="32"/>
        </w:rPr>
        <w:t>Price</w:t>
      </w:r>
    </w:p>
    <w:p w14:paraId="6B8C52F2" w14:textId="12B35FCE" w:rsidR="00C47F0F" w:rsidRPr="00FC4815" w:rsidRDefault="00C47F0F" w:rsidP="00C47F0F">
      <w:pPr>
        <w:pStyle w:val="ListParagraph"/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C00000"/>
          <w:sz w:val="32"/>
          <w:szCs w:val="32"/>
        </w:rPr>
      </w:pPr>
      <w:r w:rsidRPr="00FC4815">
        <w:rPr>
          <w:rFonts w:ascii="Times New Roman" w:eastAsia="Times New Roman" w:hAnsi="Times New Roman" w:cs="Times New Roman"/>
          <w:bCs/>
          <w:color w:val="C00000"/>
          <w:sz w:val="32"/>
          <w:szCs w:val="32"/>
        </w:rPr>
        <w:t>Quantity</w:t>
      </w:r>
    </w:p>
    <w:p w14:paraId="50857ED1" w14:textId="3128B283" w:rsidR="00C47F0F" w:rsidRPr="00FC4815" w:rsidRDefault="00C47F0F" w:rsidP="00C47F0F">
      <w:pPr>
        <w:pStyle w:val="ListParagraph"/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C00000"/>
          <w:sz w:val="32"/>
          <w:szCs w:val="32"/>
        </w:rPr>
      </w:pPr>
      <w:r w:rsidRPr="00FC4815">
        <w:rPr>
          <w:rFonts w:ascii="Times New Roman" w:eastAsia="Times New Roman" w:hAnsi="Times New Roman" w:cs="Times New Roman"/>
          <w:bCs/>
          <w:color w:val="C00000"/>
          <w:sz w:val="32"/>
          <w:szCs w:val="32"/>
        </w:rPr>
        <w:t xml:space="preserve">Value </w:t>
      </w:r>
    </w:p>
    <w:p w14:paraId="380E7B37" w14:textId="0BF50D56" w:rsidR="00C47F0F" w:rsidRPr="00FC4815" w:rsidRDefault="00C47F0F" w:rsidP="00C47F0F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FC4815">
        <w:rPr>
          <w:rFonts w:ascii="Times New Roman" w:eastAsia="Times New Roman" w:hAnsi="Times New Roman" w:cs="Times New Roman"/>
          <w:bCs/>
          <w:sz w:val="32"/>
          <w:szCs w:val="32"/>
        </w:rPr>
        <w:t>Define time series.</w:t>
      </w:r>
    </w:p>
    <w:p w14:paraId="610D4922" w14:textId="3DBAB351" w:rsidR="009F5EBE" w:rsidRDefault="009F5EBE" w:rsidP="009F5EBE">
      <w:pPr>
        <w:pStyle w:val="ListParagraph"/>
        <w:spacing w:after="0"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C4815">
        <w:rPr>
          <w:rFonts w:ascii="Times New Roman" w:hAnsi="Times New Roman" w:cs="Times New Roman"/>
          <w:color w:val="C00000"/>
          <w:sz w:val="32"/>
          <w:szCs w:val="32"/>
        </w:rPr>
        <w:t xml:space="preserve">A </w:t>
      </w:r>
      <w:r w:rsidRPr="00FC4815">
        <w:rPr>
          <w:rStyle w:val="Strong"/>
          <w:rFonts w:ascii="Times New Roman" w:hAnsi="Times New Roman" w:cs="Times New Roman"/>
          <w:color w:val="C00000"/>
          <w:sz w:val="32"/>
          <w:szCs w:val="32"/>
        </w:rPr>
        <w:t>time series</w:t>
      </w:r>
      <w:r w:rsidRPr="00FC4815">
        <w:rPr>
          <w:rFonts w:ascii="Times New Roman" w:hAnsi="Times New Roman" w:cs="Times New Roman"/>
          <w:color w:val="C00000"/>
          <w:sz w:val="32"/>
          <w:szCs w:val="32"/>
        </w:rPr>
        <w:t xml:space="preserve"> is a sequence of data points collected at regular time intervals over a period of time. It is used to </w:t>
      </w:r>
      <w:proofErr w:type="spellStart"/>
      <w:r w:rsidRPr="00FC4815">
        <w:rPr>
          <w:rFonts w:ascii="Times New Roman" w:hAnsi="Times New Roman" w:cs="Times New Roman"/>
          <w:color w:val="C00000"/>
          <w:sz w:val="32"/>
          <w:szCs w:val="32"/>
        </w:rPr>
        <w:t>analyze</w:t>
      </w:r>
      <w:proofErr w:type="spellEnd"/>
      <w:r w:rsidRPr="00FC4815">
        <w:rPr>
          <w:rFonts w:ascii="Times New Roman" w:hAnsi="Times New Roman" w:cs="Times New Roman"/>
          <w:color w:val="C00000"/>
          <w:sz w:val="32"/>
          <w:szCs w:val="32"/>
        </w:rPr>
        <w:t xml:space="preserve"> trends, patterns, and forecasts based on temporal data</w:t>
      </w:r>
      <w:r w:rsidRPr="00FC4815">
        <w:rPr>
          <w:rFonts w:ascii="Times New Roman" w:hAnsi="Times New Roman" w:cs="Times New Roman"/>
          <w:sz w:val="32"/>
          <w:szCs w:val="32"/>
        </w:rPr>
        <w:t>.</w:t>
      </w:r>
    </w:p>
    <w:p w14:paraId="7DE813A4" w14:textId="77777777" w:rsidR="00FC4815" w:rsidRPr="00FC4815" w:rsidRDefault="00FC4815" w:rsidP="009F5EBE">
      <w:pPr>
        <w:pStyle w:val="ListParagraph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171757A1" w14:textId="4A829478" w:rsidR="00C47F0F" w:rsidRPr="00FC4815" w:rsidRDefault="009F5EBE" w:rsidP="009F5EB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FC4815">
        <w:rPr>
          <w:rFonts w:ascii="Times New Roman" w:eastAsia="Times New Roman" w:hAnsi="Times New Roman" w:cs="Times New Roman"/>
          <w:bCs/>
          <w:sz w:val="32"/>
          <w:szCs w:val="32"/>
        </w:rPr>
        <w:lastRenderedPageBreak/>
        <w:t>Define Range.</w:t>
      </w:r>
    </w:p>
    <w:p w14:paraId="0BB63C05" w14:textId="77777777" w:rsidR="009F5EBE" w:rsidRPr="00FC4815" w:rsidRDefault="009F5EBE" w:rsidP="009F5E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kern w:val="0"/>
          <w:sz w:val="32"/>
          <w:szCs w:val="32"/>
          <w:lang w:eastAsia="en-IN"/>
          <w14:ligatures w14:val="none"/>
        </w:rPr>
      </w:pPr>
      <w:r w:rsidRPr="009F5EBE">
        <w:rPr>
          <w:rFonts w:ascii="Times New Roman" w:eastAsia="Times New Roman" w:hAnsi="Times New Roman" w:cs="Times New Roman"/>
          <w:b/>
          <w:bCs/>
          <w:color w:val="C00000"/>
          <w:kern w:val="0"/>
          <w:sz w:val="32"/>
          <w:szCs w:val="32"/>
          <w:lang w:eastAsia="en-IN"/>
          <w14:ligatures w14:val="none"/>
        </w:rPr>
        <w:t>Range</w:t>
      </w:r>
      <w:r w:rsidRPr="009F5EBE">
        <w:rPr>
          <w:rFonts w:ascii="Times New Roman" w:eastAsia="Times New Roman" w:hAnsi="Times New Roman" w:cs="Times New Roman"/>
          <w:color w:val="C00000"/>
          <w:kern w:val="0"/>
          <w:sz w:val="32"/>
          <w:szCs w:val="32"/>
          <w:lang w:eastAsia="en-IN"/>
          <w14:ligatures w14:val="none"/>
        </w:rPr>
        <w:t xml:space="preserve"> in statistics is the difference between the highest and lowest values in a dataset.</w:t>
      </w:r>
      <w:r w:rsidRPr="009F5EBE">
        <w:rPr>
          <w:rFonts w:ascii="Times New Roman" w:eastAsia="Times New Roman" w:hAnsi="Times New Roman" w:cs="Times New Roman"/>
          <w:color w:val="C00000"/>
          <w:kern w:val="0"/>
          <w:sz w:val="32"/>
          <w:szCs w:val="32"/>
          <w:lang w:eastAsia="en-IN"/>
          <w14:ligatures w14:val="none"/>
        </w:rPr>
        <w:br/>
      </w:r>
      <w:r w:rsidRPr="009F5EBE">
        <w:rPr>
          <w:rFonts w:ascii="Times New Roman" w:eastAsia="Times New Roman" w:hAnsi="Times New Roman" w:cs="Times New Roman"/>
          <w:b/>
          <w:bCs/>
          <w:color w:val="C00000"/>
          <w:kern w:val="0"/>
          <w:sz w:val="32"/>
          <w:szCs w:val="32"/>
          <w:lang w:eastAsia="en-IN"/>
          <w14:ligatures w14:val="none"/>
        </w:rPr>
        <w:t>Example</w:t>
      </w:r>
      <w:r w:rsidRPr="009F5EBE">
        <w:rPr>
          <w:rFonts w:ascii="Times New Roman" w:eastAsia="Times New Roman" w:hAnsi="Times New Roman" w:cs="Times New Roman"/>
          <w:color w:val="C00000"/>
          <w:kern w:val="0"/>
          <w:sz w:val="32"/>
          <w:szCs w:val="32"/>
          <w:lang w:eastAsia="en-IN"/>
          <w14:ligatures w14:val="none"/>
        </w:rPr>
        <w:t xml:space="preserve">: For the data set {5, 8, 12, 20}, the range is 20 − 5 = </w:t>
      </w:r>
      <w:r w:rsidRPr="009F5EBE">
        <w:rPr>
          <w:rFonts w:ascii="Times New Roman" w:eastAsia="Times New Roman" w:hAnsi="Times New Roman" w:cs="Times New Roman"/>
          <w:b/>
          <w:bCs/>
          <w:color w:val="C00000"/>
          <w:kern w:val="0"/>
          <w:sz w:val="32"/>
          <w:szCs w:val="32"/>
          <w:lang w:eastAsia="en-IN"/>
          <w14:ligatures w14:val="none"/>
        </w:rPr>
        <w:t>15</w:t>
      </w:r>
      <w:r w:rsidRPr="009F5EBE">
        <w:rPr>
          <w:rFonts w:ascii="Times New Roman" w:eastAsia="Times New Roman" w:hAnsi="Times New Roman" w:cs="Times New Roman"/>
          <w:color w:val="C00000"/>
          <w:kern w:val="0"/>
          <w:sz w:val="32"/>
          <w:szCs w:val="32"/>
          <w:lang w:eastAsia="en-IN"/>
          <w14:ligatures w14:val="none"/>
        </w:rPr>
        <w:t>.</w:t>
      </w:r>
    </w:p>
    <w:p w14:paraId="1D245606" w14:textId="1B0C34F2" w:rsidR="009F5EBE" w:rsidRPr="00FC4815" w:rsidRDefault="009F5EBE" w:rsidP="009F5EBE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:lang w:eastAsia="en-IN"/>
          <w14:ligatures w14:val="none"/>
        </w:rPr>
      </w:pPr>
      <w:r w:rsidRPr="00FC4815">
        <w:rPr>
          <w:rFonts w:ascii="Times New Roman" w:eastAsia="Times New Roman" w:hAnsi="Times New Roman" w:cs="Times New Roman"/>
          <w:bCs/>
          <w:sz w:val="32"/>
          <w:szCs w:val="32"/>
        </w:rPr>
        <w:t xml:space="preserve">Find the mean for the following data </w:t>
      </w:r>
      <m:oMath>
        <m:r>
          <w:rPr>
            <w:rFonts w:ascii="Cambria Math" w:eastAsia="Times New Roman" w:hAnsi="Cambria Math" w:cs="Times New Roman"/>
            <w:sz w:val="32"/>
            <w:szCs w:val="32"/>
          </w:rPr>
          <m:t>x:7,9,12, 15, 5, 4, 11</m:t>
        </m:r>
      </m:oMath>
    </w:p>
    <w:p w14:paraId="1E84A643" w14:textId="7452DB95" w:rsidR="009F5EBE" w:rsidRPr="00FC4815" w:rsidRDefault="009F5EBE" w:rsidP="009F5EBE">
      <w:pPr>
        <w:pStyle w:val="ListParagraph"/>
        <w:spacing w:after="0" w:line="240" w:lineRule="auto"/>
        <w:rPr>
          <w:rFonts w:ascii="Times New Roman" w:eastAsia="Times New Roman" w:hAnsi="Times New Roman" w:cs="Times New Roman"/>
          <w:kern w:val="0"/>
          <w:sz w:val="32"/>
          <w:szCs w:val="32"/>
          <w:lang w:eastAsia="en-IN"/>
          <w14:ligatures w14:val="none"/>
        </w:rPr>
      </w:pPr>
    </w:p>
    <w:p w14:paraId="2A307065" w14:textId="4DFE713C" w:rsidR="009F5EBE" w:rsidRPr="00FC4815" w:rsidRDefault="009F5EBE" w:rsidP="009F5EBE">
      <w:pPr>
        <w:rPr>
          <w:rFonts w:ascii="Times New Roman" w:eastAsiaTheme="minorEastAsia" w:hAnsi="Times New Roman" w:cs="Times New Roman"/>
          <w:color w:val="C00000"/>
          <w:sz w:val="32"/>
          <w:szCs w:val="32"/>
        </w:rPr>
      </w:pPr>
      <w:r w:rsidRPr="00FC4815">
        <w:rPr>
          <w:rFonts w:ascii="Times New Roman" w:hAnsi="Times New Roman" w:cs="Times New Roman"/>
          <w:color w:val="C00000"/>
          <w:sz w:val="32"/>
          <w:szCs w:val="32"/>
        </w:rPr>
        <w:t xml:space="preserve">Sol: </w:t>
      </w:r>
      <w:r w:rsidR="00FC4815">
        <w:rPr>
          <w:rFonts w:ascii="Times New Roman" w:hAnsi="Times New Roman" w:cs="Times New Roman"/>
          <w:color w:val="C00000"/>
          <w:sz w:val="32"/>
          <w:szCs w:val="32"/>
        </w:rPr>
        <w:tab/>
      </w:r>
      <w:r w:rsidR="00FC4815">
        <w:rPr>
          <w:rFonts w:ascii="Times New Roman" w:hAnsi="Times New Roman" w:cs="Times New Roman"/>
          <w:color w:val="C00000"/>
          <w:sz w:val="32"/>
          <w:szCs w:val="32"/>
        </w:rPr>
        <w:tab/>
      </w:r>
      <w:r w:rsidR="00FC4815">
        <w:rPr>
          <w:rFonts w:ascii="Times New Roman" w:hAnsi="Times New Roman" w:cs="Times New Roman"/>
          <w:color w:val="C00000"/>
          <w:sz w:val="32"/>
          <w:szCs w:val="32"/>
        </w:rPr>
        <w:tab/>
      </w:r>
      <w:r w:rsidRPr="00FC4815">
        <w:rPr>
          <w:rFonts w:ascii="Times New Roman" w:hAnsi="Times New Roman" w:cs="Times New Roman"/>
          <w:color w:val="C00000"/>
          <w:sz w:val="32"/>
          <w:szCs w:val="32"/>
        </w:rPr>
        <w:t>Mean</w:t>
      </w:r>
      <m:oMath>
        <m:r>
          <w:rPr>
            <w:rFonts w:ascii="Cambria Math" w:hAnsi="Cambria Math" w:cs="Times New Roman"/>
            <w:color w:val="C00000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C00000"/>
                <w:sz w:val="32"/>
                <w:szCs w:val="32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color w:val="C00000"/>
                    <w:sz w:val="32"/>
                    <w:szCs w:val="32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color w:val="C00000"/>
                    <w:sz w:val="32"/>
                    <w:szCs w:val="32"/>
                  </w:rPr>
                  <m:t>x</m:t>
                </m:r>
              </m:e>
            </m:nary>
          </m:num>
          <m:den>
            <m:r>
              <w:rPr>
                <w:rFonts w:ascii="Cambria Math" w:hAnsi="Cambria Math" w:cs="Times New Roman"/>
                <w:color w:val="C00000"/>
                <w:sz w:val="32"/>
                <w:szCs w:val="32"/>
              </w:rPr>
              <m:t>n</m:t>
            </m:r>
          </m:den>
        </m:f>
      </m:oMath>
    </w:p>
    <w:p w14:paraId="3D8D30CD" w14:textId="1B7961C0" w:rsidR="009F5EBE" w:rsidRPr="00FC4815" w:rsidRDefault="009F5EBE" w:rsidP="00FC4815">
      <w:pPr>
        <w:ind w:left="1440" w:firstLine="720"/>
        <w:rPr>
          <w:rFonts w:ascii="Times New Roman" w:eastAsiaTheme="minorEastAsia" w:hAnsi="Times New Roman" w:cs="Times New Roman"/>
          <w:color w:val="C00000"/>
          <w:sz w:val="32"/>
          <w:szCs w:val="32"/>
        </w:rPr>
      </w:pPr>
      <w:r w:rsidRPr="00FC4815">
        <w:rPr>
          <w:rFonts w:ascii="Times New Roman" w:eastAsiaTheme="minorEastAsia" w:hAnsi="Times New Roman" w:cs="Times New Roman"/>
          <w:color w:val="C00000"/>
          <w:sz w:val="32"/>
          <w:szCs w:val="32"/>
        </w:rPr>
        <w:t>x</w:t>
      </w:r>
      <m:oMath>
        <m:r>
          <w:rPr>
            <w:rFonts w:ascii="Cambria Math" w:eastAsiaTheme="minorEastAsia" w:hAnsi="Cambria Math" w:cs="Times New Roman"/>
            <w:color w:val="C00000"/>
            <w:sz w:val="32"/>
            <w:szCs w:val="32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color w:val="C00000"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C00000"/>
                <w:sz w:val="32"/>
                <w:szCs w:val="32"/>
              </w:rPr>
              <m:t>7+9+12+15+5+4+11</m:t>
            </m:r>
          </m:num>
          <m:den>
            <m:r>
              <w:rPr>
                <w:rFonts w:ascii="Cambria Math" w:eastAsiaTheme="minorEastAsia" w:hAnsi="Cambria Math" w:cs="Times New Roman"/>
                <w:color w:val="C00000"/>
                <w:sz w:val="32"/>
                <w:szCs w:val="32"/>
              </w:rPr>
              <m:t>7</m:t>
            </m:r>
          </m:den>
        </m:f>
      </m:oMath>
    </w:p>
    <w:p w14:paraId="26FC8875" w14:textId="15FA6A25" w:rsidR="009F5EBE" w:rsidRPr="00FC4815" w:rsidRDefault="009F5EBE" w:rsidP="00FC4815">
      <w:pPr>
        <w:ind w:left="1440" w:firstLine="720"/>
        <w:rPr>
          <w:rFonts w:ascii="Times New Roman" w:eastAsiaTheme="minorEastAsia" w:hAnsi="Times New Roman" w:cs="Times New Roman"/>
          <w:color w:val="C00000"/>
          <w:sz w:val="32"/>
          <w:szCs w:val="32"/>
        </w:rPr>
      </w:pPr>
      <w:r w:rsidRPr="00FC4815">
        <w:rPr>
          <w:rFonts w:ascii="Times New Roman" w:eastAsiaTheme="minorEastAsia" w:hAnsi="Times New Roman" w:cs="Times New Roman"/>
          <w:color w:val="C00000"/>
          <w:sz w:val="32"/>
          <w:szCs w:val="32"/>
        </w:rPr>
        <w:t>Mean</w:t>
      </w:r>
      <m:oMath>
        <m:r>
          <w:rPr>
            <w:rFonts w:ascii="Cambria Math" w:eastAsiaTheme="minorEastAsia" w:hAnsi="Cambria Math" w:cs="Times New Roman"/>
            <w:color w:val="C00000"/>
            <w:sz w:val="32"/>
            <w:szCs w:val="32"/>
          </w:rPr>
          <m:t>=9</m:t>
        </m:r>
      </m:oMath>
    </w:p>
    <w:p w14:paraId="55B76010" w14:textId="77777777" w:rsidR="009F5EBE" w:rsidRPr="00FC4815" w:rsidRDefault="009F5EBE" w:rsidP="009F5EBE">
      <w:pPr>
        <w:spacing w:after="0"/>
        <w:ind w:left="28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C4815">
        <w:rPr>
          <w:rFonts w:ascii="Times New Roman" w:hAnsi="Times New Roman" w:cs="Times New Roman"/>
          <w:b/>
          <w:bCs/>
          <w:sz w:val="32"/>
          <w:szCs w:val="32"/>
        </w:rPr>
        <w:t>PART - B (5 × 5 = 25 Marks)</w:t>
      </w:r>
    </w:p>
    <w:p w14:paraId="76ED3621" w14:textId="77777777" w:rsidR="009F5EBE" w:rsidRPr="00FC4815" w:rsidRDefault="009F5EBE" w:rsidP="009F5EBE">
      <w:pPr>
        <w:spacing w:after="0"/>
        <w:ind w:left="28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C4815">
        <w:rPr>
          <w:rFonts w:ascii="Times New Roman" w:hAnsi="Times New Roman" w:cs="Times New Roman"/>
          <w:b/>
          <w:bCs/>
          <w:sz w:val="32"/>
          <w:szCs w:val="32"/>
        </w:rPr>
        <w:t>Answer any FIVE questions.</w:t>
      </w:r>
    </w:p>
    <w:p w14:paraId="534B330D" w14:textId="77777777" w:rsidR="009F5EBE" w:rsidRPr="00FC4815" w:rsidRDefault="009F5EBE" w:rsidP="009F5EBE">
      <w:pPr>
        <w:pStyle w:val="ListParagraph"/>
        <w:tabs>
          <w:tab w:val="left" w:pos="284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7C2C975A" w14:textId="0290A559" w:rsidR="009F5EBE" w:rsidRPr="00FC4815" w:rsidRDefault="009F5EBE" w:rsidP="009F5EBE">
      <w:pPr>
        <w:pStyle w:val="ListParagraph"/>
        <w:numPr>
          <w:ilvl w:val="0"/>
          <w:numId w:val="1"/>
        </w:num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FC4815">
        <w:rPr>
          <w:rFonts w:ascii="Times New Roman" w:eastAsia="Times New Roman" w:hAnsi="Times New Roman" w:cs="Times New Roman"/>
          <w:bCs/>
          <w:sz w:val="32"/>
          <w:szCs w:val="32"/>
        </w:rPr>
        <w:t xml:space="preserve">Find the ratio of </w:t>
      </w:r>
      <m:oMath>
        <m:r>
          <w:rPr>
            <w:rFonts w:ascii="Cambria Math" w:eastAsia="Times New Roman" w:hAnsi="Cambria Math" w:cs="Times New Roman"/>
            <w:sz w:val="32"/>
            <w:szCs w:val="32"/>
          </w:rPr>
          <m:t>x:y</m:t>
        </m:r>
      </m:oMath>
      <w:r w:rsidRPr="00FC4815">
        <w:rPr>
          <w:rFonts w:ascii="Times New Roman" w:eastAsia="Times New Roman" w:hAnsi="Times New Roman" w:cs="Times New Roman"/>
          <w:bCs/>
          <w:sz w:val="32"/>
          <w:szCs w:val="32"/>
        </w:rPr>
        <w:t xml:space="preserve"> if </w:t>
      </w:r>
      <m:oMath>
        <m:d>
          <m:dPr>
            <m:ctrlPr>
              <w:rPr>
                <w:rFonts w:ascii="Cambria Math" w:eastAsia="Times New Roman" w:hAnsi="Cambria Math" w:cs="Times New Roman"/>
                <w:bCs/>
                <w:i/>
                <w:sz w:val="32"/>
                <w:szCs w:val="32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10x+3y</m:t>
            </m:r>
          </m:e>
        </m:d>
        <m:r>
          <w:rPr>
            <w:rFonts w:ascii="Cambria Math" w:eastAsia="Times New Roman" w:hAnsi="Cambria Math" w:cs="Times New Roman"/>
            <w:sz w:val="32"/>
            <w:szCs w:val="32"/>
          </w:rPr>
          <m:t>:</m:t>
        </m:r>
        <m:d>
          <m:dPr>
            <m:ctrlPr>
              <w:rPr>
                <w:rFonts w:ascii="Cambria Math" w:eastAsia="Times New Roman" w:hAnsi="Cambria Math" w:cs="Times New Roman"/>
                <w:bCs/>
                <w:i/>
                <w:sz w:val="32"/>
                <w:szCs w:val="32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5x+2y</m:t>
            </m:r>
          </m:e>
        </m:d>
        <m:r>
          <w:rPr>
            <w:rFonts w:ascii="Cambria Math" w:eastAsia="Times New Roman" w:hAnsi="Cambria Math" w:cs="Times New Roman"/>
            <w:sz w:val="32"/>
            <w:szCs w:val="32"/>
          </w:rPr>
          <m:t>=9:5</m:t>
        </m:r>
      </m:oMath>
    </w:p>
    <w:p w14:paraId="3928CB13" w14:textId="23C1C78B" w:rsidR="009F5EBE" w:rsidRPr="00FC4815" w:rsidRDefault="00DB3E48" w:rsidP="009F5EBE">
      <w:pPr>
        <w:pStyle w:val="ListParagraph"/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FC481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C10E268" wp14:editId="40A5E218">
            <wp:extent cx="4612391" cy="4484914"/>
            <wp:effectExtent l="0" t="0" r="0" b="0"/>
            <wp:docPr id="10244210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2106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7815" cy="449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16F25" w14:textId="77777777" w:rsidR="00DB3E48" w:rsidRPr="00FC4815" w:rsidRDefault="00DB3E48" w:rsidP="00DB3E48">
      <w:pPr>
        <w:pStyle w:val="ListParagraph"/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09513A81" w14:textId="45751A34" w:rsidR="00DB3E48" w:rsidRPr="00FC4815" w:rsidRDefault="00DB3E48" w:rsidP="00DB3E48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FC4815">
        <w:rPr>
          <w:rFonts w:ascii="Times New Roman" w:eastAsia="Times New Roman" w:hAnsi="Times New Roman" w:cs="Times New Roman"/>
          <w:bCs/>
          <w:sz w:val="32"/>
          <w:szCs w:val="32"/>
        </w:rPr>
        <w:lastRenderedPageBreak/>
        <w:t xml:space="preserve">A person borrows </w:t>
      </w:r>
      <m:oMath>
        <m:r>
          <w:rPr>
            <w:rFonts w:ascii="Cambria Math" w:eastAsia="Times New Roman" w:hAnsi="Cambria Math" w:cs="Times New Roman"/>
            <w:sz w:val="32"/>
            <w:szCs w:val="32"/>
          </w:rPr>
          <m:t>Rs. 10,000</m:t>
        </m:r>
      </m:oMath>
      <w:r w:rsidRPr="00FC4815">
        <w:rPr>
          <w:rFonts w:ascii="Times New Roman" w:eastAsia="Times New Roman" w:hAnsi="Times New Roman" w:cs="Times New Roman"/>
          <w:bCs/>
          <w:sz w:val="32"/>
          <w:szCs w:val="32"/>
        </w:rPr>
        <w:t xml:space="preserve"> at </w:t>
      </w:r>
      <m:oMath>
        <m:r>
          <w:rPr>
            <w:rFonts w:ascii="Cambria Math" w:eastAsia="Times New Roman" w:hAnsi="Cambria Math" w:cs="Times New Roman"/>
            <w:sz w:val="32"/>
            <w:szCs w:val="32"/>
          </w:rPr>
          <m:t>10%</m:t>
        </m:r>
      </m:oMath>
      <w:r w:rsidRPr="00FC4815">
        <w:rPr>
          <w:rFonts w:ascii="Times New Roman" w:eastAsia="Times New Roman" w:hAnsi="Times New Roman" w:cs="Times New Roman"/>
          <w:bCs/>
          <w:sz w:val="32"/>
          <w:szCs w:val="32"/>
        </w:rPr>
        <w:t xml:space="preserve"> simple interest for </w:t>
      </w:r>
      <m:oMath>
        <m:r>
          <w:rPr>
            <w:rFonts w:ascii="Cambria Math" w:eastAsia="Times New Roman" w:hAnsi="Cambria Math" w:cs="Times New Roman"/>
            <w:sz w:val="32"/>
            <w:szCs w:val="32"/>
          </w:rPr>
          <m:t xml:space="preserve">3 </m:t>
        </m:r>
      </m:oMath>
      <w:r w:rsidRPr="00FC4815">
        <w:rPr>
          <w:rFonts w:ascii="Times New Roman" w:eastAsia="Times New Roman" w:hAnsi="Times New Roman" w:cs="Times New Roman"/>
          <w:bCs/>
          <w:sz w:val="32"/>
          <w:szCs w:val="32"/>
        </w:rPr>
        <w:t>years. He immediately lends the same amount at compound interest for same period at the same rate. What is his profit?</w:t>
      </w:r>
    </w:p>
    <w:p w14:paraId="3A59279B" w14:textId="38D52172" w:rsidR="00DB3E48" w:rsidRPr="00FC4815" w:rsidRDefault="00DB3E48" w:rsidP="009F5EBE">
      <w:pPr>
        <w:pStyle w:val="ListParagraph"/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FC481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370E7FB" wp14:editId="349B2D69">
            <wp:extent cx="5420995" cy="4659086"/>
            <wp:effectExtent l="0" t="0" r="8255" b="8255"/>
            <wp:docPr id="3093667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36674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0704" cy="467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1E491" w14:textId="37052892" w:rsidR="00DB3E48" w:rsidRPr="00FC4815" w:rsidRDefault="00DB3E48" w:rsidP="009F5EBE">
      <w:pPr>
        <w:pStyle w:val="ListParagraph"/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FC481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BF24AAB" wp14:editId="67498A15">
            <wp:extent cx="4953000" cy="3771900"/>
            <wp:effectExtent l="0" t="0" r="0" b="0"/>
            <wp:docPr id="16350619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6195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4897" cy="377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C5E27" w14:textId="77777777" w:rsidR="00DB3E48" w:rsidRPr="00FC4815" w:rsidRDefault="00DB3E48" w:rsidP="009F5EBE">
      <w:pPr>
        <w:pStyle w:val="ListParagraph"/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167CB573" w14:textId="55F636DD" w:rsidR="00DB3E48" w:rsidRPr="00FC4815" w:rsidRDefault="00DB3E48" w:rsidP="00DB3E48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FC4815">
        <w:rPr>
          <w:rFonts w:ascii="Times New Roman" w:eastAsia="Times New Roman" w:hAnsi="Times New Roman" w:cs="Times New Roman"/>
          <w:bCs/>
          <w:sz w:val="32"/>
          <w:szCs w:val="32"/>
        </w:rPr>
        <w:lastRenderedPageBreak/>
        <w:t xml:space="preserve"> Find the Harmonic mean for the following data </w:t>
      </w: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1567"/>
        <w:gridCol w:w="1025"/>
        <w:gridCol w:w="1025"/>
        <w:gridCol w:w="1025"/>
        <w:gridCol w:w="1025"/>
        <w:gridCol w:w="1025"/>
        <w:gridCol w:w="1026"/>
      </w:tblGrid>
      <w:tr w:rsidR="00DB3E48" w:rsidRPr="00FC4815" w14:paraId="134309BE" w14:textId="77777777" w:rsidTr="00801617">
        <w:tc>
          <w:tcPr>
            <w:tcW w:w="1025" w:type="dxa"/>
          </w:tcPr>
          <w:p w14:paraId="4949B32D" w14:textId="77777777" w:rsidR="00DB3E48" w:rsidRPr="00FC4815" w:rsidRDefault="00DB3E48" w:rsidP="00801617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CI</w:t>
            </w:r>
          </w:p>
        </w:tc>
        <w:tc>
          <w:tcPr>
            <w:tcW w:w="1025" w:type="dxa"/>
          </w:tcPr>
          <w:p w14:paraId="2B6B9A3E" w14:textId="77777777" w:rsidR="00DB3E48" w:rsidRPr="00FC4815" w:rsidRDefault="00DB3E48" w:rsidP="00801617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15-25</w:t>
            </w:r>
          </w:p>
        </w:tc>
        <w:tc>
          <w:tcPr>
            <w:tcW w:w="1025" w:type="dxa"/>
          </w:tcPr>
          <w:p w14:paraId="5A090EA5" w14:textId="77777777" w:rsidR="00DB3E48" w:rsidRPr="00FC4815" w:rsidRDefault="00DB3E48" w:rsidP="00801617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25-35</w:t>
            </w:r>
          </w:p>
        </w:tc>
        <w:tc>
          <w:tcPr>
            <w:tcW w:w="1025" w:type="dxa"/>
          </w:tcPr>
          <w:p w14:paraId="2883ACC8" w14:textId="77777777" w:rsidR="00DB3E48" w:rsidRPr="00FC4815" w:rsidRDefault="00DB3E48" w:rsidP="00801617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35-45</w:t>
            </w:r>
          </w:p>
        </w:tc>
        <w:tc>
          <w:tcPr>
            <w:tcW w:w="1025" w:type="dxa"/>
          </w:tcPr>
          <w:p w14:paraId="5E882A27" w14:textId="77777777" w:rsidR="00DB3E48" w:rsidRPr="00FC4815" w:rsidRDefault="00DB3E48" w:rsidP="00801617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45-55</w:t>
            </w:r>
          </w:p>
        </w:tc>
        <w:tc>
          <w:tcPr>
            <w:tcW w:w="1025" w:type="dxa"/>
          </w:tcPr>
          <w:p w14:paraId="28C60E89" w14:textId="77777777" w:rsidR="00DB3E48" w:rsidRPr="00FC4815" w:rsidRDefault="00DB3E48" w:rsidP="00801617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55-65</w:t>
            </w:r>
          </w:p>
        </w:tc>
        <w:tc>
          <w:tcPr>
            <w:tcW w:w="1026" w:type="dxa"/>
          </w:tcPr>
          <w:p w14:paraId="5128549E" w14:textId="77777777" w:rsidR="00DB3E48" w:rsidRPr="00FC4815" w:rsidRDefault="00DB3E48" w:rsidP="00801617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65-75</w:t>
            </w:r>
          </w:p>
        </w:tc>
      </w:tr>
      <w:tr w:rsidR="00DB3E48" w:rsidRPr="00FC4815" w14:paraId="03EFAA0A" w14:textId="77777777" w:rsidTr="00801617">
        <w:tc>
          <w:tcPr>
            <w:tcW w:w="1025" w:type="dxa"/>
          </w:tcPr>
          <w:p w14:paraId="0DD9776C" w14:textId="77777777" w:rsidR="00DB3E48" w:rsidRPr="00FC4815" w:rsidRDefault="00DB3E48" w:rsidP="00801617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Frequency</w:t>
            </w:r>
          </w:p>
        </w:tc>
        <w:tc>
          <w:tcPr>
            <w:tcW w:w="1025" w:type="dxa"/>
          </w:tcPr>
          <w:p w14:paraId="6AC722F4" w14:textId="77777777" w:rsidR="00DB3E48" w:rsidRPr="00FC4815" w:rsidRDefault="00DB3E48" w:rsidP="00801617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4</w:t>
            </w:r>
          </w:p>
        </w:tc>
        <w:tc>
          <w:tcPr>
            <w:tcW w:w="1025" w:type="dxa"/>
          </w:tcPr>
          <w:p w14:paraId="7494D7BC" w14:textId="77777777" w:rsidR="00DB3E48" w:rsidRPr="00FC4815" w:rsidRDefault="00DB3E48" w:rsidP="00801617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11</w:t>
            </w:r>
          </w:p>
        </w:tc>
        <w:tc>
          <w:tcPr>
            <w:tcW w:w="1025" w:type="dxa"/>
          </w:tcPr>
          <w:p w14:paraId="0D25331F" w14:textId="77777777" w:rsidR="00DB3E48" w:rsidRPr="00FC4815" w:rsidRDefault="00DB3E48" w:rsidP="00801617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19</w:t>
            </w:r>
          </w:p>
        </w:tc>
        <w:tc>
          <w:tcPr>
            <w:tcW w:w="1025" w:type="dxa"/>
          </w:tcPr>
          <w:p w14:paraId="6726EE6C" w14:textId="77777777" w:rsidR="00DB3E48" w:rsidRPr="00FC4815" w:rsidRDefault="00DB3E48" w:rsidP="00801617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14</w:t>
            </w:r>
          </w:p>
        </w:tc>
        <w:tc>
          <w:tcPr>
            <w:tcW w:w="1025" w:type="dxa"/>
          </w:tcPr>
          <w:p w14:paraId="5B958DFC" w14:textId="77777777" w:rsidR="00DB3E48" w:rsidRPr="00FC4815" w:rsidRDefault="00DB3E48" w:rsidP="00801617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0</w:t>
            </w:r>
          </w:p>
        </w:tc>
        <w:tc>
          <w:tcPr>
            <w:tcW w:w="1026" w:type="dxa"/>
          </w:tcPr>
          <w:p w14:paraId="1374D3D7" w14:textId="77777777" w:rsidR="00DB3E48" w:rsidRPr="00FC4815" w:rsidRDefault="00DB3E48" w:rsidP="00801617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2</w:t>
            </w:r>
          </w:p>
        </w:tc>
      </w:tr>
    </w:tbl>
    <w:p w14:paraId="70A15ABE" w14:textId="77777777" w:rsidR="00DB3E48" w:rsidRPr="00FC4815" w:rsidRDefault="00DB3E48" w:rsidP="00DB3E48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0AA0344D" w14:textId="609FAA33" w:rsidR="00DB3E48" w:rsidRPr="00FC4815" w:rsidRDefault="00DB3E48" w:rsidP="00DB3E48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FC481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85144C9" wp14:editId="377043FD">
            <wp:extent cx="5676718" cy="4376057"/>
            <wp:effectExtent l="0" t="0" r="635" b="5715"/>
            <wp:docPr id="15461568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15684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1613" cy="437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60F6F" w14:textId="2CD46815" w:rsidR="00DB3E48" w:rsidRPr="00FC4815" w:rsidRDefault="00DB3E48" w:rsidP="00DB3E48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FC481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BA9B21C" wp14:editId="56970948">
            <wp:extent cx="5676265" cy="3678078"/>
            <wp:effectExtent l="0" t="0" r="635" b="0"/>
            <wp:docPr id="14470900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09006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85757" cy="368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FAEEB" w14:textId="66B3801A" w:rsidR="00DB3E48" w:rsidRPr="00FC4815" w:rsidRDefault="00DB3E48" w:rsidP="00DB3E48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FC4815">
        <w:rPr>
          <w:rFonts w:ascii="Times New Roman" w:eastAsia="Times New Roman" w:hAnsi="Times New Roman" w:cs="Times New Roman"/>
          <w:bCs/>
          <w:sz w:val="32"/>
          <w:szCs w:val="32"/>
        </w:rPr>
        <w:lastRenderedPageBreak/>
        <w:t xml:space="preserve">Calculate Spearman’s rank correlation coefficient for the following data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16"/>
        <w:gridCol w:w="1025"/>
        <w:gridCol w:w="1025"/>
        <w:gridCol w:w="1025"/>
        <w:gridCol w:w="1025"/>
        <w:gridCol w:w="1025"/>
        <w:gridCol w:w="1026"/>
      </w:tblGrid>
      <w:tr w:rsidR="00DB3E48" w:rsidRPr="00FC4815" w14:paraId="7B9634F9" w14:textId="77777777" w:rsidTr="00801617">
        <w:trPr>
          <w:jc w:val="center"/>
        </w:trPr>
        <w:tc>
          <w:tcPr>
            <w:tcW w:w="1025" w:type="dxa"/>
          </w:tcPr>
          <w:p w14:paraId="7F3623FE" w14:textId="77777777" w:rsidR="00DB3E48" w:rsidRPr="00FC4815" w:rsidRDefault="00DB3E48" w:rsidP="00801617">
            <w:pPr>
              <w:pStyle w:val="ListParagraph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Marks in accountancy</w:t>
            </w:r>
          </w:p>
        </w:tc>
        <w:tc>
          <w:tcPr>
            <w:tcW w:w="1025" w:type="dxa"/>
          </w:tcPr>
          <w:p w14:paraId="5B0FB112" w14:textId="77777777" w:rsidR="00DB3E48" w:rsidRPr="00FC4815" w:rsidRDefault="00DB3E48" w:rsidP="00801617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97</w:t>
            </w:r>
          </w:p>
        </w:tc>
        <w:tc>
          <w:tcPr>
            <w:tcW w:w="1025" w:type="dxa"/>
          </w:tcPr>
          <w:p w14:paraId="0408EBAA" w14:textId="77777777" w:rsidR="00DB3E48" w:rsidRPr="00FC4815" w:rsidRDefault="00DB3E48" w:rsidP="00801617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51</w:t>
            </w:r>
          </w:p>
        </w:tc>
        <w:tc>
          <w:tcPr>
            <w:tcW w:w="1025" w:type="dxa"/>
          </w:tcPr>
          <w:p w14:paraId="6545905A" w14:textId="77777777" w:rsidR="00DB3E48" w:rsidRPr="00FC4815" w:rsidRDefault="00DB3E48" w:rsidP="00801617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68</w:t>
            </w:r>
          </w:p>
        </w:tc>
        <w:tc>
          <w:tcPr>
            <w:tcW w:w="1025" w:type="dxa"/>
          </w:tcPr>
          <w:p w14:paraId="38BFC45B" w14:textId="77777777" w:rsidR="00DB3E48" w:rsidRPr="00FC4815" w:rsidRDefault="00DB3E48" w:rsidP="00801617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75</w:t>
            </w:r>
          </w:p>
        </w:tc>
        <w:tc>
          <w:tcPr>
            <w:tcW w:w="1025" w:type="dxa"/>
          </w:tcPr>
          <w:p w14:paraId="2FDCB3F9" w14:textId="77777777" w:rsidR="00DB3E48" w:rsidRPr="00FC4815" w:rsidRDefault="00DB3E48" w:rsidP="00801617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42</w:t>
            </w:r>
          </w:p>
        </w:tc>
        <w:tc>
          <w:tcPr>
            <w:tcW w:w="1026" w:type="dxa"/>
          </w:tcPr>
          <w:p w14:paraId="40F113ED" w14:textId="77777777" w:rsidR="00DB3E48" w:rsidRPr="00FC4815" w:rsidRDefault="00DB3E48" w:rsidP="00801617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33</w:t>
            </w:r>
          </w:p>
        </w:tc>
      </w:tr>
      <w:tr w:rsidR="00DB3E48" w:rsidRPr="00FC4815" w14:paraId="2082E6AD" w14:textId="77777777" w:rsidTr="00801617">
        <w:trPr>
          <w:jc w:val="center"/>
        </w:trPr>
        <w:tc>
          <w:tcPr>
            <w:tcW w:w="1025" w:type="dxa"/>
          </w:tcPr>
          <w:p w14:paraId="4C7B3868" w14:textId="77777777" w:rsidR="00DB3E48" w:rsidRPr="00FC4815" w:rsidRDefault="00DB3E48" w:rsidP="00801617">
            <w:pPr>
              <w:pStyle w:val="ListParagraph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Marks in Statistics</w:t>
            </w:r>
          </w:p>
        </w:tc>
        <w:tc>
          <w:tcPr>
            <w:tcW w:w="1025" w:type="dxa"/>
          </w:tcPr>
          <w:p w14:paraId="2E2FC2AD" w14:textId="77777777" w:rsidR="00DB3E48" w:rsidRPr="00FC4815" w:rsidRDefault="00DB3E48" w:rsidP="00801617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15</w:t>
            </w:r>
          </w:p>
        </w:tc>
        <w:tc>
          <w:tcPr>
            <w:tcW w:w="1025" w:type="dxa"/>
          </w:tcPr>
          <w:p w14:paraId="794C38F7" w14:textId="77777777" w:rsidR="00DB3E48" w:rsidRPr="00FC4815" w:rsidRDefault="00DB3E48" w:rsidP="00801617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53</w:t>
            </w:r>
          </w:p>
        </w:tc>
        <w:tc>
          <w:tcPr>
            <w:tcW w:w="1025" w:type="dxa"/>
          </w:tcPr>
          <w:p w14:paraId="7C325EED" w14:textId="77777777" w:rsidR="00DB3E48" w:rsidRPr="00FC4815" w:rsidRDefault="00DB3E48" w:rsidP="00801617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47</w:t>
            </w:r>
          </w:p>
        </w:tc>
        <w:tc>
          <w:tcPr>
            <w:tcW w:w="1025" w:type="dxa"/>
          </w:tcPr>
          <w:p w14:paraId="3370AC66" w14:textId="77777777" w:rsidR="00DB3E48" w:rsidRPr="00FC4815" w:rsidRDefault="00DB3E48" w:rsidP="00801617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28</w:t>
            </w:r>
          </w:p>
        </w:tc>
        <w:tc>
          <w:tcPr>
            <w:tcW w:w="1025" w:type="dxa"/>
          </w:tcPr>
          <w:p w14:paraId="04929A1A" w14:textId="77777777" w:rsidR="00DB3E48" w:rsidRPr="00FC4815" w:rsidRDefault="00DB3E48" w:rsidP="00801617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64</w:t>
            </w:r>
          </w:p>
        </w:tc>
        <w:tc>
          <w:tcPr>
            <w:tcW w:w="1026" w:type="dxa"/>
          </w:tcPr>
          <w:p w14:paraId="072E9125" w14:textId="77777777" w:rsidR="00DB3E48" w:rsidRPr="00FC4815" w:rsidRDefault="00DB3E48" w:rsidP="00801617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82</w:t>
            </w:r>
          </w:p>
        </w:tc>
      </w:tr>
    </w:tbl>
    <w:p w14:paraId="5ACFAABA" w14:textId="77777777" w:rsidR="00DB3E48" w:rsidRPr="00FC4815" w:rsidRDefault="00DB3E48" w:rsidP="00DB3E48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072A4A13" w14:textId="76EA0A66" w:rsidR="00B20FA0" w:rsidRPr="00FC4815" w:rsidRDefault="00B20FA0" w:rsidP="00DB3E48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FC481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B9DF2FA" wp14:editId="26B3A22C">
            <wp:extent cx="5639956" cy="3788228"/>
            <wp:effectExtent l="0" t="0" r="0" b="3175"/>
            <wp:docPr id="7652469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24698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73927" cy="381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60FAB" w14:textId="53EDF7A5" w:rsidR="00B20FA0" w:rsidRPr="00FC4815" w:rsidRDefault="00B20FA0" w:rsidP="00DB3E48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FC481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B425898" wp14:editId="77749849">
            <wp:extent cx="5742363" cy="3352800"/>
            <wp:effectExtent l="0" t="0" r="0" b="0"/>
            <wp:docPr id="11030172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01722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0182" cy="335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B92CA" w14:textId="77777777" w:rsidR="00B20FA0" w:rsidRPr="00FC4815" w:rsidRDefault="00B20FA0" w:rsidP="00B20FA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3CA8953D" w14:textId="77777777" w:rsidR="00B20FA0" w:rsidRPr="00FC4815" w:rsidRDefault="00B20FA0" w:rsidP="00B20FA0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502E7260" w14:textId="6CBA209D" w:rsidR="00B20FA0" w:rsidRPr="00FC4815" w:rsidRDefault="00B20FA0" w:rsidP="00B20FA0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FC4815">
        <w:rPr>
          <w:rFonts w:ascii="Times New Roman" w:eastAsia="Times New Roman" w:hAnsi="Times New Roman" w:cs="Times New Roman"/>
          <w:bCs/>
          <w:sz w:val="32"/>
          <w:szCs w:val="32"/>
        </w:rPr>
        <w:lastRenderedPageBreak/>
        <w:t xml:space="preserve">Determine trend in the following time series taking </w:t>
      </w:r>
      <m:oMath>
        <m:r>
          <w:rPr>
            <w:rFonts w:ascii="Cambria Math" w:eastAsia="Times New Roman" w:hAnsi="Cambria Math" w:cs="Times New Roman"/>
            <w:sz w:val="32"/>
            <w:szCs w:val="32"/>
          </w:rPr>
          <m:t xml:space="preserve">3- </m:t>
        </m:r>
      </m:oMath>
      <w:r w:rsidRPr="00FC4815">
        <w:rPr>
          <w:rFonts w:ascii="Times New Roman" w:eastAsia="Times New Roman" w:hAnsi="Times New Roman" w:cs="Times New Roman"/>
          <w:bCs/>
          <w:sz w:val="32"/>
          <w:szCs w:val="32"/>
        </w:rPr>
        <w:t>yearly moving average</w:t>
      </w:r>
    </w:p>
    <w:tbl>
      <w:tblPr>
        <w:tblStyle w:val="TableGrid"/>
        <w:tblpPr w:leftFromText="180" w:rightFromText="180" w:vertAnchor="text" w:horzAnchor="margin" w:tblpXSpec="center" w:tblpY="131"/>
        <w:tblW w:w="7934" w:type="dxa"/>
        <w:tblLook w:val="04A0" w:firstRow="1" w:lastRow="0" w:firstColumn="1" w:lastColumn="0" w:noHBand="0" w:noVBand="1"/>
      </w:tblPr>
      <w:tblGrid>
        <w:gridCol w:w="79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 w:rsidR="00B20FA0" w:rsidRPr="00FC4815" w14:paraId="2590994D" w14:textId="77777777" w:rsidTr="00B20FA0">
        <w:trPr>
          <w:trHeight w:val="293"/>
        </w:trPr>
        <w:tc>
          <w:tcPr>
            <w:tcW w:w="718" w:type="dxa"/>
          </w:tcPr>
          <w:p w14:paraId="5D66ED11" w14:textId="77777777" w:rsidR="00B20FA0" w:rsidRPr="00FC4815" w:rsidRDefault="00B20FA0" w:rsidP="00B20FA0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Year</w:t>
            </w:r>
          </w:p>
        </w:tc>
        <w:tc>
          <w:tcPr>
            <w:tcW w:w="656" w:type="dxa"/>
          </w:tcPr>
          <w:p w14:paraId="50A19A37" w14:textId="77777777" w:rsidR="00B20FA0" w:rsidRPr="00FC4815" w:rsidRDefault="00B20FA0" w:rsidP="00B20FA0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1996</w:t>
            </w:r>
          </w:p>
        </w:tc>
        <w:tc>
          <w:tcPr>
            <w:tcW w:w="656" w:type="dxa"/>
          </w:tcPr>
          <w:p w14:paraId="62A5FF2E" w14:textId="77777777" w:rsidR="00B20FA0" w:rsidRPr="00FC4815" w:rsidRDefault="00B20FA0" w:rsidP="00B20FA0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1997</w:t>
            </w:r>
          </w:p>
        </w:tc>
        <w:tc>
          <w:tcPr>
            <w:tcW w:w="656" w:type="dxa"/>
          </w:tcPr>
          <w:p w14:paraId="153B6154" w14:textId="77777777" w:rsidR="00B20FA0" w:rsidRPr="00FC4815" w:rsidRDefault="00B20FA0" w:rsidP="00B20FA0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1998</w:t>
            </w:r>
          </w:p>
        </w:tc>
        <w:tc>
          <w:tcPr>
            <w:tcW w:w="656" w:type="dxa"/>
          </w:tcPr>
          <w:p w14:paraId="22119049" w14:textId="77777777" w:rsidR="00B20FA0" w:rsidRPr="00FC4815" w:rsidRDefault="00B20FA0" w:rsidP="00B20FA0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1999</w:t>
            </w:r>
          </w:p>
        </w:tc>
        <w:tc>
          <w:tcPr>
            <w:tcW w:w="656" w:type="dxa"/>
          </w:tcPr>
          <w:p w14:paraId="16D8FFE9" w14:textId="77777777" w:rsidR="00B20FA0" w:rsidRPr="00FC4815" w:rsidRDefault="00B20FA0" w:rsidP="00B20FA0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2000</w:t>
            </w:r>
          </w:p>
        </w:tc>
        <w:tc>
          <w:tcPr>
            <w:tcW w:w="656" w:type="dxa"/>
          </w:tcPr>
          <w:p w14:paraId="1DDE5AC0" w14:textId="77777777" w:rsidR="00B20FA0" w:rsidRPr="00FC4815" w:rsidRDefault="00B20FA0" w:rsidP="00B20FA0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2001</w:t>
            </w:r>
          </w:p>
        </w:tc>
        <w:tc>
          <w:tcPr>
            <w:tcW w:w="656" w:type="dxa"/>
          </w:tcPr>
          <w:p w14:paraId="764C27B3" w14:textId="77777777" w:rsidR="00B20FA0" w:rsidRPr="00FC4815" w:rsidRDefault="00B20FA0" w:rsidP="00B20FA0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2002</w:t>
            </w:r>
          </w:p>
        </w:tc>
        <w:tc>
          <w:tcPr>
            <w:tcW w:w="656" w:type="dxa"/>
          </w:tcPr>
          <w:p w14:paraId="629C07D2" w14:textId="77777777" w:rsidR="00B20FA0" w:rsidRPr="00FC4815" w:rsidRDefault="00B20FA0" w:rsidP="00B20FA0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2003</w:t>
            </w:r>
          </w:p>
        </w:tc>
        <w:tc>
          <w:tcPr>
            <w:tcW w:w="656" w:type="dxa"/>
          </w:tcPr>
          <w:p w14:paraId="16E4DEA1" w14:textId="77777777" w:rsidR="00B20FA0" w:rsidRPr="00FC4815" w:rsidRDefault="00B20FA0" w:rsidP="00B20FA0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2004</w:t>
            </w:r>
          </w:p>
        </w:tc>
        <w:tc>
          <w:tcPr>
            <w:tcW w:w="656" w:type="dxa"/>
          </w:tcPr>
          <w:p w14:paraId="653D8A12" w14:textId="77777777" w:rsidR="00B20FA0" w:rsidRPr="00FC4815" w:rsidRDefault="00B20FA0" w:rsidP="00B20FA0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2005</w:t>
            </w:r>
          </w:p>
        </w:tc>
        <w:tc>
          <w:tcPr>
            <w:tcW w:w="656" w:type="dxa"/>
          </w:tcPr>
          <w:p w14:paraId="04E6CE9A" w14:textId="77777777" w:rsidR="00B20FA0" w:rsidRPr="00FC4815" w:rsidRDefault="00B20FA0" w:rsidP="00B20FA0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2006</w:t>
            </w:r>
          </w:p>
        </w:tc>
      </w:tr>
      <w:tr w:rsidR="00B20FA0" w:rsidRPr="00FC4815" w14:paraId="1A1DEFAA" w14:textId="77777777" w:rsidTr="00B20FA0">
        <w:trPr>
          <w:trHeight w:val="293"/>
        </w:trPr>
        <w:tc>
          <w:tcPr>
            <w:tcW w:w="718" w:type="dxa"/>
          </w:tcPr>
          <w:p w14:paraId="3755F105" w14:textId="77777777" w:rsidR="00B20FA0" w:rsidRPr="00FC4815" w:rsidRDefault="00B20FA0" w:rsidP="00B20FA0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Profit</w:t>
            </w:r>
          </w:p>
        </w:tc>
        <w:tc>
          <w:tcPr>
            <w:tcW w:w="656" w:type="dxa"/>
          </w:tcPr>
          <w:p w14:paraId="770C22AE" w14:textId="77777777" w:rsidR="00B20FA0" w:rsidRPr="00FC4815" w:rsidRDefault="00B20FA0" w:rsidP="00B20FA0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2.7</w:t>
            </w:r>
          </w:p>
        </w:tc>
        <w:tc>
          <w:tcPr>
            <w:tcW w:w="656" w:type="dxa"/>
          </w:tcPr>
          <w:p w14:paraId="279B738F" w14:textId="77777777" w:rsidR="00B20FA0" w:rsidRPr="00FC4815" w:rsidRDefault="00B20FA0" w:rsidP="00B20FA0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2.9</w:t>
            </w:r>
          </w:p>
        </w:tc>
        <w:tc>
          <w:tcPr>
            <w:tcW w:w="656" w:type="dxa"/>
          </w:tcPr>
          <w:p w14:paraId="11AD02A7" w14:textId="77777777" w:rsidR="00B20FA0" w:rsidRPr="00FC4815" w:rsidRDefault="00B20FA0" w:rsidP="00B20FA0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3.4</w:t>
            </w:r>
          </w:p>
        </w:tc>
        <w:tc>
          <w:tcPr>
            <w:tcW w:w="656" w:type="dxa"/>
          </w:tcPr>
          <w:p w14:paraId="354B8202" w14:textId="77777777" w:rsidR="00B20FA0" w:rsidRPr="00FC4815" w:rsidRDefault="00B20FA0" w:rsidP="00B20FA0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5.2</w:t>
            </w:r>
          </w:p>
        </w:tc>
        <w:tc>
          <w:tcPr>
            <w:tcW w:w="656" w:type="dxa"/>
          </w:tcPr>
          <w:p w14:paraId="2CC74931" w14:textId="77777777" w:rsidR="00B20FA0" w:rsidRPr="00FC4815" w:rsidRDefault="00B20FA0" w:rsidP="00B20FA0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5.8</w:t>
            </w:r>
          </w:p>
        </w:tc>
        <w:tc>
          <w:tcPr>
            <w:tcW w:w="656" w:type="dxa"/>
          </w:tcPr>
          <w:p w14:paraId="744F94B2" w14:textId="77777777" w:rsidR="00B20FA0" w:rsidRPr="00FC4815" w:rsidRDefault="00B20FA0" w:rsidP="00B20FA0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6.4</w:t>
            </w:r>
          </w:p>
        </w:tc>
        <w:tc>
          <w:tcPr>
            <w:tcW w:w="656" w:type="dxa"/>
          </w:tcPr>
          <w:p w14:paraId="2C085DD6" w14:textId="77777777" w:rsidR="00B20FA0" w:rsidRPr="00FC4815" w:rsidRDefault="00B20FA0" w:rsidP="00B20FA0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9.3</w:t>
            </w:r>
          </w:p>
        </w:tc>
        <w:tc>
          <w:tcPr>
            <w:tcW w:w="656" w:type="dxa"/>
          </w:tcPr>
          <w:p w14:paraId="5804A73E" w14:textId="77777777" w:rsidR="00B20FA0" w:rsidRPr="00FC4815" w:rsidRDefault="00B20FA0" w:rsidP="00B20FA0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9.2</w:t>
            </w:r>
          </w:p>
        </w:tc>
        <w:tc>
          <w:tcPr>
            <w:tcW w:w="656" w:type="dxa"/>
          </w:tcPr>
          <w:p w14:paraId="4590E0D2" w14:textId="77777777" w:rsidR="00B20FA0" w:rsidRPr="00FC4815" w:rsidRDefault="00B20FA0" w:rsidP="00B20FA0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9.8</w:t>
            </w:r>
          </w:p>
        </w:tc>
        <w:tc>
          <w:tcPr>
            <w:tcW w:w="656" w:type="dxa"/>
          </w:tcPr>
          <w:p w14:paraId="620DB653" w14:textId="77777777" w:rsidR="00B20FA0" w:rsidRPr="00FC4815" w:rsidRDefault="00B20FA0" w:rsidP="00B20FA0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10.2</w:t>
            </w:r>
          </w:p>
        </w:tc>
        <w:tc>
          <w:tcPr>
            <w:tcW w:w="656" w:type="dxa"/>
          </w:tcPr>
          <w:p w14:paraId="4318666B" w14:textId="77777777" w:rsidR="00B20FA0" w:rsidRPr="00FC4815" w:rsidRDefault="00B20FA0" w:rsidP="00B20FA0">
            <w:pPr>
              <w:pStyle w:val="ListParagraph"/>
              <w:spacing w:line="276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FC4815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11.0</w:t>
            </w:r>
          </w:p>
        </w:tc>
      </w:tr>
    </w:tbl>
    <w:p w14:paraId="659D59B3" w14:textId="77777777" w:rsidR="00FC4815" w:rsidRDefault="00FC4815" w:rsidP="00FC4815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1F42CC68" w14:textId="60A86F25" w:rsidR="00FC4815" w:rsidRPr="00FC4815" w:rsidRDefault="00FC4815" w:rsidP="00FC4815">
      <w:pPr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FC481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8BCD594" wp14:editId="0062B93B">
            <wp:extent cx="5731085" cy="7445829"/>
            <wp:effectExtent l="0" t="0" r="3175" b="3175"/>
            <wp:docPr id="8808920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89209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085" cy="744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CEEB9" w14:textId="77777777" w:rsidR="00B20FA0" w:rsidRPr="00FC4815" w:rsidRDefault="00B20FA0" w:rsidP="00B20FA0">
      <w:pPr>
        <w:pStyle w:val="ListParagraph"/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5B586C5B" w14:textId="337EBD8D" w:rsidR="00B20FA0" w:rsidRPr="00FC4815" w:rsidRDefault="00B20FA0" w:rsidP="00B20FA0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FC4815">
        <w:rPr>
          <w:rFonts w:ascii="Times New Roman" w:eastAsia="Times New Roman" w:hAnsi="Times New Roman" w:cs="Times New Roman"/>
          <w:bCs/>
          <w:sz w:val="32"/>
          <w:szCs w:val="32"/>
        </w:rPr>
        <w:t xml:space="preserve">Calculate Mean deviation about mean for the below data </w:t>
      </w:r>
      <m:oMath>
        <m:r>
          <w:rPr>
            <w:rFonts w:ascii="Cambria Math" w:eastAsia="Times New Roman" w:hAnsi="Cambria Math" w:cs="Times New Roman"/>
            <w:sz w:val="32"/>
            <w:szCs w:val="32"/>
          </w:rPr>
          <m:t>153, 147, 151, 156, 153</m:t>
        </m:r>
      </m:oMath>
    </w:p>
    <w:p w14:paraId="6C81A788" w14:textId="458BE008" w:rsidR="00B20FA0" w:rsidRPr="00FC4815" w:rsidRDefault="002E0245" w:rsidP="00B20FA0">
      <w:pPr>
        <w:pStyle w:val="ListParagraph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>
        <w:rPr>
          <w:noProof/>
        </w:rPr>
        <w:drawing>
          <wp:inline distT="0" distB="0" distL="0" distR="0" wp14:anchorId="221E798F" wp14:editId="60304A2C">
            <wp:extent cx="4832985" cy="8392886"/>
            <wp:effectExtent l="0" t="0" r="5715" b="8255"/>
            <wp:docPr id="18517777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77777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37494" cy="840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2B320" w14:textId="77777777" w:rsidR="00B20FA0" w:rsidRPr="00FC4815" w:rsidRDefault="00B20FA0" w:rsidP="00B20FA0">
      <w:pPr>
        <w:pStyle w:val="ListParagraph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7611A27E" w14:textId="4B32FF57" w:rsidR="00B20FA0" w:rsidRPr="00FC4815" w:rsidRDefault="00B20FA0">
      <w:pPr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3AF02C36" w14:textId="77777777" w:rsidR="00B20FA0" w:rsidRPr="00FC4815" w:rsidRDefault="00B20FA0" w:rsidP="00B20FA0">
      <w:pPr>
        <w:pStyle w:val="ListParagraph"/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FC4815">
        <w:rPr>
          <w:rFonts w:ascii="Times New Roman" w:eastAsia="Times New Roman" w:hAnsi="Times New Roman" w:cs="Times New Roman"/>
          <w:bCs/>
          <w:sz w:val="32"/>
          <w:szCs w:val="32"/>
        </w:rPr>
        <w:t xml:space="preserve">Find the true discount and present worth on a bill of </w:t>
      </w:r>
      <m:oMath>
        <m:r>
          <w:rPr>
            <w:rFonts w:ascii="Cambria Math" w:eastAsia="Times New Roman" w:hAnsi="Cambria Math" w:cs="Times New Roman"/>
            <w:sz w:val="32"/>
            <w:szCs w:val="32"/>
          </w:rPr>
          <m:t xml:space="preserve">Rs.2040 </m:t>
        </m:r>
      </m:oMath>
      <w:r w:rsidRPr="00FC4815">
        <w:rPr>
          <w:rFonts w:ascii="Times New Roman" w:eastAsia="Times New Roman" w:hAnsi="Times New Roman" w:cs="Times New Roman"/>
          <w:bCs/>
          <w:sz w:val="32"/>
          <w:szCs w:val="32"/>
        </w:rPr>
        <w:t xml:space="preserve">due in 6 months at </w:t>
      </w:r>
      <m:oMath>
        <m:r>
          <w:rPr>
            <w:rFonts w:ascii="Cambria Math" w:eastAsia="Times New Roman" w:hAnsi="Cambria Math" w:cs="Times New Roman"/>
            <w:sz w:val="32"/>
            <w:szCs w:val="32"/>
          </w:rPr>
          <m:t>4%</m:t>
        </m:r>
      </m:oMath>
      <w:r w:rsidRPr="00FC4815">
        <w:rPr>
          <w:rFonts w:ascii="Times New Roman" w:eastAsia="Times New Roman" w:hAnsi="Times New Roman" w:cs="Times New Roman"/>
          <w:bCs/>
          <w:sz w:val="32"/>
          <w:szCs w:val="32"/>
        </w:rPr>
        <w:t xml:space="preserve">.  </w:t>
      </w:r>
    </w:p>
    <w:p w14:paraId="0D15F0D1" w14:textId="29DA899B" w:rsidR="00B20FA0" w:rsidRPr="00FC4815" w:rsidRDefault="00B20FA0" w:rsidP="00FC4815">
      <w:pPr>
        <w:pStyle w:val="ListParagraph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FC481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FDDD04E" wp14:editId="17F24611">
            <wp:extent cx="6073775" cy="8675915"/>
            <wp:effectExtent l="0" t="0" r="3175" b="0"/>
            <wp:docPr id="7428989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89896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1947" cy="870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4815">
        <w:rPr>
          <w:rFonts w:ascii="Times New Roman" w:eastAsia="Times New Roman" w:hAnsi="Times New Roman" w:cs="Times New Roman"/>
          <w:bCs/>
          <w:sz w:val="32"/>
          <w:szCs w:val="32"/>
        </w:rPr>
        <w:t xml:space="preserve">                                     </w:t>
      </w:r>
    </w:p>
    <w:p w14:paraId="46ECFF96" w14:textId="77777777" w:rsidR="00B20FA0" w:rsidRPr="00FC4815" w:rsidRDefault="00B20FA0" w:rsidP="00B20FA0">
      <w:pPr>
        <w:pStyle w:val="ListParagraph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44CC0866" w14:textId="77777777" w:rsidR="00B20FA0" w:rsidRPr="00FC4815" w:rsidRDefault="00B20FA0" w:rsidP="00B20FA0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C4815">
        <w:rPr>
          <w:rFonts w:ascii="Times New Roman" w:hAnsi="Times New Roman" w:cs="Times New Roman"/>
          <w:b/>
          <w:bCs/>
          <w:sz w:val="32"/>
          <w:szCs w:val="32"/>
        </w:rPr>
        <w:t>PART - C (3 × 10 = 30 Marks)</w:t>
      </w:r>
    </w:p>
    <w:p w14:paraId="626B00B4" w14:textId="77777777" w:rsidR="00B20FA0" w:rsidRPr="00FC4815" w:rsidRDefault="00B20FA0" w:rsidP="00B20FA0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C4815">
        <w:rPr>
          <w:rFonts w:ascii="Times New Roman" w:hAnsi="Times New Roman" w:cs="Times New Roman"/>
          <w:b/>
          <w:bCs/>
          <w:sz w:val="32"/>
          <w:szCs w:val="32"/>
        </w:rPr>
        <w:t>Answer any FOUR questions</w:t>
      </w:r>
    </w:p>
    <w:p w14:paraId="3E06D674" w14:textId="77777777" w:rsidR="00B20FA0" w:rsidRPr="00FC4815" w:rsidRDefault="00B20FA0" w:rsidP="00B20FA0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D087BCD" w14:textId="60955656" w:rsidR="00B20FA0" w:rsidRPr="00FC4815" w:rsidRDefault="00B20FA0" w:rsidP="00B20FA0">
      <w:pPr>
        <w:pStyle w:val="ListParagraph"/>
        <w:numPr>
          <w:ilvl w:val="0"/>
          <w:numId w:val="1"/>
        </w:numPr>
        <w:tabs>
          <w:tab w:val="left" w:pos="284"/>
        </w:tabs>
        <w:spacing w:after="0" w:line="276" w:lineRule="auto"/>
        <w:jc w:val="both"/>
        <w:rPr>
          <w:rFonts w:ascii="Times New Roman" w:eastAsiaTheme="minorEastAsia" w:hAnsi="Times New Roman" w:cs="Times New Roman"/>
          <w:sz w:val="32"/>
          <w:szCs w:val="32"/>
        </w:rPr>
      </w:pPr>
      <w:r w:rsidRPr="00FC4815">
        <w:rPr>
          <w:rFonts w:ascii="Times New Roman" w:hAnsi="Times New Roman" w:cs="Times New Roman"/>
          <w:sz w:val="32"/>
          <w:szCs w:val="32"/>
        </w:rPr>
        <w:t xml:space="preserve">Simplify:  </w:t>
      </w: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5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-1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.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7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5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.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7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-4</m:t>
                        </m:r>
                      </m:sup>
                    </m:sSup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32"/>
                <w:szCs w:val="32"/>
              </w:rPr>
              <m:t>7/2</m:t>
            </m:r>
          </m:sup>
        </m:sSup>
        <m:r>
          <w:rPr>
            <w:rFonts w:ascii="Cambria Math" w:hAnsi="Cambria Math" w:cs="Times New Roman"/>
            <w:sz w:val="32"/>
            <w:szCs w:val="32"/>
          </w:rPr>
          <m:t>÷</m:t>
        </m:r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5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.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7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-5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5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-2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.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7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</w:rPr>
                          <m:t>3</m:t>
                        </m:r>
                      </m:sup>
                    </m:sSup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32"/>
                <w:szCs w:val="32"/>
              </w:rPr>
              <m:t>-5/2</m:t>
            </m:r>
          </m:sup>
        </m:sSup>
      </m:oMath>
    </w:p>
    <w:p w14:paraId="204DB7EA" w14:textId="22005CFE" w:rsidR="00B20FA0" w:rsidRPr="00FC4815" w:rsidRDefault="00B20FA0" w:rsidP="00FC4815">
      <w:pPr>
        <w:pStyle w:val="ListParagraph"/>
        <w:tabs>
          <w:tab w:val="left" w:pos="284"/>
        </w:tabs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FC481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2FC2E8E" wp14:editId="6AF91EFB">
            <wp:extent cx="5976257" cy="7870190"/>
            <wp:effectExtent l="0" t="0" r="5715" b="0"/>
            <wp:docPr id="1742017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01716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85082" cy="788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F8F6F" w14:textId="77777777" w:rsidR="00B20FA0" w:rsidRPr="00FC4815" w:rsidRDefault="00B20FA0" w:rsidP="00B20FA0">
      <w:pPr>
        <w:spacing w:after="0"/>
        <w:ind w:left="426"/>
        <w:rPr>
          <w:rFonts w:ascii="Times New Roman" w:hAnsi="Times New Roman" w:cs="Times New Roman"/>
          <w:sz w:val="32"/>
          <w:szCs w:val="32"/>
        </w:rPr>
      </w:pPr>
    </w:p>
    <w:p w14:paraId="5CB384D4" w14:textId="570775A3" w:rsidR="00B20FA0" w:rsidRPr="00FC4815" w:rsidRDefault="00B20FA0" w:rsidP="00B20FA0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FC4815">
        <w:rPr>
          <w:rFonts w:ascii="Times New Roman" w:hAnsi="Times New Roman" w:cs="Times New Roman"/>
          <w:sz w:val="32"/>
          <w:szCs w:val="32"/>
        </w:rPr>
        <w:lastRenderedPageBreak/>
        <w:t xml:space="preserve">Find the three numbers in geometric progression such that their sum is </w:t>
      </w:r>
      <m:oMath>
        <m:r>
          <w:rPr>
            <w:rFonts w:ascii="Cambria Math" w:hAnsi="Cambria Math" w:cs="Times New Roman"/>
            <w:sz w:val="32"/>
            <w:szCs w:val="32"/>
          </w:rPr>
          <m:t>130</m:t>
        </m:r>
      </m:oMath>
      <w:r w:rsidRPr="00FC4815">
        <w:rPr>
          <w:rFonts w:ascii="Times New Roman" w:hAnsi="Times New Roman" w:cs="Times New Roman"/>
          <w:sz w:val="32"/>
          <w:szCs w:val="32"/>
        </w:rPr>
        <w:t xml:space="preserve"> and their product is </w:t>
      </w:r>
      <m:oMath>
        <m:r>
          <w:rPr>
            <w:rFonts w:ascii="Cambria Math" w:hAnsi="Cambria Math" w:cs="Times New Roman"/>
            <w:sz w:val="32"/>
            <w:szCs w:val="32"/>
          </w:rPr>
          <m:t>27000.</m:t>
        </m:r>
      </m:oMath>
    </w:p>
    <w:p w14:paraId="084B1B80" w14:textId="1AC9ABBE" w:rsidR="00B20FA0" w:rsidRPr="00FC4815" w:rsidRDefault="00B20FA0" w:rsidP="00B20FA0">
      <w:pPr>
        <w:pStyle w:val="ListParagraph"/>
        <w:spacing w:after="0"/>
        <w:rPr>
          <w:rFonts w:ascii="Times New Roman" w:hAnsi="Times New Roman" w:cs="Times New Roman"/>
          <w:sz w:val="32"/>
          <w:szCs w:val="32"/>
        </w:rPr>
      </w:pPr>
      <w:r w:rsidRPr="00FC481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5CE4FB2" wp14:editId="0EA8DE0D">
            <wp:extent cx="4626429" cy="1571625"/>
            <wp:effectExtent l="0" t="0" r="3175" b="0"/>
            <wp:docPr id="11239746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97466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27280" cy="157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DA49D" w14:textId="2495097A" w:rsidR="00B20FA0" w:rsidRPr="00FC4815" w:rsidRDefault="00B20FA0" w:rsidP="00B20FA0">
      <w:pPr>
        <w:pStyle w:val="ListParagraph"/>
        <w:spacing w:after="0"/>
        <w:rPr>
          <w:rFonts w:ascii="Times New Roman" w:hAnsi="Times New Roman" w:cs="Times New Roman"/>
          <w:sz w:val="32"/>
          <w:szCs w:val="32"/>
        </w:rPr>
      </w:pPr>
      <w:r w:rsidRPr="00FC481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49944EC" wp14:editId="769331EF">
            <wp:extent cx="5083629" cy="7417874"/>
            <wp:effectExtent l="0" t="0" r="3175" b="0"/>
            <wp:docPr id="1748815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81555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91296" cy="742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38075" w14:textId="3F30456F" w:rsidR="00B20FA0" w:rsidRPr="00FC4815" w:rsidRDefault="00B20FA0" w:rsidP="00B20FA0">
      <w:pPr>
        <w:pStyle w:val="ListParagraph"/>
        <w:spacing w:after="0"/>
        <w:rPr>
          <w:rFonts w:ascii="Times New Roman" w:hAnsi="Times New Roman" w:cs="Times New Roman"/>
          <w:sz w:val="32"/>
          <w:szCs w:val="32"/>
        </w:rPr>
      </w:pPr>
      <w:r w:rsidRPr="00FC4815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39E48931" wp14:editId="3E27A0A6">
            <wp:extent cx="4495800" cy="2049131"/>
            <wp:effectExtent l="0" t="0" r="0" b="8890"/>
            <wp:docPr id="18424552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45520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09128" cy="205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4782C" w14:textId="784B2028" w:rsidR="00B20FA0" w:rsidRPr="00FC4815" w:rsidRDefault="00B20FA0" w:rsidP="00B20FA0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FC4815">
        <w:rPr>
          <w:rFonts w:ascii="Times New Roman" w:hAnsi="Times New Roman" w:cs="Times New Roman"/>
          <w:sz w:val="32"/>
          <w:szCs w:val="32"/>
        </w:rPr>
        <w:t>Calculate Mean, Median and Mode for the following data</w:t>
      </w:r>
    </w:p>
    <w:p w14:paraId="53630254" w14:textId="77777777" w:rsidR="00B20FA0" w:rsidRPr="00FC4815" w:rsidRDefault="00B20FA0" w:rsidP="00B20FA0">
      <w:pPr>
        <w:spacing w:after="0"/>
        <w:ind w:left="426"/>
        <w:rPr>
          <w:rFonts w:ascii="Times New Roman" w:hAnsi="Times New Roman" w:cs="Times New Roman"/>
          <w:sz w:val="32"/>
          <w:szCs w:val="32"/>
        </w:rPr>
      </w:pP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797"/>
        <w:gridCol w:w="797"/>
        <w:gridCol w:w="797"/>
        <w:gridCol w:w="797"/>
        <w:gridCol w:w="797"/>
        <w:gridCol w:w="797"/>
        <w:gridCol w:w="798"/>
        <w:gridCol w:w="798"/>
        <w:gridCol w:w="798"/>
      </w:tblGrid>
      <w:tr w:rsidR="00B20FA0" w:rsidRPr="00FC4815" w14:paraId="6CCED6C3" w14:textId="77777777" w:rsidTr="00801617">
        <w:tc>
          <w:tcPr>
            <w:tcW w:w="797" w:type="dxa"/>
          </w:tcPr>
          <w:p w14:paraId="185D4242" w14:textId="77777777" w:rsidR="00B20FA0" w:rsidRPr="00FC4815" w:rsidRDefault="00B20FA0" w:rsidP="0080161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CI</w:t>
            </w:r>
          </w:p>
        </w:tc>
        <w:tc>
          <w:tcPr>
            <w:tcW w:w="797" w:type="dxa"/>
          </w:tcPr>
          <w:p w14:paraId="4CC3AD7A" w14:textId="77777777" w:rsidR="00B20FA0" w:rsidRPr="00FC4815" w:rsidRDefault="00B20FA0" w:rsidP="0080161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0-10</w:t>
            </w:r>
          </w:p>
        </w:tc>
        <w:tc>
          <w:tcPr>
            <w:tcW w:w="797" w:type="dxa"/>
          </w:tcPr>
          <w:p w14:paraId="09E2F073" w14:textId="77777777" w:rsidR="00B20FA0" w:rsidRPr="00FC4815" w:rsidRDefault="00B20FA0" w:rsidP="0080161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10-20</w:t>
            </w:r>
          </w:p>
        </w:tc>
        <w:tc>
          <w:tcPr>
            <w:tcW w:w="797" w:type="dxa"/>
          </w:tcPr>
          <w:p w14:paraId="622F180F" w14:textId="77777777" w:rsidR="00B20FA0" w:rsidRPr="00FC4815" w:rsidRDefault="00B20FA0" w:rsidP="0080161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20-30</w:t>
            </w:r>
          </w:p>
        </w:tc>
        <w:tc>
          <w:tcPr>
            <w:tcW w:w="797" w:type="dxa"/>
          </w:tcPr>
          <w:p w14:paraId="43BADEB3" w14:textId="77777777" w:rsidR="00B20FA0" w:rsidRPr="00FC4815" w:rsidRDefault="00B20FA0" w:rsidP="0080161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30-40</w:t>
            </w:r>
          </w:p>
        </w:tc>
        <w:tc>
          <w:tcPr>
            <w:tcW w:w="797" w:type="dxa"/>
          </w:tcPr>
          <w:p w14:paraId="72FE5E67" w14:textId="77777777" w:rsidR="00B20FA0" w:rsidRPr="00FC4815" w:rsidRDefault="00B20FA0" w:rsidP="0080161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40-50</w:t>
            </w:r>
          </w:p>
        </w:tc>
        <w:tc>
          <w:tcPr>
            <w:tcW w:w="798" w:type="dxa"/>
          </w:tcPr>
          <w:p w14:paraId="23788C68" w14:textId="77777777" w:rsidR="00B20FA0" w:rsidRPr="00FC4815" w:rsidRDefault="00B20FA0" w:rsidP="0080161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50-60</w:t>
            </w:r>
          </w:p>
        </w:tc>
        <w:tc>
          <w:tcPr>
            <w:tcW w:w="798" w:type="dxa"/>
          </w:tcPr>
          <w:p w14:paraId="62AF3657" w14:textId="77777777" w:rsidR="00B20FA0" w:rsidRPr="00FC4815" w:rsidRDefault="00B20FA0" w:rsidP="0080161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60-70</w:t>
            </w:r>
          </w:p>
        </w:tc>
        <w:tc>
          <w:tcPr>
            <w:tcW w:w="798" w:type="dxa"/>
          </w:tcPr>
          <w:p w14:paraId="76C48929" w14:textId="77777777" w:rsidR="00B20FA0" w:rsidRPr="00FC4815" w:rsidRDefault="00B20FA0" w:rsidP="0080161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70-80</w:t>
            </w:r>
          </w:p>
        </w:tc>
      </w:tr>
      <w:tr w:rsidR="00B20FA0" w:rsidRPr="00FC4815" w14:paraId="7E0808C7" w14:textId="77777777" w:rsidTr="00801617">
        <w:tc>
          <w:tcPr>
            <w:tcW w:w="797" w:type="dxa"/>
          </w:tcPr>
          <w:p w14:paraId="5611F432" w14:textId="77777777" w:rsidR="00B20FA0" w:rsidRPr="00FC4815" w:rsidRDefault="00B20FA0" w:rsidP="0080161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F</w:t>
            </w:r>
          </w:p>
        </w:tc>
        <w:tc>
          <w:tcPr>
            <w:tcW w:w="797" w:type="dxa"/>
          </w:tcPr>
          <w:p w14:paraId="09D1F7A9" w14:textId="77777777" w:rsidR="00B20FA0" w:rsidRPr="00FC4815" w:rsidRDefault="00B20FA0" w:rsidP="0080161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797" w:type="dxa"/>
          </w:tcPr>
          <w:p w14:paraId="5716CB89" w14:textId="77777777" w:rsidR="00B20FA0" w:rsidRPr="00FC4815" w:rsidRDefault="00B20FA0" w:rsidP="0080161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12</w:t>
            </w:r>
          </w:p>
        </w:tc>
        <w:tc>
          <w:tcPr>
            <w:tcW w:w="797" w:type="dxa"/>
          </w:tcPr>
          <w:p w14:paraId="208B2901" w14:textId="77777777" w:rsidR="00B20FA0" w:rsidRPr="00FC4815" w:rsidRDefault="00B20FA0" w:rsidP="0080161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24</w:t>
            </w:r>
          </w:p>
        </w:tc>
        <w:tc>
          <w:tcPr>
            <w:tcW w:w="797" w:type="dxa"/>
          </w:tcPr>
          <w:p w14:paraId="15B0C3DD" w14:textId="77777777" w:rsidR="00B20FA0" w:rsidRPr="00FC4815" w:rsidRDefault="00B20FA0" w:rsidP="0080161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36</w:t>
            </w:r>
          </w:p>
        </w:tc>
        <w:tc>
          <w:tcPr>
            <w:tcW w:w="797" w:type="dxa"/>
          </w:tcPr>
          <w:p w14:paraId="3956A71D" w14:textId="77777777" w:rsidR="00B20FA0" w:rsidRPr="00FC4815" w:rsidRDefault="00B20FA0" w:rsidP="0080161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20</w:t>
            </w:r>
          </w:p>
        </w:tc>
        <w:tc>
          <w:tcPr>
            <w:tcW w:w="798" w:type="dxa"/>
          </w:tcPr>
          <w:p w14:paraId="4C55D55B" w14:textId="77777777" w:rsidR="00B20FA0" w:rsidRPr="00FC4815" w:rsidRDefault="00B20FA0" w:rsidP="0080161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16</w:t>
            </w:r>
          </w:p>
        </w:tc>
        <w:tc>
          <w:tcPr>
            <w:tcW w:w="798" w:type="dxa"/>
          </w:tcPr>
          <w:p w14:paraId="13E6EB63" w14:textId="77777777" w:rsidR="00B20FA0" w:rsidRPr="00FC4815" w:rsidRDefault="00B20FA0" w:rsidP="0080161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798" w:type="dxa"/>
          </w:tcPr>
          <w:p w14:paraId="1CE0FAF3" w14:textId="77777777" w:rsidR="00B20FA0" w:rsidRPr="00FC4815" w:rsidRDefault="00B20FA0" w:rsidP="0080161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</w:tr>
    </w:tbl>
    <w:p w14:paraId="6EB860BF" w14:textId="77777777" w:rsidR="00B20FA0" w:rsidRPr="00FC4815" w:rsidRDefault="00B20FA0" w:rsidP="00B20FA0">
      <w:pPr>
        <w:pStyle w:val="ListParagraph"/>
        <w:spacing w:after="0"/>
        <w:rPr>
          <w:rFonts w:ascii="Times New Roman" w:hAnsi="Times New Roman" w:cs="Times New Roman"/>
          <w:sz w:val="32"/>
          <w:szCs w:val="32"/>
        </w:rPr>
      </w:pPr>
    </w:p>
    <w:p w14:paraId="003D52D3" w14:textId="6B65FC13" w:rsidR="00B20FA0" w:rsidRPr="00FC4815" w:rsidRDefault="00B20FA0" w:rsidP="00B20FA0">
      <w:pPr>
        <w:pStyle w:val="ListParagraph"/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FC481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2844988" wp14:editId="094329C5">
            <wp:extent cx="4887685" cy="4941570"/>
            <wp:effectExtent l="0" t="0" r="8255" b="0"/>
            <wp:docPr id="4276449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64493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01481" cy="495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6CF74" w14:textId="33E0C503" w:rsidR="00B20FA0" w:rsidRPr="00FC4815" w:rsidRDefault="00B20FA0" w:rsidP="00FC4815">
      <w:pPr>
        <w:pStyle w:val="ListParagraph"/>
        <w:tabs>
          <w:tab w:val="left" w:pos="284"/>
          <w:tab w:val="left" w:pos="720"/>
        </w:tabs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FC4815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50F2CA86" wp14:editId="745FE920">
            <wp:extent cx="5899150" cy="9231085"/>
            <wp:effectExtent l="0" t="0" r="6350" b="8255"/>
            <wp:docPr id="2636178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61782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08737" cy="924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D16A5" w14:textId="09EB2ACD" w:rsidR="00B20FA0" w:rsidRPr="00FC4815" w:rsidRDefault="00B20FA0" w:rsidP="00B20FA0">
      <w:pPr>
        <w:pStyle w:val="ListParagraph"/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FC4815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1DD5C315" wp14:editId="216E71A8">
            <wp:extent cx="4376937" cy="3929742"/>
            <wp:effectExtent l="0" t="0" r="5080" b="0"/>
            <wp:docPr id="13955298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52981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85961" cy="393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3E030" w14:textId="3FF13F4A" w:rsidR="00B20FA0" w:rsidRPr="00FC4815" w:rsidRDefault="00B20FA0" w:rsidP="00B20FA0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FC4815">
        <w:rPr>
          <w:rFonts w:ascii="Times New Roman" w:hAnsi="Times New Roman" w:cs="Times New Roman"/>
          <w:sz w:val="32"/>
          <w:szCs w:val="32"/>
        </w:rPr>
        <w:t>Obtain the correlation coefficient for the following data:</w:t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797"/>
        <w:gridCol w:w="797"/>
        <w:gridCol w:w="797"/>
        <w:gridCol w:w="797"/>
        <w:gridCol w:w="797"/>
        <w:gridCol w:w="797"/>
        <w:gridCol w:w="798"/>
        <w:gridCol w:w="798"/>
        <w:gridCol w:w="798"/>
      </w:tblGrid>
      <w:tr w:rsidR="00B20FA0" w:rsidRPr="00FC4815" w14:paraId="17A22F00" w14:textId="77777777" w:rsidTr="00801617">
        <w:tc>
          <w:tcPr>
            <w:tcW w:w="797" w:type="dxa"/>
          </w:tcPr>
          <w:p w14:paraId="46AC4716" w14:textId="77777777" w:rsidR="00B20FA0" w:rsidRPr="00FC4815" w:rsidRDefault="00B20FA0" w:rsidP="0080161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X</w:t>
            </w:r>
          </w:p>
        </w:tc>
        <w:tc>
          <w:tcPr>
            <w:tcW w:w="797" w:type="dxa"/>
          </w:tcPr>
          <w:p w14:paraId="5A2FF2EE" w14:textId="77777777" w:rsidR="00B20FA0" w:rsidRPr="00FC4815" w:rsidRDefault="00B20FA0" w:rsidP="0080161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797" w:type="dxa"/>
          </w:tcPr>
          <w:p w14:paraId="7C87696D" w14:textId="77777777" w:rsidR="00B20FA0" w:rsidRPr="00FC4815" w:rsidRDefault="00B20FA0" w:rsidP="0080161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797" w:type="dxa"/>
          </w:tcPr>
          <w:p w14:paraId="71E47A0C" w14:textId="77777777" w:rsidR="00B20FA0" w:rsidRPr="00FC4815" w:rsidRDefault="00B20FA0" w:rsidP="0080161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797" w:type="dxa"/>
          </w:tcPr>
          <w:p w14:paraId="652B1D83" w14:textId="77777777" w:rsidR="00B20FA0" w:rsidRPr="00FC4815" w:rsidRDefault="00B20FA0" w:rsidP="0080161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797" w:type="dxa"/>
          </w:tcPr>
          <w:p w14:paraId="42180DDF" w14:textId="77777777" w:rsidR="00B20FA0" w:rsidRPr="00FC4815" w:rsidRDefault="00B20FA0" w:rsidP="0080161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12</w:t>
            </w:r>
          </w:p>
        </w:tc>
        <w:tc>
          <w:tcPr>
            <w:tcW w:w="798" w:type="dxa"/>
          </w:tcPr>
          <w:p w14:paraId="2FD8F157" w14:textId="77777777" w:rsidR="00B20FA0" w:rsidRPr="00FC4815" w:rsidRDefault="00B20FA0" w:rsidP="0080161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14</w:t>
            </w:r>
          </w:p>
        </w:tc>
        <w:tc>
          <w:tcPr>
            <w:tcW w:w="798" w:type="dxa"/>
          </w:tcPr>
          <w:p w14:paraId="30AF5B77" w14:textId="77777777" w:rsidR="00B20FA0" w:rsidRPr="00FC4815" w:rsidRDefault="00B20FA0" w:rsidP="0080161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16</w:t>
            </w:r>
          </w:p>
        </w:tc>
        <w:tc>
          <w:tcPr>
            <w:tcW w:w="798" w:type="dxa"/>
          </w:tcPr>
          <w:p w14:paraId="5254BB4C" w14:textId="77777777" w:rsidR="00B20FA0" w:rsidRPr="00FC4815" w:rsidRDefault="00B20FA0" w:rsidP="0080161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17</w:t>
            </w:r>
          </w:p>
        </w:tc>
      </w:tr>
      <w:tr w:rsidR="00B20FA0" w:rsidRPr="00FC4815" w14:paraId="14D8C41F" w14:textId="77777777" w:rsidTr="00801617">
        <w:tc>
          <w:tcPr>
            <w:tcW w:w="797" w:type="dxa"/>
          </w:tcPr>
          <w:p w14:paraId="43F1C50D" w14:textId="77777777" w:rsidR="00B20FA0" w:rsidRPr="00FC4815" w:rsidRDefault="00B20FA0" w:rsidP="0080161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Y</w:t>
            </w:r>
          </w:p>
        </w:tc>
        <w:tc>
          <w:tcPr>
            <w:tcW w:w="797" w:type="dxa"/>
          </w:tcPr>
          <w:p w14:paraId="2D216A73" w14:textId="77777777" w:rsidR="00B20FA0" w:rsidRPr="00FC4815" w:rsidRDefault="00B20FA0" w:rsidP="0080161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3.0</w:t>
            </w:r>
          </w:p>
        </w:tc>
        <w:tc>
          <w:tcPr>
            <w:tcW w:w="797" w:type="dxa"/>
          </w:tcPr>
          <w:p w14:paraId="75FD98BD" w14:textId="77777777" w:rsidR="00B20FA0" w:rsidRPr="00FC4815" w:rsidRDefault="00B20FA0" w:rsidP="0080161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3.5</w:t>
            </w:r>
          </w:p>
        </w:tc>
        <w:tc>
          <w:tcPr>
            <w:tcW w:w="797" w:type="dxa"/>
          </w:tcPr>
          <w:p w14:paraId="1CD97822" w14:textId="77777777" w:rsidR="00B20FA0" w:rsidRPr="00FC4815" w:rsidRDefault="00B20FA0" w:rsidP="0080161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4.0</w:t>
            </w:r>
          </w:p>
        </w:tc>
        <w:tc>
          <w:tcPr>
            <w:tcW w:w="797" w:type="dxa"/>
          </w:tcPr>
          <w:p w14:paraId="5DE2725D" w14:textId="77777777" w:rsidR="00B20FA0" w:rsidRPr="00FC4815" w:rsidRDefault="00B20FA0" w:rsidP="0080161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4.5</w:t>
            </w:r>
          </w:p>
        </w:tc>
        <w:tc>
          <w:tcPr>
            <w:tcW w:w="797" w:type="dxa"/>
          </w:tcPr>
          <w:p w14:paraId="534A3499" w14:textId="77777777" w:rsidR="00B20FA0" w:rsidRPr="00FC4815" w:rsidRDefault="00B20FA0" w:rsidP="0080161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5.0</w:t>
            </w:r>
          </w:p>
        </w:tc>
        <w:tc>
          <w:tcPr>
            <w:tcW w:w="798" w:type="dxa"/>
          </w:tcPr>
          <w:p w14:paraId="60D0B11D" w14:textId="77777777" w:rsidR="00B20FA0" w:rsidRPr="00FC4815" w:rsidRDefault="00B20FA0" w:rsidP="0080161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5.5</w:t>
            </w:r>
          </w:p>
        </w:tc>
        <w:tc>
          <w:tcPr>
            <w:tcW w:w="798" w:type="dxa"/>
          </w:tcPr>
          <w:p w14:paraId="41279614" w14:textId="77777777" w:rsidR="00B20FA0" w:rsidRPr="00FC4815" w:rsidRDefault="00B20FA0" w:rsidP="0080161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6.0</w:t>
            </w:r>
          </w:p>
        </w:tc>
        <w:tc>
          <w:tcPr>
            <w:tcW w:w="798" w:type="dxa"/>
          </w:tcPr>
          <w:p w14:paraId="26B5505D" w14:textId="77777777" w:rsidR="00B20FA0" w:rsidRPr="00FC4815" w:rsidRDefault="00B20FA0" w:rsidP="0080161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6.25</w:t>
            </w:r>
          </w:p>
        </w:tc>
      </w:tr>
    </w:tbl>
    <w:p w14:paraId="5AE8A5E9" w14:textId="77777777" w:rsidR="00B20FA0" w:rsidRPr="00FC4815" w:rsidRDefault="00B20FA0" w:rsidP="00B20FA0">
      <w:pPr>
        <w:spacing w:after="0"/>
        <w:ind w:left="426"/>
        <w:rPr>
          <w:rFonts w:ascii="Times New Roman" w:hAnsi="Times New Roman" w:cs="Times New Roman"/>
          <w:sz w:val="32"/>
          <w:szCs w:val="32"/>
        </w:rPr>
      </w:pPr>
      <w:r w:rsidRPr="00FC4815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846EB0C" w14:textId="034E1A36" w:rsidR="00B20FA0" w:rsidRPr="00FC4815" w:rsidRDefault="00FC4815" w:rsidP="00FC4815">
      <w:pPr>
        <w:pStyle w:val="ListParagraph"/>
        <w:tabs>
          <w:tab w:val="left" w:pos="284"/>
        </w:tabs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FC481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6502D5B" wp14:editId="001B2C4B">
            <wp:extent cx="6150429" cy="4702060"/>
            <wp:effectExtent l="0" t="0" r="3175" b="3810"/>
            <wp:docPr id="8112795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279569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65173" cy="471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4C5BB" w14:textId="5FAD0DC9" w:rsidR="00FC4815" w:rsidRPr="00FC4815" w:rsidRDefault="00FC4815" w:rsidP="00B20FA0">
      <w:pPr>
        <w:pStyle w:val="ListParagraph"/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FC4815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0CF6B323" wp14:editId="5F5E9B00">
            <wp:extent cx="4898571" cy="4277778"/>
            <wp:effectExtent l="0" t="0" r="0" b="8890"/>
            <wp:docPr id="14214208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42086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12899" cy="42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E4F82" w14:textId="77777777" w:rsidR="00FC4815" w:rsidRDefault="00FC4815" w:rsidP="00FC4815">
      <w:pPr>
        <w:spacing w:after="0"/>
        <w:ind w:left="426"/>
        <w:rPr>
          <w:rFonts w:ascii="Times New Roman" w:hAnsi="Times New Roman" w:cs="Times New Roman"/>
          <w:b/>
          <w:bCs/>
          <w:sz w:val="32"/>
          <w:szCs w:val="32"/>
        </w:rPr>
      </w:pPr>
    </w:p>
    <w:p w14:paraId="6B9DE61D" w14:textId="4B6D3CB2" w:rsidR="00FC4815" w:rsidRPr="00FC4815" w:rsidRDefault="00FC4815" w:rsidP="00FC4815">
      <w:pPr>
        <w:spacing w:after="0"/>
        <w:ind w:left="426"/>
        <w:rPr>
          <w:rFonts w:ascii="Times New Roman" w:hAnsi="Times New Roman" w:cs="Times New Roman"/>
          <w:sz w:val="32"/>
          <w:szCs w:val="32"/>
        </w:rPr>
      </w:pPr>
      <w:r w:rsidRPr="00FC4815">
        <w:rPr>
          <w:rFonts w:ascii="Times New Roman" w:hAnsi="Times New Roman" w:cs="Times New Roman"/>
          <w:b/>
          <w:bCs/>
          <w:sz w:val="32"/>
          <w:szCs w:val="32"/>
        </w:rPr>
        <w:t>24.</w:t>
      </w:r>
      <w:r w:rsidRPr="00FC4815">
        <w:rPr>
          <w:rFonts w:ascii="Times New Roman" w:hAnsi="Times New Roman" w:cs="Times New Roman"/>
          <w:sz w:val="32"/>
          <w:szCs w:val="32"/>
        </w:rPr>
        <w:t xml:space="preserve"> Calculate Fisher’s ideal index from the given data and prove that it satisfies both the time reversal and factor reversal tests.</w:t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1746"/>
        <w:gridCol w:w="1330"/>
        <w:gridCol w:w="1330"/>
        <w:gridCol w:w="1330"/>
        <w:gridCol w:w="1331"/>
      </w:tblGrid>
      <w:tr w:rsidR="00FC4815" w:rsidRPr="00FC4815" w14:paraId="18183A88" w14:textId="77777777" w:rsidTr="00FC4815">
        <w:tc>
          <w:tcPr>
            <w:tcW w:w="1746" w:type="dxa"/>
            <w:vMerge w:val="restart"/>
            <w:vAlign w:val="center"/>
          </w:tcPr>
          <w:p w14:paraId="2391CEB1" w14:textId="77777777" w:rsidR="00FC4815" w:rsidRPr="00FC4815" w:rsidRDefault="00FC4815" w:rsidP="0080161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Commodity</w:t>
            </w:r>
          </w:p>
        </w:tc>
        <w:tc>
          <w:tcPr>
            <w:tcW w:w="2660" w:type="dxa"/>
            <w:gridSpan w:val="2"/>
            <w:vAlign w:val="center"/>
          </w:tcPr>
          <w:p w14:paraId="2BB312ED" w14:textId="77777777" w:rsidR="00FC4815" w:rsidRPr="00FC4815" w:rsidRDefault="00FC4815" w:rsidP="0080161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2006</w:t>
            </w:r>
          </w:p>
        </w:tc>
        <w:tc>
          <w:tcPr>
            <w:tcW w:w="2661" w:type="dxa"/>
            <w:gridSpan w:val="2"/>
            <w:vAlign w:val="center"/>
          </w:tcPr>
          <w:p w14:paraId="0FE9D189" w14:textId="77777777" w:rsidR="00FC4815" w:rsidRPr="00FC4815" w:rsidRDefault="00FC4815" w:rsidP="0080161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2007</w:t>
            </w:r>
          </w:p>
        </w:tc>
      </w:tr>
      <w:tr w:rsidR="00FC4815" w:rsidRPr="00FC4815" w14:paraId="04F9E60E" w14:textId="77777777" w:rsidTr="00FC4815">
        <w:tc>
          <w:tcPr>
            <w:tcW w:w="1746" w:type="dxa"/>
            <w:vMerge/>
            <w:vAlign w:val="center"/>
          </w:tcPr>
          <w:p w14:paraId="748A2B00" w14:textId="77777777" w:rsidR="00FC4815" w:rsidRPr="00FC4815" w:rsidRDefault="00FC4815" w:rsidP="0080161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30" w:type="dxa"/>
            <w:vAlign w:val="center"/>
          </w:tcPr>
          <w:p w14:paraId="73A096A8" w14:textId="77777777" w:rsidR="00FC4815" w:rsidRPr="00FC4815" w:rsidRDefault="00FC4815" w:rsidP="0080161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Price</w:t>
            </w:r>
          </w:p>
        </w:tc>
        <w:tc>
          <w:tcPr>
            <w:tcW w:w="1330" w:type="dxa"/>
            <w:vAlign w:val="center"/>
          </w:tcPr>
          <w:p w14:paraId="72C0AE61" w14:textId="77777777" w:rsidR="00FC4815" w:rsidRPr="00FC4815" w:rsidRDefault="00FC4815" w:rsidP="0080161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Value</w:t>
            </w:r>
          </w:p>
        </w:tc>
        <w:tc>
          <w:tcPr>
            <w:tcW w:w="1330" w:type="dxa"/>
            <w:vAlign w:val="center"/>
          </w:tcPr>
          <w:p w14:paraId="64EEA91C" w14:textId="77777777" w:rsidR="00FC4815" w:rsidRPr="00FC4815" w:rsidRDefault="00FC4815" w:rsidP="0080161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Price</w:t>
            </w:r>
          </w:p>
        </w:tc>
        <w:tc>
          <w:tcPr>
            <w:tcW w:w="1331" w:type="dxa"/>
            <w:vAlign w:val="center"/>
          </w:tcPr>
          <w:p w14:paraId="32DA8A56" w14:textId="77777777" w:rsidR="00FC4815" w:rsidRPr="00FC4815" w:rsidRDefault="00FC4815" w:rsidP="0080161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value</w:t>
            </w:r>
          </w:p>
        </w:tc>
      </w:tr>
      <w:tr w:rsidR="00FC4815" w:rsidRPr="00FC4815" w14:paraId="445EAC18" w14:textId="77777777" w:rsidTr="00FC4815">
        <w:tc>
          <w:tcPr>
            <w:tcW w:w="1746" w:type="dxa"/>
            <w:vAlign w:val="center"/>
          </w:tcPr>
          <w:p w14:paraId="01FB4E47" w14:textId="77777777" w:rsidR="00FC4815" w:rsidRPr="00FC4815" w:rsidRDefault="00FC4815" w:rsidP="0080161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A</w:t>
            </w:r>
          </w:p>
        </w:tc>
        <w:tc>
          <w:tcPr>
            <w:tcW w:w="1330" w:type="dxa"/>
            <w:vAlign w:val="center"/>
          </w:tcPr>
          <w:p w14:paraId="20F6AD32" w14:textId="77777777" w:rsidR="00FC4815" w:rsidRPr="00FC4815" w:rsidRDefault="00FC4815" w:rsidP="0080161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1330" w:type="dxa"/>
            <w:vAlign w:val="center"/>
          </w:tcPr>
          <w:p w14:paraId="325F21DF" w14:textId="77777777" w:rsidR="00FC4815" w:rsidRPr="00FC4815" w:rsidRDefault="00FC4815" w:rsidP="0080161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80</w:t>
            </w:r>
          </w:p>
        </w:tc>
        <w:tc>
          <w:tcPr>
            <w:tcW w:w="1330" w:type="dxa"/>
            <w:vAlign w:val="center"/>
          </w:tcPr>
          <w:p w14:paraId="06A3362A" w14:textId="77777777" w:rsidR="00FC4815" w:rsidRPr="00FC4815" w:rsidRDefault="00FC4815" w:rsidP="0080161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1331" w:type="dxa"/>
            <w:vAlign w:val="center"/>
          </w:tcPr>
          <w:p w14:paraId="3E61AE0B" w14:textId="77777777" w:rsidR="00FC4815" w:rsidRPr="00FC4815" w:rsidRDefault="00FC4815" w:rsidP="0080161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120</w:t>
            </w:r>
          </w:p>
        </w:tc>
      </w:tr>
      <w:tr w:rsidR="00FC4815" w:rsidRPr="00FC4815" w14:paraId="4FC16644" w14:textId="77777777" w:rsidTr="00FC4815">
        <w:tc>
          <w:tcPr>
            <w:tcW w:w="1746" w:type="dxa"/>
            <w:vAlign w:val="center"/>
          </w:tcPr>
          <w:p w14:paraId="7EFCF539" w14:textId="77777777" w:rsidR="00FC4815" w:rsidRPr="00FC4815" w:rsidRDefault="00FC4815" w:rsidP="0080161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B</w:t>
            </w:r>
          </w:p>
        </w:tc>
        <w:tc>
          <w:tcPr>
            <w:tcW w:w="1330" w:type="dxa"/>
            <w:vAlign w:val="center"/>
          </w:tcPr>
          <w:p w14:paraId="49588A1C" w14:textId="77777777" w:rsidR="00FC4815" w:rsidRPr="00FC4815" w:rsidRDefault="00FC4815" w:rsidP="0080161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1330" w:type="dxa"/>
            <w:vAlign w:val="center"/>
          </w:tcPr>
          <w:p w14:paraId="64B73E7E" w14:textId="77777777" w:rsidR="00FC4815" w:rsidRPr="00FC4815" w:rsidRDefault="00FC4815" w:rsidP="0080161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120</w:t>
            </w:r>
          </w:p>
        </w:tc>
        <w:tc>
          <w:tcPr>
            <w:tcW w:w="1330" w:type="dxa"/>
            <w:vAlign w:val="center"/>
          </w:tcPr>
          <w:p w14:paraId="64E55E4F" w14:textId="77777777" w:rsidR="00FC4815" w:rsidRPr="00FC4815" w:rsidRDefault="00FC4815" w:rsidP="0080161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12</w:t>
            </w:r>
          </w:p>
        </w:tc>
        <w:tc>
          <w:tcPr>
            <w:tcW w:w="1331" w:type="dxa"/>
            <w:vAlign w:val="center"/>
          </w:tcPr>
          <w:p w14:paraId="4E5FE42D" w14:textId="77777777" w:rsidR="00FC4815" w:rsidRPr="00FC4815" w:rsidRDefault="00FC4815" w:rsidP="0080161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96</w:t>
            </w:r>
          </w:p>
        </w:tc>
      </w:tr>
      <w:tr w:rsidR="00FC4815" w:rsidRPr="00FC4815" w14:paraId="17264CBC" w14:textId="77777777" w:rsidTr="00FC4815">
        <w:tc>
          <w:tcPr>
            <w:tcW w:w="1746" w:type="dxa"/>
            <w:vAlign w:val="center"/>
          </w:tcPr>
          <w:p w14:paraId="497D2953" w14:textId="77777777" w:rsidR="00FC4815" w:rsidRPr="00FC4815" w:rsidRDefault="00FC4815" w:rsidP="0080161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C</w:t>
            </w:r>
          </w:p>
        </w:tc>
        <w:tc>
          <w:tcPr>
            <w:tcW w:w="1330" w:type="dxa"/>
            <w:vAlign w:val="center"/>
          </w:tcPr>
          <w:p w14:paraId="61A74132" w14:textId="77777777" w:rsidR="00FC4815" w:rsidRPr="00FC4815" w:rsidRDefault="00FC4815" w:rsidP="0080161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1330" w:type="dxa"/>
            <w:vAlign w:val="center"/>
          </w:tcPr>
          <w:p w14:paraId="687D1884" w14:textId="77777777" w:rsidR="00FC4815" w:rsidRPr="00FC4815" w:rsidRDefault="00FC4815" w:rsidP="0080161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40</w:t>
            </w:r>
          </w:p>
        </w:tc>
        <w:tc>
          <w:tcPr>
            <w:tcW w:w="1330" w:type="dxa"/>
            <w:vAlign w:val="center"/>
          </w:tcPr>
          <w:p w14:paraId="22227BBD" w14:textId="77777777" w:rsidR="00FC4815" w:rsidRPr="00FC4815" w:rsidRDefault="00FC4815" w:rsidP="0080161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1331" w:type="dxa"/>
            <w:vAlign w:val="center"/>
          </w:tcPr>
          <w:p w14:paraId="1FF1B7D6" w14:textId="77777777" w:rsidR="00FC4815" w:rsidRPr="00FC4815" w:rsidRDefault="00FC4815" w:rsidP="0080161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50</w:t>
            </w:r>
          </w:p>
        </w:tc>
      </w:tr>
      <w:tr w:rsidR="00FC4815" w:rsidRPr="00FC4815" w14:paraId="4A5E2782" w14:textId="77777777" w:rsidTr="00FC4815">
        <w:tc>
          <w:tcPr>
            <w:tcW w:w="1746" w:type="dxa"/>
            <w:vAlign w:val="center"/>
          </w:tcPr>
          <w:p w14:paraId="335A806B" w14:textId="77777777" w:rsidR="00FC4815" w:rsidRPr="00FC4815" w:rsidRDefault="00FC4815" w:rsidP="0080161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D</w:t>
            </w:r>
          </w:p>
        </w:tc>
        <w:tc>
          <w:tcPr>
            <w:tcW w:w="1330" w:type="dxa"/>
            <w:vAlign w:val="center"/>
          </w:tcPr>
          <w:p w14:paraId="31FD6496" w14:textId="77777777" w:rsidR="00FC4815" w:rsidRPr="00FC4815" w:rsidRDefault="00FC4815" w:rsidP="0080161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1330" w:type="dxa"/>
            <w:vAlign w:val="center"/>
          </w:tcPr>
          <w:p w14:paraId="61088E8E" w14:textId="77777777" w:rsidR="00FC4815" w:rsidRPr="00FC4815" w:rsidRDefault="00FC4815" w:rsidP="0080161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56</w:t>
            </w:r>
          </w:p>
        </w:tc>
        <w:tc>
          <w:tcPr>
            <w:tcW w:w="1330" w:type="dxa"/>
            <w:vAlign w:val="center"/>
          </w:tcPr>
          <w:p w14:paraId="2051C30B" w14:textId="77777777" w:rsidR="00FC4815" w:rsidRPr="00FC4815" w:rsidRDefault="00FC4815" w:rsidP="0080161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1331" w:type="dxa"/>
            <w:vAlign w:val="center"/>
          </w:tcPr>
          <w:p w14:paraId="7BB42E38" w14:textId="77777777" w:rsidR="00FC4815" w:rsidRPr="00FC4815" w:rsidRDefault="00FC4815" w:rsidP="0080161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60</w:t>
            </w:r>
          </w:p>
        </w:tc>
      </w:tr>
      <w:tr w:rsidR="00FC4815" w:rsidRPr="00FC4815" w14:paraId="6C573AA3" w14:textId="77777777" w:rsidTr="00FC4815">
        <w:tc>
          <w:tcPr>
            <w:tcW w:w="1746" w:type="dxa"/>
            <w:vAlign w:val="center"/>
          </w:tcPr>
          <w:p w14:paraId="191E8829" w14:textId="77777777" w:rsidR="00FC4815" w:rsidRPr="00FC4815" w:rsidRDefault="00FC4815" w:rsidP="0080161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E</w:t>
            </w:r>
          </w:p>
        </w:tc>
        <w:tc>
          <w:tcPr>
            <w:tcW w:w="1330" w:type="dxa"/>
            <w:vAlign w:val="center"/>
          </w:tcPr>
          <w:p w14:paraId="435A4FE1" w14:textId="77777777" w:rsidR="00FC4815" w:rsidRPr="00FC4815" w:rsidRDefault="00FC4815" w:rsidP="0080161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20</w:t>
            </w:r>
          </w:p>
        </w:tc>
        <w:tc>
          <w:tcPr>
            <w:tcW w:w="1330" w:type="dxa"/>
            <w:vAlign w:val="center"/>
          </w:tcPr>
          <w:p w14:paraId="7AB75369" w14:textId="77777777" w:rsidR="00FC4815" w:rsidRPr="00FC4815" w:rsidRDefault="00FC4815" w:rsidP="0080161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100</w:t>
            </w:r>
          </w:p>
        </w:tc>
        <w:tc>
          <w:tcPr>
            <w:tcW w:w="1330" w:type="dxa"/>
            <w:vAlign w:val="center"/>
          </w:tcPr>
          <w:p w14:paraId="6607D9D4" w14:textId="77777777" w:rsidR="00FC4815" w:rsidRPr="00FC4815" w:rsidRDefault="00FC4815" w:rsidP="0080161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25</w:t>
            </w:r>
          </w:p>
        </w:tc>
        <w:tc>
          <w:tcPr>
            <w:tcW w:w="1331" w:type="dxa"/>
            <w:vAlign w:val="center"/>
          </w:tcPr>
          <w:p w14:paraId="563C8F6D" w14:textId="77777777" w:rsidR="00FC4815" w:rsidRPr="00FC4815" w:rsidRDefault="00FC4815" w:rsidP="0080161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FC4815">
              <w:rPr>
                <w:rFonts w:ascii="Times New Roman" w:hAnsi="Times New Roman" w:cs="Times New Roman"/>
                <w:sz w:val="32"/>
                <w:szCs w:val="32"/>
              </w:rPr>
              <w:t>150</w:t>
            </w:r>
          </w:p>
        </w:tc>
      </w:tr>
    </w:tbl>
    <w:p w14:paraId="2F1DB0A9" w14:textId="210EFF90" w:rsidR="00FC4815" w:rsidRDefault="00FC4815" w:rsidP="00FC4815">
      <w:pPr>
        <w:pStyle w:val="ListParagraph"/>
        <w:tabs>
          <w:tab w:val="left" w:pos="284"/>
        </w:tabs>
        <w:spacing w:after="0" w:line="276" w:lineRule="auto"/>
        <w:ind w:hanging="578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FC481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76F0BAE" wp14:editId="414CA80D">
            <wp:extent cx="5422900" cy="2721429"/>
            <wp:effectExtent l="0" t="0" r="6350" b="3175"/>
            <wp:docPr id="12049035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844618" name=""/>
                    <pic:cNvPicPr/>
                  </pic:nvPicPr>
                  <pic:blipFill rotWithShape="1">
                    <a:blip r:embed="rId33"/>
                    <a:srcRect b="58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189" cy="2730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5850D" w14:textId="361DC50F" w:rsidR="00FC4815" w:rsidRPr="00FC4815" w:rsidRDefault="00FC4815" w:rsidP="00B20FA0">
      <w:pPr>
        <w:pStyle w:val="ListParagraph"/>
        <w:tabs>
          <w:tab w:val="left" w:pos="284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FC4815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724B4112" wp14:editId="6F8E366E">
            <wp:extent cx="5049229" cy="3799114"/>
            <wp:effectExtent l="0" t="0" r="0" b="0"/>
            <wp:docPr id="8028446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844618" name=""/>
                    <pic:cNvPicPr/>
                  </pic:nvPicPr>
                  <pic:blipFill rotWithShape="1">
                    <a:blip r:embed="rId33"/>
                    <a:srcRect t="40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429" cy="3810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458A96" w14:textId="44051D61" w:rsidR="00FC4815" w:rsidRPr="00FC4815" w:rsidRDefault="00FC4815" w:rsidP="00FC4815">
      <w:pPr>
        <w:pStyle w:val="ListParagraph"/>
        <w:tabs>
          <w:tab w:val="left" w:pos="284"/>
        </w:tabs>
        <w:spacing w:after="0" w:line="276" w:lineRule="auto"/>
        <w:ind w:hanging="720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FC481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344E915" wp14:editId="0E7E9D1D">
            <wp:extent cx="4987600" cy="5519057"/>
            <wp:effectExtent l="0" t="0" r="3810" b="5715"/>
            <wp:docPr id="434652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652225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31498" cy="556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BDE6F" w14:textId="5DDA96FE" w:rsidR="00FC4815" w:rsidRPr="00FC4815" w:rsidRDefault="00FC4815" w:rsidP="00FC4815">
      <w:pPr>
        <w:pStyle w:val="ListParagraph"/>
        <w:tabs>
          <w:tab w:val="left" w:pos="284"/>
        </w:tabs>
        <w:spacing w:after="0" w:line="276" w:lineRule="auto"/>
        <w:ind w:hanging="578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FC4815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25DF7959" wp14:editId="4A53AB06">
            <wp:extent cx="4765510" cy="2808514"/>
            <wp:effectExtent l="0" t="0" r="0" b="0"/>
            <wp:docPr id="1924109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10915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74447" cy="2813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4815" w:rsidRPr="00FC4815" w:rsidSect="00FC4815">
      <w:pgSz w:w="11906" w:h="16838"/>
      <w:pgMar w:top="568" w:right="144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DF4E44" w14:textId="77777777" w:rsidR="00236B4A" w:rsidRDefault="00236B4A" w:rsidP="00FC4815">
      <w:pPr>
        <w:spacing w:after="0" w:line="240" w:lineRule="auto"/>
      </w:pPr>
      <w:r>
        <w:separator/>
      </w:r>
    </w:p>
  </w:endnote>
  <w:endnote w:type="continuationSeparator" w:id="0">
    <w:p w14:paraId="7F92A763" w14:textId="77777777" w:rsidR="00236B4A" w:rsidRDefault="00236B4A" w:rsidP="00FC4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810955" w14:textId="77777777" w:rsidR="00236B4A" w:rsidRDefault="00236B4A" w:rsidP="00FC4815">
      <w:pPr>
        <w:spacing w:after="0" w:line="240" w:lineRule="auto"/>
      </w:pPr>
      <w:r>
        <w:separator/>
      </w:r>
    </w:p>
  </w:footnote>
  <w:footnote w:type="continuationSeparator" w:id="0">
    <w:p w14:paraId="2459C2C7" w14:textId="77777777" w:rsidR="00236B4A" w:rsidRDefault="00236B4A" w:rsidP="00FC4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348A1"/>
    <w:multiLevelType w:val="hybridMultilevel"/>
    <w:tmpl w:val="1804A30E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B811D15"/>
    <w:multiLevelType w:val="hybridMultilevel"/>
    <w:tmpl w:val="1CC2B84E"/>
    <w:lvl w:ilvl="0" w:tplc="2FF63C0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F27980"/>
    <w:multiLevelType w:val="multilevel"/>
    <w:tmpl w:val="58F279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250058"/>
    <w:multiLevelType w:val="hybridMultilevel"/>
    <w:tmpl w:val="DB34DDA4"/>
    <w:lvl w:ilvl="0" w:tplc="40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1255E9"/>
    <w:multiLevelType w:val="hybridMultilevel"/>
    <w:tmpl w:val="3A8A3E40"/>
    <w:lvl w:ilvl="0" w:tplc="40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524944311">
    <w:abstractNumId w:val="1"/>
  </w:num>
  <w:num w:numId="2" w16cid:durableId="684867947">
    <w:abstractNumId w:val="3"/>
  </w:num>
  <w:num w:numId="3" w16cid:durableId="2080326633">
    <w:abstractNumId w:val="4"/>
  </w:num>
  <w:num w:numId="4" w16cid:durableId="1619753834">
    <w:abstractNumId w:val="2"/>
  </w:num>
  <w:num w:numId="5" w16cid:durableId="11038375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E7A"/>
    <w:rsid w:val="000D1E7A"/>
    <w:rsid w:val="00236B4A"/>
    <w:rsid w:val="002E0245"/>
    <w:rsid w:val="00330258"/>
    <w:rsid w:val="003A4BEB"/>
    <w:rsid w:val="005D7548"/>
    <w:rsid w:val="009F5EBE"/>
    <w:rsid w:val="00A27765"/>
    <w:rsid w:val="00AF56DA"/>
    <w:rsid w:val="00B20FA0"/>
    <w:rsid w:val="00C47F0F"/>
    <w:rsid w:val="00DB3E48"/>
    <w:rsid w:val="00FC4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E71438"/>
  <w15:chartTrackingRefBased/>
  <w15:docId w15:val="{F9ABF83F-C102-4BEA-9180-5B402E60C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D1E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1E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1E7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1E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1E7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1E7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1E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1E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1E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1E7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1E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1E7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1E7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1E7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1E7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1E7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1E7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1E7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D1E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E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1E7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D1E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D1E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D1E7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D1E7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D1E7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1E7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1E7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D1E7A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0D1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9F5EB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F5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IN"/>
      <w14:ligatures w14:val="none"/>
    </w:rPr>
  </w:style>
  <w:style w:type="character" w:customStyle="1" w:styleId="sr-only">
    <w:name w:val="sr-only"/>
    <w:basedOn w:val="DefaultParagraphFont"/>
    <w:rsid w:val="009F5EBE"/>
  </w:style>
  <w:style w:type="character" w:styleId="PlaceholderText">
    <w:name w:val="Placeholder Text"/>
    <w:basedOn w:val="DefaultParagraphFont"/>
    <w:uiPriority w:val="99"/>
    <w:semiHidden/>
    <w:rsid w:val="009F5EBE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FC48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4815"/>
  </w:style>
  <w:style w:type="paragraph" w:styleId="Footer">
    <w:name w:val="footer"/>
    <w:basedOn w:val="Normal"/>
    <w:link w:val="FooterChar"/>
    <w:uiPriority w:val="99"/>
    <w:unhideWhenUsed/>
    <w:rsid w:val="00FC48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4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713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1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9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54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41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13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95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57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57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517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95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18</Pages>
  <Words>493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PRIYANKA U</dc:creator>
  <cp:keywords/>
  <dc:description/>
  <cp:lastModifiedBy>PRIYANKA U</cp:lastModifiedBy>
  <cp:revision>4</cp:revision>
  <dcterms:created xsi:type="dcterms:W3CDTF">2025-07-14T16:43:00Z</dcterms:created>
  <dcterms:modified xsi:type="dcterms:W3CDTF">2025-07-17T15:31:00Z</dcterms:modified>
</cp:coreProperties>
</file>