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47C5" w14:textId="07F33A2F" w:rsidR="003B14A0" w:rsidRPr="00BD1ECC" w:rsidRDefault="003B14A0" w:rsidP="00E81A27">
      <w:pPr>
        <w:spacing w:line="360" w:lineRule="auto"/>
        <w:jc w:val="center"/>
        <w:rPr>
          <w:rFonts w:ascii="Times New Roman" w:hAnsi="Times New Roman" w:cs="Times New Roman"/>
          <w:sz w:val="24"/>
          <w:szCs w:val="24"/>
        </w:rPr>
      </w:pPr>
      <w:r w:rsidRPr="00BD1ECC">
        <w:rPr>
          <w:rFonts w:ascii="Times New Roman" w:hAnsi="Times New Roman" w:cs="Times New Roman"/>
          <w:sz w:val="24"/>
          <w:szCs w:val="24"/>
        </w:rPr>
        <w:t>ANSWER KEY – CORPORATE ACCOUNTING II</w:t>
      </w:r>
    </w:p>
    <w:p w14:paraId="21B5181D" w14:textId="77777777" w:rsidR="003B14A0" w:rsidRPr="00BD1ECC" w:rsidRDefault="003B14A0" w:rsidP="00486E0A">
      <w:pPr>
        <w:spacing w:after="0" w:line="360" w:lineRule="auto"/>
        <w:jc w:val="center"/>
        <w:rPr>
          <w:rFonts w:ascii="Times New Roman" w:hAnsi="Times New Roman" w:cs="Times New Roman"/>
          <w:b/>
          <w:bCs/>
          <w:sz w:val="24"/>
          <w:szCs w:val="24"/>
        </w:rPr>
      </w:pPr>
      <w:r w:rsidRPr="00BD1ECC">
        <w:rPr>
          <w:rFonts w:ascii="Times New Roman" w:hAnsi="Times New Roman" w:cs="Times New Roman"/>
          <w:b/>
          <w:bCs/>
          <w:sz w:val="24"/>
          <w:szCs w:val="24"/>
        </w:rPr>
        <w:t>PART- A (10 × 2 = 20 Marks)</w:t>
      </w:r>
    </w:p>
    <w:p w14:paraId="3B6AD8D7" w14:textId="3068B1A1" w:rsidR="003B14A0" w:rsidRPr="00BD1ECC" w:rsidRDefault="003B14A0" w:rsidP="00486E0A">
      <w:pPr>
        <w:spacing w:after="0" w:line="360" w:lineRule="auto"/>
        <w:jc w:val="center"/>
        <w:rPr>
          <w:rFonts w:ascii="Times New Roman" w:hAnsi="Times New Roman" w:cs="Times New Roman"/>
          <w:b/>
          <w:bCs/>
          <w:sz w:val="24"/>
          <w:szCs w:val="24"/>
        </w:rPr>
      </w:pPr>
      <w:r w:rsidRPr="00BD1ECC">
        <w:rPr>
          <w:rFonts w:ascii="Times New Roman" w:hAnsi="Times New Roman" w:cs="Times New Roman"/>
          <w:b/>
          <w:bCs/>
          <w:sz w:val="24"/>
          <w:szCs w:val="24"/>
        </w:rPr>
        <w:t>Answer all questions</w:t>
      </w:r>
    </w:p>
    <w:p w14:paraId="50F16E46" w14:textId="77777777" w:rsidR="003B14A0" w:rsidRPr="00BD1ECC" w:rsidRDefault="003B14A0" w:rsidP="00486E0A">
      <w:pPr>
        <w:spacing w:after="0" w:line="360" w:lineRule="auto"/>
        <w:jc w:val="center"/>
        <w:rPr>
          <w:rFonts w:ascii="Times New Roman" w:hAnsi="Times New Roman" w:cs="Times New Roman"/>
          <w:b/>
          <w:bCs/>
          <w:sz w:val="24"/>
          <w:szCs w:val="24"/>
        </w:rPr>
      </w:pPr>
    </w:p>
    <w:p w14:paraId="3F7B0953" w14:textId="3AB19BB9" w:rsidR="003B14A0" w:rsidRPr="00BD1ECC" w:rsidRDefault="003B14A0" w:rsidP="00486E0A">
      <w:pPr>
        <w:pStyle w:val="ListParagraph"/>
        <w:numPr>
          <w:ilvl w:val="0"/>
          <w:numId w:val="1"/>
        </w:numPr>
        <w:spacing w:line="360" w:lineRule="auto"/>
        <w:jc w:val="both"/>
        <w:rPr>
          <w:rFonts w:ascii="Times New Roman" w:hAnsi="Times New Roman" w:cs="Times New Roman"/>
          <w:sz w:val="24"/>
          <w:szCs w:val="24"/>
        </w:rPr>
      </w:pPr>
      <w:r w:rsidRPr="00BD1ECC">
        <w:rPr>
          <w:rFonts w:ascii="Times New Roman" w:hAnsi="Times New Roman" w:cs="Times New Roman"/>
          <w:sz w:val="24"/>
          <w:szCs w:val="24"/>
        </w:rPr>
        <w:t>Purchase Consideration is the total amount of compensation paid by the purchasing company (the Transferee) to the selling company (the Transferor) as compensation for taking over its business, assets, and liabilities. The payment can be a mix of various assets and promises. It typically includes Cash Payments, Issue of Shares, Issue of Debentures, and other Assets.</w:t>
      </w:r>
    </w:p>
    <w:p w14:paraId="20E47C06" w14:textId="1FFB20F3" w:rsidR="003B14A0" w:rsidRPr="00BD1ECC" w:rsidRDefault="007A0679" w:rsidP="00486E0A">
      <w:pPr>
        <w:pStyle w:val="ListParagraph"/>
        <w:numPr>
          <w:ilvl w:val="0"/>
          <w:numId w:val="1"/>
        </w:numPr>
        <w:spacing w:line="360" w:lineRule="auto"/>
        <w:jc w:val="both"/>
        <w:rPr>
          <w:rFonts w:ascii="Times New Roman" w:hAnsi="Times New Roman" w:cs="Times New Roman"/>
          <w:sz w:val="24"/>
          <w:szCs w:val="24"/>
        </w:rPr>
      </w:pPr>
      <w:r w:rsidRPr="00BD1ECC">
        <w:rPr>
          <w:rFonts w:ascii="Times New Roman" w:hAnsi="Times New Roman" w:cs="Times New Roman"/>
          <w:sz w:val="24"/>
          <w:szCs w:val="24"/>
        </w:rPr>
        <w:t xml:space="preserve">Internal Reconstruction means the reduction of capital to cancel any </w:t>
      </w:r>
      <w:proofErr w:type="gramStart"/>
      <w:r w:rsidRPr="00BD1ECC">
        <w:rPr>
          <w:rFonts w:ascii="Times New Roman" w:hAnsi="Times New Roman" w:cs="Times New Roman"/>
          <w:sz w:val="24"/>
          <w:szCs w:val="24"/>
        </w:rPr>
        <w:t>paid up</w:t>
      </w:r>
      <w:proofErr w:type="gramEnd"/>
      <w:r w:rsidRPr="00BD1ECC">
        <w:rPr>
          <w:rFonts w:ascii="Times New Roman" w:hAnsi="Times New Roman" w:cs="Times New Roman"/>
          <w:sz w:val="24"/>
          <w:szCs w:val="24"/>
        </w:rPr>
        <w:t xml:space="preserve"> share capital which is lost or unrepresented by available assets. This is generally resorted to write off the past accumulated losses of the company. • Reduction of capital is unlawful except when sanctioned by the court.</w:t>
      </w:r>
    </w:p>
    <w:p w14:paraId="5135B84C" w14:textId="35E61088" w:rsidR="007A0679" w:rsidRPr="00BD1ECC" w:rsidRDefault="007A0679" w:rsidP="00486E0A">
      <w:pPr>
        <w:pStyle w:val="ListParagraph"/>
        <w:numPr>
          <w:ilvl w:val="0"/>
          <w:numId w:val="1"/>
        </w:numPr>
        <w:spacing w:line="360" w:lineRule="auto"/>
        <w:jc w:val="both"/>
        <w:rPr>
          <w:rFonts w:ascii="Times New Roman" w:hAnsi="Times New Roman" w:cs="Times New Roman"/>
          <w:sz w:val="24"/>
          <w:szCs w:val="24"/>
        </w:rPr>
      </w:pPr>
      <w:r w:rsidRPr="00BD1ECC">
        <w:rPr>
          <w:rFonts w:ascii="Times New Roman" w:hAnsi="Times New Roman" w:cs="Times New Roman"/>
          <w:sz w:val="24"/>
          <w:szCs w:val="24"/>
        </w:rPr>
        <w:t xml:space="preserve">It is also known as an unexpired discount or a discount received but not earned, it is the amount of discount relating to the period of a bill falling in the next accounting year </w:t>
      </w:r>
    </w:p>
    <w:p w14:paraId="7C2D11CB" w14:textId="7B7D79BA" w:rsidR="007A0679" w:rsidRPr="00BD1ECC" w:rsidRDefault="005849A3" w:rsidP="00486E0A">
      <w:pPr>
        <w:pStyle w:val="ListParagraph"/>
        <w:numPr>
          <w:ilvl w:val="0"/>
          <w:numId w:val="1"/>
        </w:numPr>
        <w:spacing w:line="360" w:lineRule="auto"/>
        <w:jc w:val="both"/>
        <w:rPr>
          <w:rFonts w:ascii="Times New Roman" w:hAnsi="Times New Roman" w:cs="Times New Roman"/>
          <w:sz w:val="24"/>
          <w:szCs w:val="24"/>
        </w:rPr>
      </w:pPr>
      <w:r w:rsidRPr="00BD1ECC">
        <w:rPr>
          <w:rFonts w:ascii="Times New Roman" w:hAnsi="Times New Roman" w:cs="Times New Roman"/>
          <w:sz w:val="24"/>
          <w:szCs w:val="24"/>
        </w:rPr>
        <w:t>Non-Performing Assets (NPAs) are loans or advances from banks that stop generating income because the borrower fails to make principal or interest payments for a specified period, typically 90 days or more. This classification signals risk, impacting bank profitability and capital, and can lead to further categorizations like substandard, doubtful, or loss assets, necessitating provisioning and affecting the broader economy by restricting lending. </w:t>
      </w:r>
    </w:p>
    <w:p w14:paraId="65D2EA64" w14:textId="4A005EDC" w:rsidR="005849A3" w:rsidRPr="00BD1ECC" w:rsidRDefault="005849A3" w:rsidP="00486E0A">
      <w:pPr>
        <w:pStyle w:val="ListParagraph"/>
        <w:numPr>
          <w:ilvl w:val="0"/>
          <w:numId w:val="1"/>
        </w:numPr>
        <w:spacing w:line="360" w:lineRule="auto"/>
        <w:jc w:val="both"/>
        <w:rPr>
          <w:rFonts w:ascii="Times New Roman" w:hAnsi="Times New Roman" w:cs="Times New Roman"/>
          <w:b/>
          <w:bCs/>
          <w:sz w:val="24"/>
          <w:szCs w:val="24"/>
        </w:rPr>
      </w:pPr>
      <w:r w:rsidRPr="00BD1ECC">
        <w:rPr>
          <w:rFonts w:ascii="Times New Roman" w:hAnsi="Times New Roman" w:cs="Times New Roman"/>
          <w:b/>
          <w:bCs/>
          <w:sz w:val="24"/>
          <w:szCs w:val="24"/>
        </w:rPr>
        <w:t xml:space="preserve">Life Insurance </w:t>
      </w:r>
    </w:p>
    <w:p w14:paraId="472640CD" w14:textId="1E5342BB" w:rsidR="005849A3" w:rsidRPr="00BD1ECC" w:rsidRDefault="005849A3" w:rsidP="00486E0A">
      <w:pPr>
        <w:pStyle w:val="ListParagraph"/>
        <w:numPr>
          <w:ilvl w:val="0"/>
          <w:numId w:val="3"/>
        </w:numPr>
        <w:spacing w:line="360" w:lineRule="auto"/>
        <w:jc w:val="both"/>
        <w:rPr>
          <w:rFonts w:ascii="Times New Roman" w:hAnsi="Times New Roman" w:cs="Times New Roman"/>
          <w:sz w:val="24"/>
          <w:szCs w:val="24"/>
        </w:rPr>
      </w:pPr>
      <w:r w:rsidRPr="00BD1ECC">
        <w:rPr>
          <w:rFonts w:ascii="Times New Roman" w:hAnsi="Times New Roman" w:cs="Times New Roman"/>
          <w:sz w:val="24"/>
          <w:szCs w:val="24"/>
        </w:rPr>
        <w:t>Whole life policy</w:t>
      </w:r>
    </w:p>
    <w:p w14:paraId="0B763DCD" w14:textId="13EBF5D3" w:rsidR="005849A3" w:rsidRPr="00BD1ECC" w:rsidRDefault="005849A3" w:rsidP="00486E0A">
      <w:pPr>
        <w:pStyle w:val="ListParagraph"/>
        <w:numPr>
          <w:ilvl w:val="0"/>
          <w:numId w:val="3"/>
        </w:numPr>
        <w:spacing w:line="360" w:lineRule="auto"/>
        <w:jc w:val="both"/>
        <w:rPr>
          <w:rFonts w:ascii="Times New Roman" w:hAnsi="Times New Roman" w:cs="Times New Roman"/>
          <w:sz w:val="24"/>
          <w:szCs w:val="24"/>
        </w:rPr>
      </w:pPr>
      <w:r w:rsidRPr="00BD1ECC">
        <w:rPr>
          <w:rFonts w:ascii="Times New Roman" w:hAnsi="Times New Roman" w:cs="Times New Roman"/>
          <w:sz w:val="24"/>
          <w:szCs w:val="24"/>
        </w:rPr>
        <w:t xml:space="preserve">Endowment policy </w:t>
      </w:r>
    </w:p>
    <w:p w14:paraId="32703FAB" w14:textId="32CBF3D4" w:rsidR="005849A3" w:rsidRPr="00BD1ECC" w:rsidRDefault="005849A3" w:rsidP="00486E0A">
      <w:pPr>
        <w:pStyle w:val="ListParagraph"/>
        <w:numPr>
          <w:ilvl w:val="0"/>
          <w:numId w:val="3"/>
        </w:numPr>
        <w:spacing w:line="360" w:lineRule="auto"/>
        <w:jc w:val="both"/>
        <w:rPr>
          <w:rFonts w:ascii="Times New Roman" w:hAnsi="Times New Roman" w:cs="Times New Roman"/>
          <w:sz w:val="24"/>
          <w:szCs w:val="24"/>
        </w:rPr>
      </w:pPr>
      <w:r w:rsidRPr="00BD1ECC">
        <w:rPr>
          <w:rFonts w:ascii="Times New Roman" w:hAnsi="Times New Roman" w:cs="Times New Roman"/>
          <w:sz w:val="24"/>
          <w:szCs w:val="24"/>
        </w:rPr>
        <w:t xml:space="preserve">With profit policy </w:t>
      </w:r>
    </w:p>
    <w:p w14:paraId="5954ABC4" w14:textId="3874B42E" w:rsidR="005849A3" w:rsidRPr="00BD1ECC" w:rsidRDefault="005849A3" w:rsidP="00486E0A">
      <w:pPr>
        <w:pStyle w:val="ListParagraph"/>
        <w:numPr>
          <w:ilvl w:val="0"/>
          <w:numId w:val="3"/>
        </w:numPr>
        <w:spacing w:line="360" w:lineRule="auto"/>
        <w:jc w:val="both"/>
        <w:rPr>
          <w:rFonts w:ascii="Times New Roman" w:hAnsi="Times New Roman" w:cs="Times New Roman"/>
          <w:sz w:val="24"/>
          <w:szCs w:val="24"/>
        </w:rPr>
      </w:pPr>
      <w:r w:rsidRPr="00BD1ECC">
        <w:rPr>
          <w:rFonts w:ascii="Times New Roman" w:hAnsi="Times New Roman" w:cs="Times New Roman"/>
          <w:sz w:val="24"/>
          <w:szCs w:val="24"/>
        </w:rPr>
        <w:t xml:space="preserve">Without profit policy </w:t>
      </w:r>
    </w:p>
    <w:p w14:paraId="29299FD6" w14:textId="3A2BA48C" w:rsidR="005849A3" w:rsidRPr="00BD1ECC" w:rsidRDefault="005849A3" w:rsidP="00486E0A">
      <w:pPr>
        <w:pStyle w:val="ListParagraph"/>
        <w:numPr>
          <w:ilvl w:val="0"/>
          <w:numId w:val="3"/>
        </w:numPr>
        <w:spacing w:line="360" w:lineRule="auto"/>
        <w:jc w:val="both"/>
        <w:rPr>
          <w:rFonts w:ascii="Times New Roman" w:hAnsi="Times New Roman" w:cs="Times New Roman"/>
          <w:sz w:val="24"/>
          <w:szCs w:val="24"/>
        </w:rPr>
      </w:pPr>
      <w:r w:rsidRPr="00BD1ECC">
        <w:rPr>
          <w:rFonts w:ascii="Times New Roman" w:hAnsi="Times New Roman" w:cs="Times New Roman"/>
          <w:sz w:val="24"/>
          <w:szCs w:val="24"/>
        </w:rPr>
        <w:t xml:space="preserve">Annuity </w:t>
      </w:r>
    </w:p>
    <w:p w14:paraId="38841112" w14:textId="023A8450" w:rsidR="005849A3" w:rsidRPr="00BD1ECC" w:rsidRDefault="005849A3" w:rsidP="00486E0A">
      <w:pPr>
        <w:spacing w:line="360" w:lineRule="auto"/>
        <w:jc w:val="both"/>
        <w:rPr>
          <w:rFonts w:ascii="Times New Roman" w:hAnsi="Times New Roman" w:cs="Times New Roman"/>
          <w:b/>
          <w:bCs/>
          <w:sz w:val="24"/>
          <w:szCs w:val="24"/>
        </w:rPr>
      </w:pPr>
      <w:r w:rsidRPr="00BD1ECC">
        <w:rPr>
          <w:rFonts w:ascii="Times New Roman" w:hAnsi="Times New Roman" w:cs="Times New Roman"/>
          <w:b/>
          <w:bCs/>
          <w:sz w:val="24"/>
          <w:szCs w:val="24"/>
        </w:rPr>
        <w:t xml:space="preserve">             General Insurance </w:t>
      </w:r>
    </w:p>
    <w:p w14:paraId="0E1A8E3C" w14:textId="0C6CA8A0" w:rsidR="005849A3" w:rsidRPr="00BD1ECC" w:rsidRDefault="00BA2524" w:rsidP="00486E0A">
      <w:pPr>
        <w:pStyle w:val="ListParagraph"/>
        <w:numPr>
          <w:ilvl w:val="2"/>
          <w:numId w:val="4"/>
        </w:numPr>
        <w:spacing w:line="360" w:lineRule="auto"/>
        <w:jc w:val="both"/>
        <w:rPr>
          <w:rFonts w:ascii="Times New Roman" w:hAnsi="Times New Roman" w:cs="Times New Roman"/>
          <w:sz w:val="24"/>
          <w:szCs w:val="24"/>
        </w:rPr>
      </w:pPr>
      <w:r w:rsidRPr="00BD1ECC">
        <w:rPr>
          <w:rFonts w:ascii="Times New Roman" w:hAnsi="Times New Roman" w:cs="Times New Roman"/>
          <w:sz w:val="24"/>
          <w:szCs w:val="24"/>
        </w:rPr>
        <w:t xml:space="preserve">Fire Insurance </w:t>
      </w:r>
    </w:p>
    <w:p w14:paraId="2759943C" w14:textId="398379A1" w:rsidR="00BA2524" w:rsidRPr="00BD1ECC" w:rsidRDefault="00BA2524" w:rsidP="00486E0A">
      <w:pPr>
        <w:pStyle w:val="ListParagraph"/>
        <w:numPr>
          <w:ilvl w:val="2"/>
          <w:numId w:val="4"/>
        </w:numPr>
        <w:spacing w:line="360" w:lineRule="auto"/>
        <w:jc w:val="both"/>
        <w:rPr>
          <w:rFonts w:ascii="Times New Roman" w:hAnsi="Times New Roman" w:cs="Times New Roman"/>
          <w:sz w:val="24"/>
          <w:szCs w:val="24"/>
        </w:rPr>
      </w:pPr>
      <w:r w:rsidRPr="00BD1ECC">
        <w:rPr>
          <w:rFonts w:ascii="Times New Roman" w:hAnsi="Times New Roman" w:cs="Times New Roman"/>
          <w:sz w:val="24"/>
          <w:szCs w:val="24"/>
        </w:rPr>
        <w:t>Marine Insurance</w:t>
      </w:r>
    </w:p>
    <w:p w14:paraId="6238D8D9" w14:textId="5844820F" w:rsidR="00BA2524" w:rsidRPr="00BD1ECC" w:rsidRDefault="00BA2524" w:rsidP="00486E0A">
      <w:pPr>
        <w:pStyle w:val="ListParagraph"/>
        <w:numPr>
          <w:ilvl w:val="2"/>
          <w:numId w:val="4"/>
        </w:numPr>
        <w:spacing w:line="360" w:lineRule="auto"/>
        <w:jc w:val="both"/>
        <w:rPr>
          <w:rFonts w:ascii="Times New Roman" w:hAnsi="Times New Roman" w:cs="Times New Roman"/>
          <w:sz w:val="24"/>
          <w:szCs w:val="24"/>
        </w:rPr>
      </w:pPr>
      <w:r w:rsidRPr="00BD1ECC">
        <w:rPr>
          <w:rFonts w:ascii="Times New Roman" w:hAnsi="Times New Roman" w:cs="Times New Roman"/>
          <w:sz w:val="24"/>
          <w:szCs w:val="24"/>
        </w:rPr>
        <w:t xml:space="preserve">Accident Insurance </w:t>
      </w:r>
    </w:p>
    <w:p w14:paraId="56DBB8C3" w14:textId="4FEAA3EE" w:rsidR="00BA2524" w:rsidRPr="00BD1ECC" w:rsidRDefault="00BA2524" w:rsidP="00486E0A">
      <w:pPr>
        <w:pStyle w:val="ListParagraph"/>
        <w:numPr>
          <w:ilvl w:val="0"/>
          <w:numId w:val="1"/>
        </w:numPr>
        <w:shd w:val="clear" w:color="auto" w:fill="FFFFFF"/>
        <w:spacing w:after="0" w:line="360" w:lineRule="auto"/>
        <w:rPr>
          <w:rFonts w:ascii="Times New Roman" w:eastAsia="Times New Roman" w:hAnsi="Times New Roman" w:cs="Times New Roman"/>
          <w:color w:val="444444"/>
          <w:kern w:val="0"/>
          <w:sz w:val="24"/>
          <w:szCs w:val="24"/>
          <w:lang w:eastAsia="en-IN"/>
          <w14:ligatures w14:val="none"/>
        </w:rPr>
      </w:pPr>
      <w:r w:rsidRPr="00BD1ECC">
        <w:rPr>
          <w:rFonts w:ascii="Times New Roman" w:eastAsia="Times New Roman" w:hAnsi="Times New Roman" w:cs="Times New Roman"/>
          <w:color w:val="444444"/>
          <w:kern w:val="0"/>
          <w:sz w:val="24"/>
          <w:szCs w:val="24"/>
          <w:lang w:eastAsia="en-IN"/>
          <w14:ligatures w14:val="none"/>
        </w:rPr>
        <w:t xml:space="preserve">The seven principles of Insurance are as follows </w:t>
      </w:r>
    </w:p>
    <w:p w14:paraId="464BFDB6" w14:textId="77777777" w:rsidR="00BA2524" w:rsidRPr="00BD1ECC" w:rsidRDefault="00BA2524" w:rsidP="00486E0A">
      <w:pPr>
        <w:numPr>
          <w:ilvl w:val="1"/>
          <w:numId w:val="6"/>
        </w:numPr>
        <w:shd w:val="clear" w:color="auto" w:fill="FFFFFF"/>
        <w:spacing w:before="100" w:beforeAutospacing="1" w:after="0" w:line="360" w:lineRule="auto"/>
        <w:rPr>
          <w:rFonts w:ascii="Times New Roman" w:eastAsia="Times New Roman" w:hAnsi="Times New Roman" w:cs="Times New Roman"/>
          <w:color w:val="444444"/>
          <w:kern w:val="0"/>
          <w:sz w:val="24"/>
          <w:szCs w:val="24"/>
          <w:lang w:eastAsia="en-IN"/>
          <w14:ligatures w14:val="none"/>
        </w:rPr>
      </w:pPr>
      <w:r w:rsidRPr="00BD1ECC">
        <w:rPr>
          <w:rFonts w:ascii="Times New Roman" w:eastAsia="Times New Roman" w:hAnsi="Times New Roman" w:cs="Times New Roman"/>
          <w:color w:val="444444"/>
          <w:kern w:val="0"/>
          <w:sz w:val="24"/>
          <w:szCs w:val="24"/>
          <w:lang w:eastAsia="en-IN"/>
          <w14:ligatures w14:val="none"/>
        </w:rPr>
        <w:lastRenderedPageBreak/>
        <w:t>Utmost Good Faith</w:t>
      </w:r>
    </w:p>
    <w:p w14:paraId="6C510608" w14:textId="77777777" w:rsidR="00BA2524" w:rsidRPr="00BD1ECC" w:rsidRDefault="00BA2524" w:rsidP="00486E0A">
      <w:pPr>
        <w:numPr>
          <w:ilvl w:val="1"/>
          <w:numId w:val="6"/>
        </w:numPr>
        <w:shd w:val="clear" w:color="auto" w:fill="FFFFFF"/>
        <w:spacing w:before="100" w:beforeAutospacing="1" w:after="0" w:line="360" w:lineRule="auto"/>
        <w:rPr>
          <w:rFonts w:ascii="Times New Roman" w:eastAsia="Times New Roman" w:hAnsi="Times New Roman" w:cs="Times New Roman"/>
          <w:color w:val="444444"/>
          <w:kern w:val="0"/>
          <w:sz w:val="24"/>
          <w:szCs w:val="24"/>
          <w:lang w:eastAsia="en-IN"/>
          <w14:ligatures w14:val="none"/>
        </w:rPr>
      </w:pPr>
      <w:r w:rsidRPr="00BD1ECC">
        <w:rPr>
          <w:rFonts w:ascii="Times New Roman" w:eastAsia="Times New Roman" w:hAnsi="Times New Roman" w:cs="Times New Roman"/>
          <w:color w:val="444444"/>
          <w:kern w:val="0"/>
          <w:sz w:val="24"/>
          <w:szCs w:val="24"/>
          <w:lang w:eastAsia="en-IN"/>
          <w14:ligatures w14:val="none"/>
        </w:rPr>
        <w:t>Proximate Cause</w:t>
      </w:r>
    </w:p>
    <w:p w14:paraId="7B6155B7" w14:textId="77777777" w:rsidR="00BA2524" w:rsidRPr="00BD1ECC" w:rsidRDefault="00BA2524" w:rsidP="00486E0A">
      <w:pPr>
        <w:numPr>
          <w:ilvl w:val="1"/>
          <w:numId w:val="6"/>
        </w:numPr>
        <w:shd w:val="clear" w:color="auto" w:fill="FFFFFF"/>
        <w:spacing w:before="100" w:beforeAutospacing="1" w:after="0" w:line="360" w:lineRule="auto"/>
        <w:rPr>
          <w:rFonts w:ascii="Times New Roman" w:eastAsia="Times New Roman" w:hAnsi="Times New Roman" w:cs="Times New Roman"/>
          <w:color w:val="444444"/>
          <w:kern w:val="0"/>
          <w:sz w:val="24"/>
          <w:szCs w:val="24"/>
          <w:lang w:eastAsia="en-IN"/>
          <w14:ligatures w14:val="none"/>
        </w:rPr>
      </w:pPr>
      <w:r w:rsidRPr="00BD1ECC">
        <w:rPr>
          <w:rFonts w:ascii="Times New Roman" w:eastAsia="Times New Roman" w:hAnsi="Times New Roman" w:cs="Times New Roman"/>
          <w:color w:val="444444"/>
          <w:kern w:val="0"/>
          <w:sz w:val="24"/>
          <w:szCs w:val="24"/>
          <w:lang w:eastAsia="en-IN"/>
          <w14:ligatures w14:val="none"/>
        </w:rPr>
        <w:t>Insurable Interest</w:t>
      </w:r>
    </w:p>
    <w:p w14:paraId="60225493" w14:textId="77777777" w:rsidR="00BA2524" w:rsidRPr="00BD1ECC" w:rsidRDefault="00BA2524" w:rsidP="00486E0A">
      <w:pPr>
        <w:numPr>
          <w:ilvl w:val="1"/>
          <w:numId w:val="6"/>
        </w:numPr>
        <w:shd w:val="clear" w:color="auto" w:fill="FFFFFF"/>
        <w:spacing w:before="100" w:beforeAutospacing="1" w:after="0" w:line="360" w:lineRule="auto"/>
        <w:rPr>
          <w:rFonts w:ascii="Times New Roman" w:eastAsia="Times New Roman" w:hAnsi="Times New Roman" w:cs="Times New Roman"/>
          <w:color w:val="444444"/>
          <w:kern w:val="0"/>
          <w:sz w:val="24"/>
          <w:szCs w:val="24"/>
          <w:lang w:eastAsia="en-IN"/>
          <w14:ligatures w14:val="none"/>
        </w:rPr>
      </w:pPr>
      <w:r w:rsidRPr="00BD1ECC">
        <w:rPr>
          <w:rFonts w:ascii="Times New Roman" w:eastAsia="Times New Roman" w:hAnsi="Times New Roman" w:cs="Times New Roman"/>
          <w:color w:val="444444"/>
          <w:kern w:val="0"/>
          <w:sz w:val="24"/>
          <w:szCs w:val="24"/>
          <w:lang w:eastAsia="en-IN"/>
          <w14:ligatures w14:val="none"/>
        </w:rPr>
        <w:t>Indemnity</w:t>
      </w:r>
    </w:p>
    <w:p w14:paraId="2013786D" w14:textId="77777777" w:rsidR="00BA2524" w:rsidRPr="00BD1ECC" w:rsidRDefault="00BA2524" w:rsidP="00486E0A">
      <w:pPr>
        <w:numPr>
          <w:ilvl w:val="1"/>
          <w:numId w:val="6"/>
        </w:numPr>
        <w:shd w:val="clear" w:color="auto" w:fill="FFFFFF"/>
        <w:spacing w:before="100" w:beforeAutospacing="1" w:after="0" w:line="360" w:lineRule="auto"/>
        <w:rPr>
          <w:rFonts w:ascii="Times New Roman" w:eastAsia="Times New Roman" w:hAnsi="Times New Roman" w:cs="Times New Roman"/>
          <w:color w:val="444444"/>
          <w:kern w:val="0"/>
          <w:sz w:val="24"/>
          <w:szCs w:val="24"/>
          <w:lang w:eastAsia="en-IN"/>
          <w14:ligatures w14:val="none"/>
        </w:rPr>
      </w:pPr>
      <w:r w:rsidRPr="00BD1ECC">
        <w:rPr>
          <w:rFonts w:ascii="Times New Roman" w:eastAsia="Times New Roman" w:hAnsi="Times New Roman" w:cs="Times New Roman"/>
          <w:color w:val="444444"/>
          <w:kern w:val="0"/>
          <w:sz w:val="24"/>
          <w:szCs w:val="24"/>
          <w:lang w:eastAsia="en-IN"/>
          <w14:ligatures w14:val="none"/>
        </w:rPr>
        <w:t>Subrogation</w:t>
      </w:r>
    </w:p>
    <w:p w14:paraId="25FFAC17" w14:textId="77777777" w:rsidR="00BA2524" w:rsidRPr="00BD1ECC" w:rsidRDefault="00BA2524" w:rsidP="00486E0A">
      <w:pPr>
        <w:numPr>
          <w:ilvl w:val="1"/>
          <w:numId w:val="6"/>
        </w:numPr>
        <w:shd w:val="clear" w:color="auto" w:fill="FFFFFF"/>
        <w:spacing w:before="100" w:beforeAutospacing="1" w:after="0" w:line="360" w:lineRule="auto"/>
        <w:rPr>
          <w:rFonts w:ascii="Times New Roman" w:eastAsia="Times New Roman" w:hAnsi="Times New Roman" w:cs="Times New Roman"/>
          <w:color w:val="444444"/>
          <w:kern w:val="0"/>
          <w:sz w:val="24"/>
          <w:szCs w:val="24"/>
          <w:lang w:eastAsia="en-IN"/>
          <w14:ligatures w14:val="none"/>
        </w:rPr>
      </w:pPr>
      <w:r w:rsidRPr="00BD1ECC">
        <w:rPr>
          <w:rFonts w:ascii="Times New Roman" w:eastAsia="Times New Roman" w:hAnsi="Times New Roman" w:cs="Times New Roman"/>
          <w:color w:val="444444"/>
          <w:kern w:val="0"/>
          <w:sz w:val="24"/>
          <w:szCs w:val="24"/>
          <w:lang w:eastAsia="en-IN"/>
          <w14:ligatures w14:val="none"/>
        </w:rPr>
        <w:t>Contribution</w:t>
      </w:r>
    </w:p>
    <w:p w14:paraId="2441395A" w14:textId="053AF4A6" w:rsidR="00A77197" w:rsidRPr="00BD1ECC" w:rsidRDefault="00BA2524" w:rsidP="00486E0A">
      <w:pPr>
        <w:numPr>
          <w:ilvl w:val="1"/>
          <w:numId w:val="6"/>
        </w:numPr>
        <w:shd w:val="clear" w:color="auto" w:fill="FFFFFF"/>
        <w:spacing w:before="100" w:beforeAutospacing="1" w:line="360" w:lineRule="auto"/>
        <w:rPr>
          <w:rFonts w:ascii="Times New Roman" w:eastAsia="Times New Roman" w:hAnsi="Times New Roman" w:cs="Times New Roman"/>
          <w:color w:val="444444"/>
          <w:kern w:val="0"/>
          <w:sz w:val="24"/>
          <w:szCs w:val="24"/>
          <w:lang w:eastAsia="en-IN"/>
          <w14:ligatures w14:val="none"/>
        </w:rPr>
      </w:pPr>
      <w:r w:rsidRPr="00BD1ECC">
        <w:rPr>
          <w:rFonts w:ascii="Times New Roman" w:eastAsia="Times New Roman" w:hAnsi="Times New Roman" w:cs="Times New Roman"/>
          <w:color w:val="444444"/>
          <w:kern w:val="0"/>
          <w:sz w:val="24"/>
          <w:szCs w:val="24"/>
          <w:lang w:eastAsia="en-IN"/>
          <w14:ligatures w14:val="none"/>
        </w:rPr>
        <w:t>Loss Minimization</w:t>
      </w:r>
    </w:p>
    <w:p w14:paraId="53D34918" w14:textId="578E8921" w:rsidR="00BA2524" w:rsidRPr="00BD1ECC" w:rsidRDefault="00A77197" w:rsidP="00486E0A">
      <w:pPr>
        <w:pStyle w:val="ListParagraph"/>
        <w:numPr>
          <w:ilvl w:val="0"/>
          <w:numId w:val="1"/>
        </w:numPr>
        <w:spacing w:line="360" w:lineRule="auto"/>
        <w:jc w:val="both"/>
        <w:rPr>
          <w:rFonts w:ascii="Times New Roman" w:hAnsi="Times New Roman" w:cs="Times New Roman"/>
          <w:sz w:val="24"/>
          <w:szCs w:val="24"/>
        </w:rPr>
      </w:pPr>
      <w:r w:rsidRPr="00BD1ECC">
        <w:rPr>
          <w:rFonts w:ascii="Times New Roman" w:hAnsi="Times New Roman" w:cs="Times New Roman"/>
          <w:sz w:val="24"/>
          <w:szCs w:val="24"/>
        </w:rPr>
        <w:t>Consolidated financial statements are a group of financial statements of a </w:t>
      </w:r>
      <w:hyperlink r:id="rId6" w:history="1">
        <w:r w:rsidRPr="00BD1ECC">
          <w:rPr>
            <w:rStyle w:val="Hyperlink"/>
            <w:rFonts w:ascii="Times New Roman" w:hAnsi="Times New Roman" w:cs="Times New Roman"/>
            <w:color w:val="auto"/>
            <w:sz w:val="24"/>
            <w:szCs w:val="24"/>
            <w:u w:val="none"/>
          </w:rPr>
          <w:t>parent company</w:t>
        </w:r>
      </w:hyperlink>
      <w:r w:rsidRPr="00BD1ECC">
        <w:rPr>
          <w:rFonts w:ascii="Times New Roman" w:hAnsi="Times New Roman" w:cs="Times New Roman"/>
          <w:sz w:val="24"/>
          <w:szCs w:val="24"/>
        </w:rPr>
        <w:t> and its divisions and/or </w:t>
      </w:r>
      <w:hyperlink r:id="rId7" w:history="1">
        <w:r w:rsidRPr="00BD1ECC">
          <w:rPr>
            <w:rStyle w:val="Hyperlink"/>
            <w:rFonts w:ascii="Times New Roman" w:hAnsi="Times New Roman" w:cs="Times New Roman"/>
            <w:color w:val="auto"/>
            <w:sz w:val="24"/>
            <w:szCs w:val="24"/>
            <w:u w:val="none"/>
          </w:rPr>
          <w:t>subsidiaries</w:t>
        </w:r>
      </w:hyperlink>
      <w:r w:rsidRPr="00BD1ECC">
        <w:rPr>
          <w:rFonts w:ascii="Times New Roman" w:hAnsi="Times New Roman" w:cs="Times New Roman"/>
          <w:sz w:val="24"/>
          <w:szCs w:val="24"/>
        </w:rPr>
        <w:t>. They provide a comprehensive view of financial health by presenting the assets, liabilities, income, revenue, expenses, and cash flows of these entities as one. Consolidated financial statements are important for both private and public companies.</w:t>
      </w:r>
    </w:p>
    <w:p w14:paraId="39EE6778" w14:textId="6DBFD4D3" w:rsidR="005849A3" w:rsidRPr="00BD1ECC" w:rsidRDefault="00486E0A" w:rsidP="00486E0A">
      <w:pPr>
        <w:pStyle w:val="ListParagraph"/>
        <w:numPr>
          <w:ilvl w:val="0"/>
          <w:numId w:val="1"/>
        </w:numPr>
        <w:spacing w:line="360" w:lineRule="auto"/>
        <w:jc w:val="both"/>
        <w:rPr>
          <w:rFonts w:ascii="Times New Roman" w:hAnsi="Times New Roman" w:cs="Times New Roman"/>
          <w:sz w:val="24"/>
          <w:szCs w:val="24"/>
        </w:rPr>
      </w:pPr>
      <w:r w:rsidRPr="00BD1ECC">
        <w:rPr>
          <w:rFonts w:ascii="Times New Roman" w:hAnsi="Times New Roman" w:cs="Times New Roman"/>
          <w:sz w:val="24"/>
          <w:szCs w:val="24"/>
        </w:rPr>
        <w:t>A holding company owns a controlling stake, usually over 50% of shares/voting power in other companies, called subsidiaries, managing them strategically without running daily operations; a subsidiary is a separate legal entity controlled by the parent holding company, operating somewhat independently but under the parent's ultimate direction and oversight. A company can be both, acting as a subsidiary to a larger parent while holding controlling stakes in other smaller companies itself, creating layers of ownership. </w:t>
      </w:r>
    </w:p>
    <w:p w14:paraId="62EED31D" w14:textId="17A4791E" w:rsidR="00486E0A" w:rsidRPr="00BD1ECC" w:rsidRDefault="00486E0A" w:rsidP="00486E0A">
      <w:pPr>
        <w:pStyle w:val="ListParagraph"/>
        <w:numPr>
          <w:ilvl w:val="0"/>
          <w:numId w:val="1"/>
        </w:numPr>
        <w:spacing w:line="360" w:lineRule="auto"/>
        <w:jc w:val="both"/>
        <w:rPr>
          <w:rFonts w:ascii="Times New Roman" w:hAnsi="Times New Roman" w:cs="Times New Roman"/>
          <w:sz w:val="24"/>
          <w:szCs w:val="24"/>
        </w:rPr>
      </w:pPr>
      <w:r w:rsidRPr="00BD1ECC">
        <w:rPr>
          <w:rFonts w:ascii="Times New Roman" w:hAnsi="Times New Roman" w:cs="Times New Roman"/>
          <w:sz w:val="24"/>
          <w:szCs w:val="24"/>
        </w:rPr>
        <w:t>A liquidator is an insolvency professional appointed to wind up the affairs of a company or firm, taking control of its assets, settling claims and debts, and distributing any surplus funds before formally dissolving the entity. They act on behalf of the company, managing its legal and financial aspects during closure. A liquidator's remuneration is their fee for managing a company's liquidation, typically a percentage of assets realized or distributed, or based on time costs, determined by creditors/members or the court, and paid from the liquidation estate.</w:t>
      </w:r>
    </w:p>
    <w:p w14:paraId="42DC786F" w14:textId="6681D821" w:rsidR="00486E0A" w:rsidRPr="00BD1ECC" w:rsidRDefault="00486E0A" w:rsidP="00486E0A">
      <w:pPr>
        <w:pStyle w:val="ListParagraph"/>
        <w:numPr>
          <w:ilvl w:val="0"/>
          <w:numId w:val="1"/>
        </w:numPr>
        <w:spacing w:line="360" w:lineRule="auto"/>
        <w:jc w:val="both"/>
        <w:rPr>
          <w:rFonts w:ascii="Times New Roman" w:hAnsi="Times New Roman" w:cs="Times New Roman"/>
          <w:sz w:val="24"/>
          <w:szCs w:val="24"/>
        </w:rPr>
      </w:pPr>
      <w:r w:rsidRPr="00BD1ECC">
        <w:rPr>
          <w:rFonts w:ascii="Times New Roman" w:hAnsi="Times New Roman" w:cs="Times New Roman"/>
          <w:sz w:val="24"/>
          <w:szCs w:val="24"/>
        </w:rPr>
        <w:t>Compulsory winding up is a court-ordered process where a company is forced to close down, typically initiated by creditors, the government, or shareholders when a business is insolvent (can't pay debts), is being run fraudulently, or acts against public interest, leading to the collection of assets, payment of debts, and eventual dissolution of the company</w:t>
      </w:r>
    </w:p>
    <w:p w14:paraId="056BDC18" w14:textId="77777777" w:rsidR="00E81A27" w:rsidRDefault="00E81A27" w:rsidP="0041419D">
      <w:pPr>
        <w:pStyle w:val="ListParagraph"/>
        <w:spacing w:after="0"/>
        <w:jc w:val="center"/>
        <w:rPr>
          <w:rFonts w:ascii="Times New Roman" w:hAnsi="Times New Roman" w:cs="Times New Roman"/>
          <w:b/>
          <w:bCs/>
          <w:sz w:val="24"/>
          <w:szCs w:val="24"/>
        </w:rPr>
      </w:pPr>
    </w:p>
    <w:p w14:paraId="61FC2C7D" w14:textId="77777777" w:rsidR="00E81A27" w:rsidRDefault="00E81A27" w:rsidP="0041419D">
      <w:pPr>
        <w:pStyle w:val="ListParagraph"/>
        <w:spacing w:after="0"/>
        <w:jc w:val="center"/>
        <w:rPr>
          <w:rFonts w:ascii="Times New Roman" w:hAnsi="Times New Roman" w:cs="Times New Roman"/>
          <w:b/>
          <w:bCs/>
          <w:sz w:val="24"/>
          <w:szCs w:val="24"/>
        </w:rPr>
      </w:pPr>
    </w:p>
    <w:p w14:paraId="2AE50AED" w14:textId="15E73580" w:rsidR="0041419D" w:rsidRPr="00BD1ECC" w:rsidRDefault="0041419D" w:rsidP="0041419D">
      <w:pPr>
        <w:pStyle w:val="ListParagraph"/>
        <w:spacing w:after="0"/>
        <w:jc w:val="center"/>
        <w:rPr>
          <w:rFonts w:ascii="Times New Roman" w:hAnsi="Times New Roman" w:cs="Times New Roman"/>
          <w:b/>
          <w:bCs/>
          <w:sz w:val="24"/>
          <w:szCs w:val="24"/>
        </w:rPr>
      </w:pPr>
      <w:r w:rsidRPr="00BD1ECC">
        <w:rPr>
          <w:rFonts w:ascii="Times New Roman" w:hAnsi="Times New Roman" w:cs="Times New Roman"/>
          <w:b/>
          <w:bCs/>
          <w:sz w:val="24"/>
          <w:szCs w:val="24"/>
        </w:rPr>
        <w:lastRenderedPageBreak/>
        <w:t>PART - B (5 × 5 = 25 Marks)</w:t>
      </w:r>
    </w:p>
    <w:p w14:paraId="2FE0F5AC" w14:textId="0FA7C3B1" w:rsidR="0041419D" w:rsidRPr="00BD1ECC" w:rsidRDefault="0041419D" w:rsidP="0041419D">
      <w:pPr>
        <w:pStyle w:val="ListParagraph"/>
        <w:numPr>
          <w:ilvl w:val="0"/>
          <w:numId w:val="1"/>
        </w:numPr>
        <w:spacing w:after="0"/>
        <w:rPr>
          <w:rFonts w:ascii="Times New Roman" w:hAnsi="Times New Roman" w:cs="Times New Roman"/>
          <w:b/>
          <w:bCs/>
          <w:sz w:val="24"/>
          <w:szCs w:val="24"/>
        </w:rPr>
      </w:pPr>
      <w:r w:rsidRPr="00BD1ECC">
        <w:rPr>
          <w:rFonts w:ascii="Times New Roman" w:hAnsi="Times New Roman" w:cs="Times New Roman"/>
          <w:b/>
          <w:bCs/>
          <w:sz w:val="24"/>
          <w:szCs w:val="24"/>
        </w:rPr>
        <w:t xml:space="preserve">Purchase Consideration </w:t>
      </w:r>
    </w:p>
    <w:p w14:paraId="44584656" w14:textId="77777777" w:rsidR="0041419D" w:rsidRPr="00BD1ECC" w:rsidRDefault="0041419D" w:rsidP="0041419D">
      <w:pPr>
        <w:pStyle w:val="ListParagraph"/>
        <w:spacing w:after="0"/>
        <w:rPr>
          <w:rFonts w:ascii="Times New Roman" w:hAnsi="Times New Roman" w:cs="Times New Roman"/>
          <w:sz w:val="24"/>
          <w:szCs w:val="24"/>
        </w:rPr>
      </w:pPr>
      <w:r w:rsidRPr="00BD1ECC">
        <w:rPr>
          <w:rFonts w:ascii="Times New Roman" w:hAnsi="Times New Roman" w:cs="Times New Roman"/>
          <w:sz w:val="24"/>
          <w:szCs w:val="24"/>
        </w:rPr>
        <w:t>Paid in the form of cash = 40,000 shares * 20 Shares = Rs 8,00,000</w:t>
      </w:r>
    </w:p>
    <w:p w14:paraId="2B866C84" w14:textId="4F2FD8E5" w:rsidR="00F46C40" w:rsidRPr="00E81A27" w:rsidRDefault="0041419D" w:rsidP="00E81A27">
      <w:pPr>
        <w:pStyle w:val="ListParagraph"/>
        <w:spacing w:after="0"/>
        <w:rPr>
          <w:rFonts w:ascii="Times New Roman" w:hAnsi="Times New Roman" w:cs="Times New Roman"/>
          <w:sz w:val="24"/>
          <w:szCs w:val="24"/>
        </w:rPr>
      </w:pPr>
      <w:r w:rsidRPr="00BD1ECC">
        <w:rPr>
          <w:rFonts w:ascii="Times New Roman" w:hAnsi="Times New Roman" w:cs="Times New Roman"/>
          <w:sz w:val="24"/>
          <w:szCs w:val="24"/>
        </w:rPr>
        <w:t>Paid in the form of shares = Rs 24,00,00</w:t>
      </w:r>
      <w:r w:rsidR="00F46C40" w:rsidRPr="00BD1ECC">
        <w:rPr>
          <w:rFonts w:ascii="Times New Roman" w:hAnsi="Times New Roman" w:cs="Times New Roman"/>
          <w:sz w:val="24"/>
          <w:szCs w:val="24"/>
        </w:rPr>
        <w:t xml:space="preserve"> (4 shares of Rs 15 each = Rs 60)</w:t>
      </w:r>
    </w:p>
    <w:p w14:paraId="6BD7A7C0" w14:textId="43A58E22" w:rsidR="0041419D" w:rsidRPr="00BD1ECC" w:rsidRDefault="00F46C40" w:rsidP="0041419D">
      <w:pPr>
        <w:pStyle w:val="ListParagraph"/>
        <w:spacing w:after="0"/>
        <w:rPr>
          <w:rFonts w:ascii="Times New Roman" w:hAnsi="Times New Roman" w:cs="Times New Roman"/>
          <w:sz w:val="24"/>
          <w:szCs w:val="24"/>
        </w:rPr>
      </w:pPr>
      <w:r w:rsidRPr="00BD1ECC">
        <w:rPr>
          <w:rFonts w:ascii="Times New Roman" w:hAnsi="Times New Roman" w:cs="Times New Roman"/>
          <w:sz w:val="24"/>
          <w:szCs w:val="24"/>
        </w:rPr>
        <w:t xml:space="preserve">Total purchase </w:t>
      </w:r>
      <w:proofErr w:type="gramStart"/>
      <w:r w:rsidRPr="00BD1ECC">
        <w:rPr>
          <w:rFonts w:ascii="Times New Roman" w:hAnsi="Times New Roman" w:cs="Times New Roman"/>
          <w:sz w:val="24"/>
          <w:szCs w:val="24"/>
        </w:rPr>
        <w:t>consideration  =</w:t>
      </w:r>
      <w:proofErr w:type="gramEnd"/>
      <w:r w:rsidRPr="00BD1ECC">
        <w:rPr>
          <w:rFonts w:ascii="Times New Roman" w:hAnsi="Times New Roman" w:cs="Times New Roman"/>
          <w:sz w:val="24"/>
          <w:szCs w:val="24"/>
        </w:rPr>
        <w:t xml:space="preserve"> Rs 32,00,000</w:t>
      </w:r>
      <w:r w:rsidR="0041419D" w:rsidRPr="00BD1ECC">
        <w:rPr>
          <w:rFonts w:ascii="Times New Roman" w:hAnsi="Times New Roman" w:cs="Times New Roman"/>
          <w:sz w:val="24"/>
          <w:szCs w:val="24"/>
        </w:rPr>
        <w:t xml:space="preserve"> </w:t>
      </w:r>
    </w:p>
    <w:p w14:paraId="4D1228F7" w14:textId="77777777" w:rsidR="004C7E12" w:rsidRPr="00BD1ECC" w:rsidRDefault="004C7E12" w:rsidP="0041419D">
      <w:pPr>
        <w:pStyle w:val="ListParagraph"/>
        <w:spacing w:after="0"/>
        <w:rPr>
          <w:rFonts w:ascii="Times New Roman" w:hAnsi="Times New Roman" w:cs="Times New Roman"/>
          <w:sz w:val="24"/>
          <w:szCs w:val="24"/>
        </w:rPr>
      </w:pPr>
    </w:p>
    <w:p w14:paraId="5CD28C26" w14:textId="55523F10" w:rsidR="00F46C40" w:rsidRPr="00BD1ECC" w:rsidRDefault="004C7E12" w:rsidP="004C7E12">
      <w:pPr>
        <w:pStyle w:val="ListParagraph"/>
        <w:numPr>
          <w:ilvl w:val="0"/>
          <w:numId w:val="1"/>
        </w:numPr>
        <w:spacing w:after="0"/>
        <w:rPr>
          <w:rFonts w:ascii="Times New Roman" w:hAnsi="Times New Roman" w:cs="Times New Roman"/>
          <w:sz w:val="24"/>
          <w:szCs w:val="24"/>
        </w:rPr>
      </w:pPr>
      <w:r w:rsidRPr="00BD1ECC">
        <w:rPr>
          <w:rFonts w:ascii="Times New Roman" w:hAnsi="Times New Roman" w:cs="Times New Roman"/>
          <w:sz w:val="24"/>
          <w:szCs w:val="24"/>
        </w:rPr>
        <w:t>Schedule 13: Interest Earned = Rs 7,61,640</w:t>
      </w:r>
    </w:p>
    <w:p w14:paraId="7DA0FAC9" w14:textId="682A401F" w:rsidR="00281457" w:rsidRPr="00BD1ECC" w:rsidRDefault="004C7E12" w:rsidP="004C7E12">
      <w:pPr>
        <w:spacing w:after="0"/>
        <w:ind w:left="720"/>
        <w:rPr>
          <w:rFonts w:ascii="Times New Roman" w:hAnsi="Times New Roman" w:cs="Times New Roman"/>
          <w:sz w:val="24"/>
          <w:szCs w:val="24"/>
        </w:rPr>
      </w:pPr>
      <w:r w:rsidRPr="00BD1ECC">
        <w:rPr>
          <w:rFonts w:ascii="Times New Roman" w:hAnsi="Times New Roman" w:cs="Times New Roman"/>
          <w:sz w:val="24"/>
          <w:szCs w:val="24"/>
        </w:rPr>
        <w:t>Schedule 14: Other Income = Rs 74,240</w:t>
      </w:r>
    </w:p>
    <w:p w14:paraId="01304DE3" w14:textId="13179633" w:rsidR="004C7E12" w:rsidRPr="00BD1ECC" w:rsidRDefault="004C7E12" w:rsidP="004C7E12">
      <w:pPr>
        <w:spacing w:after="0"/>
        <w:ind w:left="720"/>
        <w:rPr>
          <w:rFonts w:ascii="Times New Roman" w:hAnsi="Times New Roman" w:cs="Times New Roman"/>
          <w:sz w:val="24"/>
          <w:szCs w:val="24"/>
        </w:rPr>
      </w:pPr>
      <w:r w:rsidRPr="00BD1ECC">
        <w:rPr>
          <w:rFonts w:ascii="Times New Roman" w:hAnsi="Times New Roman" w:cs="Times New Roman"/>
          <w:sz w:val="24"/>
          <w:szCs w:val="24"/>
        </w:rPr>
        <w:t>Schedule 15: Interest Expended = Rs 1,60,520</w:t>
      </w:r>
    </w:p>
    <w:p w14:paraId="01D0AF8C" w14:textId="271E4908" w:rsidR="004C7E12" w:rsidRPr="00BD1ECC" w:rsidRDefault="004C7E12" w:rsidP="004C7E12">
      <w:pPr>
        <w:spacing w:after="0"/>
        <w:ind w:left="720"/>
        <w:rPr>
          <w:rFonts w:ascii="Times New Roman" w:hAnsi="Times New Roman" w:cs="Times New Roman"/>
          <w:sz w:val="24"/>
          <w:szCs w:val="24"/>
        </w:rPr>
      </w:pPr>
      <w:r w:rsidRPr="00BD1ECC">
        <w:rPr>
          <w:rFonts w:ascii="Times New Roman" w:hAnsi="Times New Roman" w:cs="Times New Roman"/>
          <w:sz w:val="24"/>
          <w:szCs w:val="24"/>
        </w:rPr>
        <w:t>Schedule 16: Operating Expenses = Rs 70,000</w:t>
      </w:r>
    </w:p>
    <w:p w14:paraId="47A9BA05" w14:textId="4764D134" w:rsidR="004C7E12" w:rsidRPr="00BD1ECC" w:rsidRDefault="004C7E12" w:rsidP="00693DC2">
      <w:pPr>
        <w:spacing w:after="0"/>
        <w:ind w:left="720"/>
        <w:rPr>
          <w:rFonts w:ascii="Times New Roman" w:hAnsi="Times New Roman" w:cs="Times New Roman"/>
          <w:sz w:val="24"/>
          <w:szCs w:val="24"/>
        </w:rPr>
      </w:pPr>
      <w:r w:rsidRPr="00BD1ECC">
        <w:rPr>
          <w:rFonts w:ascii="Times New Roman" w:hAnsi="Times New Roman" w:cs="Times New Roman"/>
          <w:sz w:val="24"/>
          <w:szCs w:val="24"/>
        </w:rPr>
        <w:t xml:space="preserve">Provision for Contingencies = Rs 20,000 </w:t>
      </w:r>
    </w:p>
    <w:p w14:paraId="119F327A" w14:textId="395AA302" w:rsidR="004C7E12" w:rsidRPr="00BD1ECC" w:rsidRDefault="004C7E12" w:rsidP="004C7E12">
      <w:pPr>
        <w:spacing w:after="0"/>
        <w:ind w:left="720"/>
        <w:jc w:val="center"/>
        <w:rPr>
          <w:rFonts w:ascii="Times New Roman" w:hAnsi="Times New Roman" w:cs="Times New Roman"/>
          <w:sz w:val="24"/>
          <w:szCs w:val="24"/>
        </w:rPr>
      </w:pPr>
      <w:r w:rsidRPr="00BD1ECC">
        <w:rPr>
          <w:rFonts w:ascii="Times New Roman" w:hAnsi="Times New Roman" w:cs="Times New Roman"/>
          <w:sz w:val="24"/>
          <w:szCs w:val="24"/>
        </w:rPr>
        <w:t xml:space="preserve">Adarsh Bank Ltd </w:t>
      </w:r>
    </w:p>
    <w:p w14:paraId="040950E7" w14:textId="54ACCBA0" w:rsidR="004C7E12" w:rsidRPr="00BD1ECC" w:rsidRDefault="004C7E12" w:rsidP="004C7E12">
      <w:pPr>
        <w:spacing w:after="0"/>
        <w:ind w:left="720"/>
        <w:jc w:val="center"/>
        <w:rPr>
          <w:rFonts w:ascii="Times New Roman" w:hAnsi="Times New Roman" w:cs="Times New Roman"/>
          <w:sz w:val="24"/>
          <w:szCs w:val="24"/>
        </w:rPr>
      </w:pPr>
      <w:r w:rsidRPr="00BD1ECC">
        <w:rPr>
          <w:rFonts w:ascii="Times New Roman" w:hAnsi="Times New Roman" w:cs="Times New Roman"/>
          <w:sz w:val="24"/>
          <w:szCs w:val="24"/>
        </w:rPr>
        <w:t xml:space="preserve">Profit or Loss Account  </w:t>
      </w:r>
    </w:p>
    <w:tbl>
      <w:tblPr>
        <w:tblStyle w:val="TableGrid"/>
        <w:tblW w:w="0" w:type="auto"/>
        <w:tblInd w:w="720" w:type="dxa"/>
        <w:tblLook w:val="04A0" w:firstRow="1" w:lastRow="0" w:firstColumn="1" w:lastColumn="0" w:noHBand="0" w:noVBand="1"/>
      </w:tblPr>
      <w:tblGrid>
        <w:gridCol w:w="4237"/>
        <w:gridCol w:w="1559"/>
        <w:gridCol w:w="1559"/>
      </w:tblGrid>
      <w:tr w:rsidR="004C7E12" w:rsidRPr="00BD1ECC" w14:paraId="26DB1C24" w14:textId="77777777" w:rsidTr="004C7E12">
        <w:tc>
          <w:tcPr>
            <w:tcW w:w="4237" w:type="dxa"/>
          </w:tcPr>
          <w:p w14:paraId="7086AC78" w14:textId="40940FB4" w:rsidR="004C7E12" w:rsidRPr="00BD1ECC" w:rsidRDefault="004C7E12" w:rsidP="004C7E12">
            <w:pPr>
              <w:jc w:val="center"/>
              <w:rPr>
                <w:rFonts w:ascii="Times New Roman" w:hAnsi="Times New Roman" w:cs="Times New Roman"/>
                <w:b/>
                <w:bCs/>
                <w:sz w:val="24"/>
                <w:szCs w:val="24"/>
              </w:rPr>
            </w:pPr>
            <w:r w:rsidRPr="00BD1ECC">
              <w:rPr>
                <w:rFonts w:ascii="Times New Roman" w:hAnsi="Times New Roman" w:cs="Times New Roman"/>
                <w:b/>
                <w:bCs/>
                <w:sz w:val="24"/>
                <w:szCs w:val="24"/>
              </w:rPr>
              <w:t>Particulars</w:t>
            </w:r>
          </w:p>
        </w:tc>
        <w:tc>
          <w:tcPr>
            <w:tcW w:w="1559" w:type="dxa"/>
          </w:tcPr>
          <w:p w14:paraId="177A6C28" w14:textId="0B2B3AD8" w:rsidR="004C7E12" w:rsidRPr="00BD1ECC" w:rsidRDefault="004C7E12" w:rsidP="004C7E12">
            <w:pPr>
              <w:jc w:val="center"/>
              <w:rPr>
                <w:rFonts w:ascii="Times New Roman" w:hAnsi="Times New Roman" w:cs="Times New Roman"/>
                <w:b/>
                <w:bCs/>
                <w:sz w:val="24"/>
                <w:szCs w:val="24"/>
              </w:rPr>
            </w:pPr>
            <w:r w:rsidRPr="00BD1ECC">
              <w:rPr>
                <w:rFonts w:ascii="Times New Roman" w:hAnsi="Times New Roman" w:cs="Times New Roman"/>
                <w:b/>
                <w:bCs/>
                <w:sz w:val="24"/>
                <w:szCs w:val="24"/>
              </w:rPr>
              <w:t>Schedule No</w:t>
            </w:r>
          </w:p>
        </w:tc>
        <w:tc>
          <w:tcPr>
            <w:tcW w:w="1559" w:type="dxa"/>
          </w:tcPr>
          <w:p w14:paraId="799366C9" w14:textId="147D2AC4" w:rsidR="004C7E12" w:rsidRPr="00BD1ECC" w:rsidRDefault="004C7E12" w:rsidP="004C7E12">
            <w:pPr>
              <w:jc w:val="center"/>
              <w:rPr>
                <w:rFonts w:ascii="Times New Roman" w:hAnsi="Times New Roman" w:cs="Times New Roman"/>
                <w:b/>
                <w:bCs/>
                <w:sz w:val="24"/>
                <w:szCs w:val="24"/>
              </w:rPr>
            </w:pPr>
            <w:r w:rsidRPr="00BD1ECC">
              <w:rPr>
                <w:rFonts w:ascii="Times New Roman" w:hAnsi="Times New Roman" w:cs="Times New Roman"/>
                <w:b/>
                <w:bCs/>
                <w:sz w:val="24"/>
                <w:szCs w:val="24"/>
              </w:rPr>
              <w:t>Amount</w:t>
            </w:r>
          </w:p>
        </w:tc>
      </w:tr>
      <w:tr w:rsidR="004C7E12" w:rsidRPr="00BD1ECC" w14:paraId="4413A160" w14:textId="77777777" w:rsidTr="004C7E12">
        <w:tc>
          <w:tcPr>
            <w:tcW w:w="4237" w:type="dxa"/>
          </w:tcPr>
          <w:p w14:paraId="1E1D7E95" w14:textId="77777777" w:rsidR="004C7E12" w:rsidRPr="00BD1ECC" w:rsidRDefault="004C7E12" w:rsidP="004C7E12">
            <w:pPr>
              <w:rPr>
                <w:rFonts w:ascii="Times New Roman" w:hAnsi="Times New Roman" w:cs="Times New Roman"/>
                <w:b/>
                <w:bCs/>
                <w:sz w:val="24"/>
                <w:szCs w:val="24"/>
              </w:rPr>
            </w:pPr>
            <w:r w:rsidRPr="00BD1ECC">
              <w:rPr>
                <w:rFonts w:ascii="Times New Roman" w:hAnsi="Times New Roman" w:cs="Times New Roman"/>
                <w:b/>
                <w:bCs/>
                <w:sz w:val="24"/>
                <w:szCs w:val="24"/>
              </w:rPr>
              <w:t xml:space="preserve">I Income </w:t>
            </w:r>
          </w:p>
          <w:p w14:paraId="5A51F458" w14:textId="77777777" w:rsidR="004C7E12" w:rsidRPr="00BD1ECC" w:rsidRDefault="004C7E12" w:rsidP="004C7E12">
            <w:pPr>
              <w:rPr>
                <w:rFonts w:ascii="Times New Roman" w:hAnsi="Times New Roman" w:cs="Times New Roman"/>
                <w:sz w:val="24"/>
                <w:szCs w:val="24"/>
              </w:rPr>
            </w:pPr>
            <w:r w:rsidRPr="00BD1ECC">
              <w:rPr>
                <w:rFonts w:ascii="Times New Roman" w:hAnsi="Times New Roman" w:cs="Times New Roman"/>
                <w:sz w:val="24"/>
                <w:szCs w:val="24"/>
              </w:rPr>
              <w:t xml:space="preserve"> Interest Earned </w:t>
            </w:r>
          </w:p>
          <w:p w14:paraId="3ED352F1" w14:textId="3CA7CC33" w:rsidR="004C7E12" w:rsidRPr="00BD1ECC" w:rsidRDefault="004C7E12" w:rsidP="004C7E12">
            <w:pPr>
              <w:rPr>
                <w:rFonts w:ascii="Times New Roman" w:hAnsi="Times New Roman" w:cs="Times New Roman"/>
                <w:sz w:val="24"/>
                <w:szCs w:val="24"/>
              </w:rPr>
            </w:pPr>
            <w:r w:rsidRPr="00BD1ECC">
              <w:rPr>
                <w:rFonts w:ascii="Times New Roman" w:hAnsi="Times New Roman" w:cs="Times New Roman"/>
                <w:sz w:val="24"/>
                <w:szCs w:val="24"/>
              </w:rPr>
              <w:t xml:space="preserve"> Other Income </w:t>
            </w:r>
          </w:p>
        </w:tc>
        <w:tc>
          <w:tcPr>
            <w:tcW w:w="1559" w:type="dxa"/>
          </w:tcPr>
          <w:p w14:paraId="2FCD0EA5" w14:textId="77777777" w:rsidR="004C7E12" w:rsidRPr="00BD1ECC" w:rsidRDefault="004C7E12" w:rsidP="00693DC2">
            <w:pPr>
              <w:jc w:val="center"/>
              <w:rPr>
                <w:rFonts w:ascii="Times New Roman" w:hAnsi="Times New Roman" w:cs="Times New Roman"/>
                <w:sz w:val="24"/>
                <w:szCs w:val="24"/>
              </w:rPr>
            </w:pPr>
          </w:p>
          <w:p w14:paraId="41FE8430" w14:textId="77777777" w:rsidR="004C7E12" w:rsidRPr="00BD1ECC" w:rsidRDefault="004C7E12" w:rsidP="00693DC2">
            <w:pPr>
              <w:jc w:val="center"/>
              <w:rPr>
                <w:rFonts w:ascii="Times New Roman" w:hAnsi="Times New Roman" w:cs="Times New Roman"/>
                <w:sz w:val="24"/>
                <w:szCs w:val="24"/>
              </w:rPr>
            </w:pPr>
            <w:r w:rsidRPr="00BD1ECC">
              <w:rPr>
                <w:rFonts w:ascii="Times New Roman" w:hAnsi="Times New Roman" w:cs="Times New Roman"/>
                <w:sz w:val="24"/>
                <w:szCs w:val="24"/>
              </w:rPr>
              <w:t>13</w:t>
            </w:r>
          </w:p>
          <w:p w14:paraId="1D2FA81D" w14:textId="1C31BC29" w:rsidR="004C7E12" w:rsidRPr="00BD1ECC" w:rsidRDefault="004C7E12" w:rsidP="00693DC2">
            <w:pPr>
              <w:jc w:val="center"/>
              <w:rPr>
                <w:rFonts w:ascii="Times New Roman" w:hAnsi="Times New Roman" w:cs="Times New Roman"/>
                <w:sz w:val="24"/>
                <w:szCs w:val="24"/>
              </w:rPr>
            </w:pPr>
            <w:r w:rsidRPr="00BD1ECC">
              <w:rPr>
                <w:rFonts w:ascii="Times New Roman" w:hAnsi="Times New Roman" w:cs="Times New Roman"/>
                <w:sz w:val="24"/>
                <w:szCs w:val="24"/>
              </w:rPr>
              <w:t>14</w:t>
            </w:r>
          </w:p>
        </w:tc>
        <w:tc>
          <w:tcPr>
            <w:tcW w:w="1559" w:type="dxa"/>
          </w:tcPr>
          <w:p w14:paraId="41DDA417" w14:textId="77777777" w:rsidR="004C7E12" w:rsidRPr="00BD1ECC" w:rsidRDefault="004C7E12" w:rsidP="00693DC2">
            <w:pPr>
              <w:jc w:val="center"/>
              <w:rPr>
                <w:rFonts w:ascii="Times New Roman" w:hAnsi="Times New Roman" w:cs="Times New Roman"/>
                <w:sz w:val="24"/>
                <w:szCs w:val="24"/>
              </w:rPr>
            </w:pPr>
          </w:p>
          <w:p w14:paraId="1227DB68" w14:textId="3FE62588" w:rsidR="004C7E12" w:rsidRPr="00BD1ECC" w:rsidRDefault="004C7E12" w:rsidP="00693DC2">
            <w:pPr>
              <w:jc w:val="center"/>
              <w:rPr>
                <w:rFonts w:ascii="Times New Roman" w:hAnsi="Times New Roman" w:cs="Times New Roman"/>
                <w:sz w:val="24"/>
                <w:szCs w:val="24"/>
              </w:rPr>
            </w:pPr>
            <w:r w:rsidRPr="00BD1ECC">
              <w:rPr>
                <w:rFonts w:ascii="Times New Roman" w:hAnsi="Times New Roman" w:cs="Times New Roman"/>
                <w:sz w:val="24"/>
                <w:szCs w:val="24"/>
              </w:rPr>
              <w:t>7,61,640</w:t>
            </w:r>
          </w:p>
          <w:p w14:paraId="4C21B46D" w14:textId="1E18D8DC" w:rsidR="004C7E12" w:rsidRPr="00BD1ECC" w:rsidRDefault="004C7E12" w:rsidP="00693DC2">
            <w:pPr>
              <w:jc w:val="center"/>
              <w:rPr>
                <w:rFonts w:ascii="Times New Roman" w:hAnsi="Times New Roman" w:cs="Times New Roman"/>
                <w:b/>
                <w:bCs/>
                <w:sz w:val="24"/>
                <w:szCs w:val="24"/>
              </w:rPr>
            </w:pPr>
            <w:r w:rsidRPr="00BD1ECC">
              <w:rPr>
                <w:rFonts w:ascii="Times New Roman" w:hAnsi="Times New Roman" w:cs="Times New Roman"/>
                <w:sz w:val="24"/>
                <w:szCs w:val="24"/>
              </w:rPr>
              <w:t>74,240</w:t>
            </w:r>
          </w:p>
        </w:tc>
      </w:tr>
      <w:tr w:rsidR="004C7E12" w:rsidRPr="00BD1ECC" w14:paraId="2080E281" w14:textId="77777777" w:rsidTr="004C7E12">
        <w:tc>
          <w:tcPr>
            <w:tcW w:w="4237" w:type="dxa"/>
          </w:tcPr>
          <w:p w14:paraId="4022A94E" w14:textId="1B4FEDB0" w:rsidR="004C7E12" w:rsidRPr="00BD1ECC" w:rsidRDefault="00693DC2" w:rsidP="004C7E12">
            <w:pPr>
              <w:rPr>
                <w:rFonts w:ascii="Times New Roman" w:hAnsi="Times New Roman" w:cs="Times New Roman"/>
                <w:sz w:val="24"/>
                <w:szCs w:val="24"/>
              </w:rPr>
            </w:pPr>
            <w:r w:rsidRPr="00BD1ECC">
              <w:rPr>
                <w:rFonts w:ascii="Times New Roman" w:hAnsi="Times New Roman" w:cs="Times New Roman"/>
                <w:sz w:val="24"/>
                <w:szCs w:val="24"/>
              </w:rPr>
              <w:t xml:space="preserve">Total </w:t>
            </w:r>
          </w:p>
        </w:tc>
        <w:tc>
          <w:tcPr>
            <w:tcW w:w="1559" w:type="dxa"/>
          </w:tcPr>
          <w:p w14:paraId="6DFA34E6" w14:textId="77777777" w:rsidR="004C7E12" w:rsidRPr="00BD1ECC" w:rsidRDefault="004C7E12" w:rsidP="00693DC2">
            <w:pPr>
              <w:jc w:val="center"/>
              <w:rPr>
                <w:rFonts w:ascii="Times New Roman" w:hAnsi="Times New Roman" w:cs="Times New Roman"/>
                <w:sz w:val="24"/>
                <w:szCs w:val="24"/>
              </w:rPr>
            </w:pPr>
          </w:p>
        </w:tc>
        <w:tc>
          <w:tcPr>
            <w:tcW w:w="1559" w:type="dxa"/>
          </w:tcPr>
          <w:p w14:paraId="0CC5EF7A" w14:textId="7CB27210" w:rsidR="004C7E12" w:rsidRPr="00BD1ECC" w:rsidRDefault="004C7E12" w:rsidP="00693DC2">
            <w:pPr>
              <w:jc w:val="center"/>
              <w:rPr>
                <w:rFonts w:ascii="Times New Roman" w:hAnsi="Times New Roman" w:cs="Times New Roman"/>
                <w:sz w:val="24"/>
                <w:szCs w:val="24"/>
              </w:rPr>
            </w:pPr>
            <w:r w:rsidRPr="00BD1ECC">
              <w:rPr>
                <w:rFonts w:ascii="Times New Roman" w:hAnsi="Times New Roman" w:cs="Times New Roman"/>
                <w:sz w:val="24"/>
                <w:szCs w:val="24"/>
              </w:rPr>
              <w:t>8,35,880</w:t>
            </w:r>
          </w:p>
        </w:tc>
      </w:tr>
      <w:tr w:rsidR="004C7E12" w:rsidRPr="00BD1ECC" w14:paraId="7FCB0AE9" w14:textId="77777777" w:rsidTr="004C7E12">
        <w:tc>
          <w:tcPr>
            <w:tcW w:w="4237" w:type="dxa"/>
          </w:tcPr>
          <w:p w14:paraId="1DD6B54B" w14:textId="77777777" w:rsidR="004C7E12" w:rsidRPr="00BD1ECC" w:rsidRDefault="00693DC2" w:rsidP="004C7E12">
            <w:pPr>
              <w:rPr>
                <w:rFonts w:ascii="Times New Roman" w:hAnsi="Times New Roman" w:cs="Times New Roman"/>
                <w:b/>
                <w:bCs/>
                <w:sz w:val="24"/>
                <w:szCs w:val="24"/>
              </w:rPr>
            </w:pPr>
            <w:r w:rsidRPr="00BD1ECC">
              <w:rPr>
                <w:rFonts w:ascii="Times New Roman" w:hAnsi="Times New Roman" w:cs="Times New Roman"/>
                <w:b/>
                <w:bCs/>
                <w:sz w:val="24"/>
                <w:szCs w:val="24"/>
              </w:rPr>
              <w:t xml:space="preserve">II Expenditure </w:t>
            </w:r>
          </w:p>
          <w:p w14:paraId="24E0F10B" w14:textId="77777777" w:rsidR="00693DC2" w:rsidRPr="00BD1ECC" w:rsidRDefault="00693DC2" w:rsidP="004C7E12">
            <w:pPr>
              <w:rPr>
                <w:rFonts w:ascii="Times New Roman" w:hAnsi="Times New Roman" w:cs="Times New Roman"/>
                <w:sz w:val="24"/>
                <w:szCs w:val="24"/>
              </w:rPr>
            </w:pPr>
            <w:r w:rsidRPr="00BD1ECC">
              <w:rPr>
                <w:rFonts w:ascii="Times New Roman" w:hAnsi="Times New Roman" w:cs="Times New Roman"/>
                <w:sz w:val="24"/>
                <w:szCs w:val="24"/>
              </w:rPr>
              <w:t xml:space="preserve">Interest Expended </w:t>
            </w:r>
          </w:p>
          <w:p w14:paraId="3C48318F" w14:textId="77777777" w:rsidR="00693DC2" w:rsidRPr="00BD1ECC" w:rsidRDefault="00693DC2" w:rsidP="004C7E12">
            <w:pPr>
              <w:rPr>
                <w:rFonts w:ascii="Times New Roman" w:hAnsi="Times New Roman" w:cs="Times New Roman"/>
                <w:sz w:val="24"/>
                <w:szCs w:val="24"/>
              </w:rPr>
            </w:pPr>
            <w:r w:rsidRPr="00BD1ECC">
              <w:rPr>
                <w:rFonts w:ascii="Times New Roman" w:hAnsi="Times New Roman" w:cs="Times New Roman"/>
                <w:sz w:val="24"/>
                <w:szCs w:val="24"/>
              </w:rPr>
              <w:t xml:space="preserve">Operating Expenses </w:t>
            </w:r>
          </w:p>
          <w:p w14:paraId="0B7E37C6" w14:textId="1988D2A4" w:rsidR="00693DC2" w:rsidRPr="00BD1ECC" w:rsidRDefault="00693DC2" w:rsidP="004C7E12">
            <w:pPr>
              <w:rPr>
                <w:rFonts w:ascii="Times New Roman" w:hAnsi="Times New Roman" w:cs="Times New Roman"/>
                <w:sz w:val="24"/>
                <w:szCs w:val="24"/>
              </w:rPr>
            </w:pPr>
            <w:r w:rsidRPr="00BD1ECC">
              <w:rPr>
                <w:rFonts w:ascii="Times New Roman" w:hAnsi="Times New Roman" w:cs="Times New Roman"/>
                <w:sz w:val="24"/>
                <w:szCs w:val="24"/>
              </w:rPr>
              <w:t xml:space="preserve">Provisions &amp; Contingencies </w:t>
            </w:r>
          </w:p>
        </w:tc>
        <w:tc>
          <w:tcPr>
            <w:tcW w:w="1559" w:type="dxa"/>
          </w:tcPr>
          <w:p w14:paraId="64BAA818" w14:textId="77777777" w:rsidR="004C7E12" w:rsidRPr="00BD1ECC" w:rsidRDefault="004C7E12" w:rsidP="00693DC2">
            <w:pPr>
              <w:jc w:val="center"/>
              <w:rPr>
                <w:rFonts w:ascii="Times New Roman" w:hAnsi="Times New Roman" w:cs="Times New Roman"/>
                <w:sz w:val="24"/>
                <w:szCs w:val="24"/>
              </w:rPr>
            </w:pPr>
          </w:p>
          <w:p w14:paraId="0184C9A7" w14:textId="77777777" w:rsidR="00693DC2" w:rsidRPr="00BD1ECC" w:rsidRDefault="00693DC2" w:rsidP="00693DC2">
            <w:pPr>
              <w:jc w:val="center"/>
              <w:rPr>
                <w:rFonts w:ascii="Times New Roman" w:hAnsi="Times New Roman" w:cs="Times New Roman"/>
                <w:sz w:val="24"/>
                <w:szCs w:val="24"/>
              </w:rPr>
            </w:pPr>
            <w:r w:rsidRPr="00BD1ECC">
              <w:rPr>
                <w:rFonts w:ascii="Times New Roman" w:hAnsi="Times New Roman" w:cs="Times New Roman"/>
                <w:sz w:val="24"/>
                <w:szCs w:val="24"/>
              </w:rPr>
              <w:t>15</w:t>
            </w:r>
          </w:p>
          <w:p w14:paraId="6467991E" w14:textId="3F607EC4" w:rsidR="00693DC2" w:rsidRPr="00BD1ECC" w:rsidRDefault="00693DC2" w:rsidP="00693DC2">
            <w:pPr>
              <w:jc w:val="center"/>
              <w:rPr>
                <w:rFonts w:ascii="Times New Roman" w:hAnsi="Times New Roman" w:cs="Times New Roman"/>
                <w:sz w:val="24"/>
                <w:szCs w:val="24"/>
              </w:rPr>
            </w:pPr>
            <w:r w:rsidRPr="00BD1ECC">
              <w:rPr>
                <w:rFonts w:ascii="Times New Roman" w:hAnsi="Times New Roman" w:cs="Times New Roman"/>
                <w:sz w:val="24"/>
                <w:szCs w:val="24"/>
              </w:rPr>
              <w:t>16</w:t>
            </w:r>
          </w:p>
        </w:tc>
        <w:tc>
          <w:tcPr>
            <w:tcW w:w="1559" w:type="dxa"/>
          </w:tcPr>
          <w:p w14:paraId="3E2E6B7B" w14:textId="77777777" w:rsidR="00693DC2" w:rsidRPr="00BD1ECC" w:rsidRDefault="00693DC2" w:rsidP="00693DC2">
            <w:pPr>
              <w:jc w:val="center"/>
              <w:rPr>
                <w:rFonts w:ascii="Times New Roman" w:hAnsi="Times New Roman" w:cs="Times New Roman"/>
                <w:sz w:val="24"/>
                <w:szCs w:val="24"/>
              </w:rPr>
            </w:pPr>
          </w:p>
          <w:p w14:paraId="3F4F7E61" w14:textId="67B02A59" w:rsidR="00693DC2" w:rsidRPr="00BD1ECC" w:rsidRDefault="00693DC2" w:rsidP="00693DC2">
            <w:pPr>
              <w:jc w:val="center"/>
              <w:rPr>
                <w:rFonts w:ascii="Times New Roman" w:hAnsi="Times New Roman" w:cs="Times New Roman"/>
                <w:sz w:val="24"/>
                <w:szCs w:val="24"/>
              </w:rPr>
            </w:pPr>
            <w:r w:rsidRPr="00BD1ECC">
              <w:rPr>
                <w:rFonts w:ascii="Times New Roman" w:hAnsi="Times New Roman" w:cs="Times New Roman"/>
                <w:sz w:val="24"/>
                <w:szCs w:val="24"/>
              </w:rPr>
              <w:t>1,60,520</w:t>
            </w:r>
          </w:p>
          <w:p w14:paraId="40F8F0F6" w14:textId="77777777" w:rsidR="00693DC2" w:rsidRPr="00BD1ECC" w:rsidRDefault="00693DC2" w:rsidP="00693DC2">
            <w:pPr>
              <w:jc w:val="center"/>
              <w:rPr>
                <w:rFonts w:ascii="Times New Roman" w:hAnsi="Times New Roman" w:cs="Times New Roman"/>
                <w:sz w:val="24"/>
                <w:szCs w:val="24"/>
              </w:rPr>
            </w:pPr>
            <w:r w:rsidRPr="00BD1ECC">
              <w:rPr>
                <w:rFonts w:ascii="Times New Roman" w:hAnsi="Times New Roman" w:cs="Times New Roman"/>
                <w:sz w:val="24"/>
                <w:szCs w:val="24"/>
              </w:rPr>
              <w:t>70,000</w:t>
            </w:r>
          </w:p>
          <w:p w14:paraId="042E504B" w14:textId="3BD0C0F3" w:rsidR="00693DC2" w:rsidRPr="00BD1ECC" w:rsidRDefault="00693DC2" w:rsidP="00693DC2">
            <w:pPr>
              <w:jc w:val="center"/>
              <w:rPr>
                <w:rFonts w:ascii="Times New Roman" w:hAnsi="Times New Roman" w:cs="Times New Roman"/>
                <w:sz w:val="24"/>
                <w:szCs w:val="24"/>
              </w:rPr>
            </w:pPr>
            <w:r w:rsidRPr="00BD1ECC">
              <w:rPr>
                <w:rFonts w:ascii="Times New Roman" w:hAnsi="Times New Roman" w:cs="Times New Roman"/>
                <w:sz w:val="24"/>
                <w:szCs w:val="24"/>
              </w:rPr>
              <w:t>20000</w:t>
            </w:r>
          </w:p>
        </w:tc>
      </w:tr>
      <w:tr w:rsidR="004C7E12" w:rsidRPr="00BD1ECC" w14:paraId="72C02287" w14:textId="77777777" w:rsidTr="004C7E12">
        <w:tc>
          <w:tcPr>
            <w:tcW w:w="4237" w:type="dxa"/>
          </w:tcPr>
          <w:p w14:paraId="2B6E794B" w14:textId="53ABF11E" w:rsidR="004C7E12" w:rsidRPr="00BD1ECC" w:rsidRDefault="00693DC2" w:rsidP="004C7E12">
            <w:pPr>
              <w:rPr>
                <w:rFonts w:ascii="Times New Roman" w:hAnsi="Times New Roman" w:cs="Times New Roman"/>
                <w:sz w:val="24"/>
                <w:szCs w:val="24"/>
              </w:rPr>
            </w:pPr>
            <w:r w:rsidRPr="00BD1ECC">
              <w:rPr>
                <w:rFonts w:ascii="Times New Roman" w:hAnsi="Times New Roman" w:cs="Times New Roman"/>
                <w:sz w:val="24"/>
                <w:szCs w:val="24"/>
              </w:rPr>
              <w:t xml:space="preserve">Total </w:t>
            </w:r>
          </w:p>
        </w:tc>
        <w:tc>
          <w:tcPr>
            <w:tcW w:w="1559" w:type="dxa"/>
          </w:tcPr>
          <w:p w14:paraId="7CE3510B" w14:textId="77777777" w:rsidR="004C7E12" w:rsidRPr="00BD1ECC" w:rsidRDefault="004C7E12" w:rsidP="00693DC2">
            <w:pPr>
              <w:jc w:val="center"/>
              <w:rPr>
                <w:rFonts w:ascii="Times New Roman" w:hAnsi="Times New Roman" w:cs="Times New Roman"/>
                <w:sz w:val="24"/>
                <w:szCs w:val="24"/>
              </w:rPr>
            </w:pPr>
          </w:p>
        </w:tc>
        <w:tc>
          <w:tcPr>
            <w:tcW w:w="1559" w:type="dxa"/>
          </w:tcPr>
          <w:p w14:paraId="482FF468" w14:textId="51955776" w:rsidR="004C7E12" w:rsidRPr="00BD1ECC" w:rsidRDefault="00693DC2" w:rsidP="00693DC2">
            <w:pPr>
              <w:jc w:val="center"/>
              <w:rPr>
                <w:rFonts w:ascii="Times New Roman" w:hAnsi="Times New Roman" w:cs="Times New Roman"/>
                <w:sz w:val="24"/>
                <w:szCs w:val="24"/>
              </w:rPr>
            </w:pPr>
            <w:r w:rsidRPr="00BD1ECC">
              <w:rPr>
                <w:rFonts w:ascii="Times New Roman" w:hAnsi="Times New Roman" w:cs="Times New Roman"/>
                <w:sz w:val="24"/>
                <w:szCs w:val="24"/>
              </w:rPr>
              <w:t>2,50,520</w:t>
            </w:r>
          </w:p>
        </w:tc>
      </w:tr>
      <w:tr w:rsidR="004C7E12" w:rsidRPr="00BD1ECC" w14:paraId="53A40DED" w14:textId="77777777" w:rsidTr="004C7E12">
        <w:tc>
          <w:tcPr>
            <w:tcW w:w="4237" w:type="dxa"/>
          </w:tcPr>
          <w:p w14:paraId="1C778A94" w14:textId="77777777" w:rsidR="004C7E12" w:rsidRPr="00BD1ECC" w:rsidRDefault="00693DC2" w:rsidP="004C7E12">
            <w:pPr>
              <w:rPr>
                <w:rFonts w:ascii="Times New Roman" w:hAnsi="Times New Roman" w:cs="Times New Roman"/>
                <w:b/>
                <w:bCs/>
                <w:sz w:val="24"/>
                <w:szCs w:val="24"/>
              </w:rPr>
            </w:pPr>
            <w:r w:rsidRPr="00BD1ECC">
              <w:rPr>
                <w:rFonts w:ascii="Times New Roman" w:hAnsi="Times New Roman" w:cs="Times New Roman"/>
                <w:b/>
                <w:bCs/>
                <w:sz w:val="24"/>
                <w:szCs w:val="24"/>
              </w:rPr>
              <w:t xml:space="preserve">III Profit or Loss </w:t>
            </w:r>
          </w:p>
          <w:p w14:paraId="4FF992B2" w14:textId="5813A89F" w:rsidR="00693DC2" w:rsidRPr="00BD1ECC" w:rsidRDefault="00693DC2" w:rsidP="004C7E12">
            <w:pPr>
              <w:rPr>
                <w:rFonts w:ascii="Times New Roman" w:hAnsi="Times New Roman" w:cs="Times New Roman"/>
                <w:sz w:val="24"/>
                <w:szCs w:val="24"/>
              </w:rPr>
            </w:pPr>
            <w:r w:rsidRPr="00BD1ECC">
              <w:rPr>
                <w:rFonts w:ascii="Times New Roman" w:hAnsi="Times New Roman" w:cs="Times New Roman"/>
                <w:sz w:val="24"/>
                <w:szCs w:val="24"/>
              </w:rPr>
              <w:t xml:space="preserve">Profit/ Loss for the year ended </w:t>
            </w:r>
          </w:p>
        </w:tc>
        <w:tc>
          <w:tcPr>
            <w:tcW w:w="1559" w:type="dxa"/>
          </w:tcPr>
          <w:p w14:paraId="6B162B7F" w14:textId="77777777" w:rsidR="004C7E12" w:rsidRPr="00BD1ECC" w:rsidRDefault="004C7E12" w:rsidP="00693DC2">
            <w:pPr>
              <w:jc w:val="center"/>
              <w:rPr>
                <w:rFonts w:ascii="Times New Roman" w:hAnsi="Times New Roman" w:cs="Times New Roman"/>
                <w:sz w:val="24"/>
                <w:szCs w:val="24"/>
              </w:rPr>
            </w:pPr>
          </w:p>
        </w:tc>
        <w:tc>
          <w:tcPr>
            <w:tcW w:w="1559" w:type="dxa"/>
          </w:tcPr>
          <w:p w14:paraId="49D8437B" w14:textId="77777777" w:rsidR="004C7E12" w:rsidRPr="00BD1ECC" w:rsidRDefault="004C7E12" w:rsidP="00693DC2">
            <w:pPr>
              <w:jc w:val="center"/>
              <w:rPr>
                <w:rFonts w:ascii="Times New Roman" w:hAnsi="Times New Roman" w:cs="Times New Roman"/>
                <w:sz w:val="24"/>
                <w:szCs w:val="24"/>
              </w:rPr>
            </w:pPr>
          </w:p>
          <w:p w14:paraId="347DA808" w14:textId="36B48BD2" w:rsidR="00693DC2" w:rsidRPr="00BD1ECC" w:rsidRDefault="00693DC2" w:rsidP="00693DC2">
            <w:pPr>
              <w:jc w:val="center"/>
              <w:rPr>
                <w:rFonts w:ascii="Times New Roman" w:hAnsi="Times New Roman" w:cs="Times New Roman"/>
                <w:sz w:val="24"/>
                <w:szCs w:val="24"/>
              </w:rPr>
            </w:pPr>
            <w:r w:rsidRPr="00BD1ECC">
              <w:rPr>
                <w:rFonts w:ascii="Times New Roman" w:hAnsi="Times New Roman" w:cs="Times New Roman"/>
                <w:sz w:val="24"/>
                <w:szCs w:val="24"/>
              </w:rPr>
              <w:t>5,85,360</w:t>
            </w:r>
          </w:p>
        </w:tc>
      </w:tr>
      <w:tr w:rsidR="00693DC2" w:rsidRPr="00BD1ECC" w14:paraId="2C4AA8E0" w14:textId="77777777" w:rsidTr="004C7E12">
        <w:tc>
          <w:tcPr>
            <w:tcW w:w="4237" w:type="dxa"/>
          </w:tcPr>
          <w:p w14:paraId="18B493F9" w14:textId="77777777" w:rsidR="00693DC2" w:rsidRPr="00BD1ECC" w:rsidRDefault="00693DC2" w:rsidP="004C7E12">
            <w:pPr>
              <w:rPr>
                <w:rFonts w:ascii="Times New Roman" w:hAnsi="Times New Roman" w:cs="Times New Roman"/>
                <w:sz w:val="24"/>
                <w:szCs w:val="24"/>
              </w:rPr>
            </w:pPr>
            <w:r w:rsidRPr="00BD1ECC">
              <w:rPr>
                <w:rFonts w:ascii="Times New Roman" w:hAnsi="Times New Roman" w:cs="Times New Roman"/>
                <w:sz w:val="24"/>
                <w:szCs w:val="24"/>
              </w:rPr>
              <w:t xml:space="preserve">IV Appropriations </w:t>
            </w:r>
          </w:p>
          <w:p w14:paraId="748D1AAB" w14:textId="77777777" w:rsidR="00693DC2" w:rsidRPr="00BD1ECC" w:rsidRDefault="00693DC2" w:rsidP="004C7E12">
            <w:pPr>
              <w:rPr>
                <w:rFonts w:ascii="Times New Roman" w:hAnsi="Times New Roman" w:cs="Times New Roman"/>
                <w:sz w:val="24"/>
                <w:szCs w:val="24"/>
              </w:rPr>
            </w:pPr>
            <w:r w:rsidRPr="00BD1ECC">
              <w:rPr>
                <w:rFonts w:ascii="Times New Roman" w:hAnsi="Times New Roman" w:cs="Times New Roman"/>
                <w:sz w:val="24"/>
                <w:szCs w:val="24"/>
              </w:rPr>
              <w:t xml:space="preserve">Transfer to Statutory Reserve  </w:t>
            </w:r>
          </w:p>
          <w:p w14:paraId="49F39F47" w14:textId="77777777" w:rsidR="00693DC2" w:rsidRPr="00BD1ECC" w:rsidRDefault="00693DC2" w:rsidP="004C7E12">
            <w:pPr>
              <w:rPr>
                <w:rFonts w:ascii="Times New Roman" w:hAnsi="Times New Roman" w:cs="Times New Roman"/>
                <w:sz w:val="24"/>
                <w:szCs w:val="24"/>
              </w:rPr>
            </w:pPr>
          </w:p>
          <w:p w14:paraId="5794DE5C" w14:textId="451D4D4D" w:rsidR="00693DC2" w:rsidRPr="00BD1ECC" w:rsidRDefault="00693DC2" w:rsidP="004C7E12">
            <w:pPr>
              <w:rPr>
                <w:rFonts w:ascii="Times New Roman" w:hAnsi="Times New Roman" w:cs="Times New Roman"/>
                <w:sz w:val="24"/>
                <w:szCs w:val="24"/>
              </w:rPr>
            </w:pPr>
            <w:r w:rsidRPr="00BD1ECC">
              <w:rPr>
                <w:rFonts w:ascii="Times New Roman" w:hAnsi="Times New Roman" w:cs="Times New Roman"/>
                <w:sz w:val="24"/>
                <w:szCs w:val="24"/>
              </w:rPr>
              <w:t>Balance Sheet Carried Over (B/F)</w:t>
            </w:r>
          </w:p>
        </w:tc>
        <w:tc>
          <w:tcPr>
            <w:tcW w:w="1559" w:type="dxa"/>
          </w:tcPr>
          <w:p w14:paraId="05235088" w14:textId="77777777" w:rsidR="00693DC2" w:rsidRPr="00BD1ECC" w:rsidRDefault="00693DC2" w:rsidP="00693DC2">
            <w:pPr>
              <w:jc w:val="center"/>
              <w:rPr>
                <w:rFonts w:ascii="Times New Roman" w:hAnsi="Times New Roman" w:cs="Times New Roman"/>
                <w:sz w:val="24"/>
                <w:szCs w:val="24"/>
              </w:rPr>
            </w:pPr>
          </w:p>
        </w:tc>
        <w:tc>
          <w:tcPr>
            <w:tcW w:w="1559" w:type="dxa"/>
          </w:tcPr>
          <w:p w14:paraId="50F7E218" w14:textId="77777777" w:rsidR="00693DC2" w:rsidRPr="00BD1ECC" w:rsidRDefault="00693DC2" w:rsidP="00693DC2">
            <w:pPr>
              <w:jc w:val="center"/>
              <w:rPr>
                <w:rFonts w:ascii="Times New Roman" w:hAnsi="Times New Roman" w:cs="Times New Roman"/>
                <w:sz w:val="24"/>
                <w:szCs w:val="24"/>
              </w:rPr>
            </w:pPr>
          </w:p>
          <w:p w14:paraId="6B82FE7F" w14:textId="77777777" w:rsidR="00693DC2" w:rsidRPr="00BD1ECC" w:rsidRDefault="00693DC2" w:rsidP="00693DC2">
            <w:pPr>
              <w:jc w:val="center"/>
              <w:rPr>
                <w:rFonts w:ascii="Times New Roman" w:hAnsi="Times New Roman" w:cs="Times New Roman"/>
                <w:sz w:val="24"/>
                <w:szCs w:val="24"/>
              </w:rPr>
            </w:pPr>
            <w:r w:rsidRPr="00BD1ECC">
              <w:rPr>
                <w:rFonts w:ascii="Times New Roman" w:hAnsi="Times New Roman" w:cs="Times New Roman"/>
                <w:sz w:val="24"/>
                <w:szCs w:val="24"/>
              </w:rPr>
              <w:t>1,46,340</w:t>
            </w:r>
          </w:p>
          <w:p w14:paraId="58B68C7E" w14:textId="77777777" w:rsidR="00693DC2" w:rsidRPr="00BD1ECC" w:rsidRDefault="00693DC2" w:rsidP="00693DC2">
            <w:pPr>
              <w:jc w:val="center"/>
              <w:rPr>
                <w:rFonts w:ascii="Times New Roman" w:hAnsi="Times New Roman" w:cs="Times New Roman"/>
                <w:sz w:val="24"/>
                <w:szCs w:val="24"/>
              </w:rPr>
            </w:pPr>
          </w:p>
          <w:p w14:paraId="36D53478" w14:textId="711C987B" w:rsidR="00693DC2" w:rsidRPr="00BD1ECC" w:rsidRDefault="00693DC2" w:rsidP="00693DC2">
            <w:pPr>
              <w:jc w:val="center"/>
              <w:rPr>
                <w:rFonts w:ascii="Times New Roman" w:hAnsi="Times New Roman" w:cs="Times New Roman"/>
                <w:sz w:val="24"/>
                <w:szCs w:val="24"/>
              </w:rPr>
            </w:pPr>
            <w:r w:rsidRPr="00BD1ECC">
              <w:rPr>
                <w:rFonts w:ascii="Times New Roman" w:hAnsi="Times New Roman" w:cs="Times New Roman"/>
                <w:sz w:val="24"/>
                <w:szCs w:val="24"/>
              </w:rPr>
              <w:t>4,39,020</w:t>
            </w:r>
          </w:p>
        </w:tc>
      </w:tr>
    </w:tbl>
    <w:p w14:paraId="5CED8504" w14:textId="77777777" w:rsidR="004C7E12" w:rsidRPr="00BD1ECC" w:rsidRDefault="004C7E12" w:rsidP="004C7E12">
      <w:pPr>
        <w:spacing w:after="0"/>
        <w:ind w:left="720"/>
        <w:rPr>
          <w:rFonts w:ascii="Times New Roman" w:hAnsi="Times New Roman" w:cs="Times New Roman"/>
          <w:sz w:val="24"/>
          <w:szCs w:val="24"/>
        </w:rPr>
      </w:pPr>
    </w:p>
    <w:p w14:paraId="633B9ED9" w14:textId="2DB4339B" w:rsidR="00281457" w:rsidRPr="00BD1ECC" w:rsidRDefault="003E1D6D" w:rsidP="003E1D6D">
      <w:pPr>
        <w:pStyle w:val="ListParagraph"/>
        <w:numPr>
          <w:ilvl w:val="0"/>
          <w:numId w:val="1"/>
        </w:numPr>
        <w:spacing w:after="0"/>
        <w:rPr>
          <w:rFonts w:ascii="Times New Roman" w:hAnsi="Times New Roman" w:cs="Times New Roman"/>
          <w:sz w:val="24"/>
          <w:szCs w:val="24"/>
        </w:rPr>
      </w:pPr>
      <w:r w:rsidRPr="00BD1ECC">
        <w:rPr>
          <w:rFonts w:ascii="Times New Roman" w:hAnsi="Times New Roman" w:cs="Times New Roman"/>
          <w:sz w:val="24"/>
          <w:szCs w:val="24"/>
        </w:rPr>
        <w:t xml:space="preserve">Statement Showing Correct Life Assurance Fund </w:t>
      </w:r>
    </w:p>
    <w:tbl>
      <w:tblPr>
        <w:tblStyle w:val="TableGrid"/>
        <w:tblW w:w="0" w:type="auto"/>
        <w:tblInd w:w="720" w:type="dxa"/>
        <w:tblLook w:val="04A0" w:firstRow="1" w:lastRow="0" w:firstColumn="1" w:lastColumn="0" w:noHBand="0" w:noVBand="1"/>
      </w:tblPr>
      <w:tblGrid>
        <w:gridCol w:w="4804"/>
        <w:gridCol w:w="1275"/>
        <w:gridCol w:w="1276"/>
      </w:tblGrid>
      <w:tr w:rsidR="003E1D6D" w:rsidRPr="00BD1ECC" w14:paraId="5EE475ED" w14:textId="77777777" w:rsidTr="003E1D6D">
        <w:tc>
          <w:tcPr>
            <w:tcW w:w="4804" w:type="dxa"/>
          </w:tcPr>
          <w:p w14:paraId="1E56C897" w14:textId="66FFAFE2" w:rsidR="003E1D6D" w:rsidRPr="00BD1ECC" w:rsidRDefault="003E1D6D" w:rsidP="003E1D6D">
            <w:pPr>
              <w:pStyle w:val="ListParagraph"/>
              <w:ind w:left="0"/>
              <w:jc w:val="center"/>
              <w:rPr>
                <w:rFonts w:ascii="Times New Roman" w:hAnsi="Times New Roman" w:cs="Times New Roman"/>
                <w:b/>
                <w:bCs/>
                <w:sz w:val="24"/>
                <w:szCs w:val="24"/>
              </w:rPr>
            </w:pPr>
            <w:r w:rsidRPr="00BD1ECC">
              <w:rPr>
                <w:rFonts w:ascii="Times New Roman" w:hAnsi="Times New Roman" w:cs="Times New Roman"/>
                <w:b/>
                <w:bCs/>
                <w:sz w:val="24"/>
                <w:szCs w:val="24"/>
              </w:rPr>
              <w:t>Particulars</w:t>
            </w:r>
          </w:p>
        </w:tc>
        <w:tc>
          <w:tcPr>
            <w:tcW w:w="1275" w:type="dxa"/>
          </w:tcPr>
          <w:p w14:paraId="0259FB70" w14:textId="2A2B4875" w:rsidR="003E1D6D" w:rsidRPr="00BD1ECC" w:rsidRDefault="003E1D6D" w:rsidP="003E1D6D">
            <w:pPr>
              <w:pStyle w:val="ListParagraph"/>
              <w:ind w:left="0"/>
              <w:jc w:val="center"/>
              <w:rPr>
                <w:rFonts w:ascii="Times New Roman" w:hAnsi="Times New Roman" w:cs="Times New Roman"/>
                <w:b/>
                <w:bCs/>
                <w:sz w:val="24"/>
                <w:szCs w:val="24"/>
              </w:rPr>
            </w:pPr>
            <w:r w:rsidRPr="00BD1ECC">
              <w:rPr>
                <w:rFonts w:ascii="Times New Roman" w:hAnsi="Times New Roman" w:cs="Times New Roman"/>
                <w:b/>
                <w:bCs/>
                <w:sz w:val="24"/>
                <w:szCs w:val="24"/>
              </w:rPr>
              <w:t>Rs</w:t>
            </w:r>
          </w:p>
        </w:tc>
        <w:tc>
          <w:tcPr>
            <w:tcW w:w="1276" w:type="dxa"/>
          </w:tcPr>
          <w:p w14:paraId="510F9C1A" w14:textId="2B57EBD9" w:rsidR="003E1D6D" w:rsidRPr="00BD1ECC" w:rsidRDefault="003E1D6D" w:rsidP="003E1D6D">
            <w:pPr>
              <w:pStyle w:val="ListParagraph"/>
              <w:ind w:left="0"/>
              <w:jc w:val="center"/>
              <w:rPr>
                <w:rFonts w:ascii="Times New Roman" w:hAnsi="Times New Roman" w:cs="Times New Roman"/>
                <w:b/>
                <w:bCs/>
                <w:sz w:val="24"/>
                <w:szCs w:val="24"/>
              </w:rPr>
            </w:pPr>
            <w:r w:rsidRPr="00BD1ECC">
              <w:rPr>
                <w:rFonts w:ascii="Times New Roman" w:hAnsi="Times New Roman" w:cs="Times New Roman"/>
                <w:b/>
                <w:bCs/>
                <w:sz w:val="24"/>
                <w:szCs w:val="24"/>
              </w:rPr>
              <w:t>Rs</w:t>
            </w:r>
          </w:p>
        </w:tc>
      </w:tr>
      <w:tr w:rsidR="003E1D6D" w:rsidRPr="00BD1ECC" w14:paraId="075BA8B0" w14:textId="77777777" w:rsidTr="003E1D6D">
        <w:tc>
          <w:tcPr>
            <w:tcW w:w="4804" w:type="dxa"/>
          </w:tcPr>
          <w:p w14:paraId="7D8CE5D4" w14:textId="0C2ECDDC" w:rsidR="003E1D6D" w:rsidRPr="00BD1ECC" w:rsidRDefault="003E1D6D" w:rsidP="003E1D6D">
            <w:pPr>
              <w:pStyle w:val="ListParagraph"/>
              <w:ind w:left="0"/>
              <w:rPr>
                <w:rFonts w:ascii="Times New Roman" w:hAnsi="Times New Roman" w:cs="Times New Roman"/>
                <w:sz w:val="24"/>
                <w:szCs w:val="24"/>
              </w:rPr>
            </w:pPr>
            <w:r w:rsidRPr="00BD1ECC">
              <w:rPr>
                <w:rFonts w:ascii="Times New Roman" w:hAnsi="Times New Roman" w:cs="Times New Roman"/>
                <w:sz w:val="24"/>
                <w:szCs w:val="24"/>
              </w:rPr>
              <w:t xml:space="preserve"> Life Insurance Fund on 31.3.2008   </w:t>
            </w:r>
          </w:p>
        </w:tc>
        <w:tc>
          <w:tcPr>
            <w:tcW w:w="1275" w:type="dxa"/>
          </w:tcPr>
          <w:p w14:paraId="2159E2F7" w14:textId="77777777" w:rsidR="003E1D6D" w:rsidRPr="00BD1ECC" w:rsidRDefault="003E1D6D" w:rsidP="003E1D6D">
            <w:pPr>
              <w:pStyle w:val="ListParagraph"/>
              <w:ind w:left="0"/>
              <w:jc w:val="center"/>
              <w:rPr>
                <w:rFonts w:ascii="Times New Roman" w:hAnsi="Times New Roman" w:cs="Times New Roman"/>
                <w:sz w:val="24"/>
                <w:szCs w:val="24"/>
              </w:rPr>
            </w:pPr>
          </w:p>
        </w:tc>
        <w:tc>
          <w:tcPr>
            <w:tcW w:w="1276" w:type="dxa"/>
          </w:tcPr>
          <w:p w14:paraId="1064D568" w14:textId="43BA441D" w:rsidR="003E1D6D" w:rsidRPr="00BD1ECC" w:rsidRDefault="003E1D6D" w:rsidP="003E1D6D">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48,78,000</w:t>
            </w:r>
          </w:p>
        </w:tc>
      </w:tr>
      <w:tr w:rsidR="003E1D6D" w:rsidRPr="00BD1ECC" w14:paraId="11B931D6" w14:textId="77777777" w:rsidTr="003E1D6D">
        <w:tc>
          <w:tcPr>
            <w:tcW w:w="4804" w:type="dxa"/>
          </w:tcPr>
          <w:p w14:paraId="5A18793C" w14:textId="71E37638" w:rsidR="003E1D6D" w:rsidRPr="00BD1ECC" w:rsidRDefault="003E1D6D" w:rsidP="003E1D6D">
            <w:pPr>
              <w:tabs>
                <w:tab w:val="left" w:pos="7032"/>
              </w:tabs>
              <w:rPr>
                <w:rFonts w:ascii="Times New Roman" w:hAnsi="Times New Roman" w:cs="Times New Roman"/>
                <w:sz w:val="24"/>
                <w:szCs w:val="24"/>
              </w:rPr>
            </w:pPr>
            <w:r w:rsidRPr="00BD1ECC">
              <w:rPr>
                <w:rFonts w:ascii="Times New Roman" w:hAnsi="Times New Roman" w:cs="Times New Roman"/>
                <w:b/>
                <w:bCs/>
                <w:sz w:val="24"/>
                <w:szCs w:val="24"/>
              </w:rPr>
              <w:t>Add:</w:t>
            </w:r>
            <w:r w:rsidRPr="00BD1ECC">
              <w:rPr>
                <w:rFonts w:ascii="Times New Roman" w:hAnsi="Times New Roman" w:cs="Times New Roman"/>
                <w:sz w:val="24"/>
                <w:szCs w:val="24"/>
              </w:rPr>
              <w:t xml:space="preserve"> Bonus utilised in reduction of premium </w:t>
            </w:r>
          </w:p>
          <w:p w14:paraId="7BDA22F2" w14:textId="26CF42B8" w:rsidR="003E1D6D" w:rsidRPr="00BD1ECC" w:rsidRDefault="003E1D6D" w:rsidP="003E1D6D">
            <w:pPr>
              <w:tabs>
                <w:tab w:val="left" w:pos="7032"/>
              </w:tabs>
              <w:rPr>
                <w:rFonts w:ascii="Times New Roman" w:hAnsi="Times New Roman" w:cs="Times New Roman"/>
                <w:sz w:val="24"/>
                <w:szCs w:val="24"/>
              </w:rPr>
            </w:pPr>
            <w:r w:rsidRPr="00BD1ECC">
              <w:rPr>
                <w:rFonts w:ascii="Times New Roman" w:hAnsi="Times New Roman" w:cs="Times New Roman"/>
                <w:sz w:val="24"/>
                <w:szCs w:val="24"/>
              </w:rPr>
              <w:t xml:space="preserve">Interest accrued on investment </w:t>
            </w:r>
          </w:p>
          <w:p w14:paraId="3BDB6CBE" w14:textId="4417EB9D" w:rsidR="003E1D6D" w:rsidRPr="00BD1ECC" w:rsidRDefault="003E1D6D" w:rsidP="003E1D6D">
            <w:pPr>
              <w:tabs>
                <w:tab w:val="left" w:pos="7032"/>
              </w:tabs>
              <w:rPr>
                <w:rFonts w:ascii="Times New Roman" w:hAnsi="Times New Roman" w:cs="Times New Roman"/>
                <w:sz w:val="24"/>
                <w:szCs w:val="24"/>
              </w:rPr>
            </w:pPr>
            <w:r w:rsidRPr="00BD1ECC">
              <w:rPr>
                <w:rFonts w:ascii="Times New Roman" w:hAnsi="Times New Roman" w:cs="Times New Roman"/>
                <w:sz w:val="24"/>
                <w:szCs w:val="24"/>
              </w:rPr>
              <w:t xml:space="preserve">Outstanding premiums </w:t>
            </w:r>
          </w:p>
          <w:p w14:paraId="62631A5D" w14:textId="4D46E1B4" w:rsidR="003E1D6D" w:rsidRPr="00BD1ECC" w:rsidRDefault="003E1D6D" w:rsidP="003E1D6D">
            <w:pPr>
              <w:pStyle w:val="ListParagraph"/>
              <w:ind w:left="0"/>
              <w:rPr>
                <w:rFonts w:ascii="Times New Roman" w:hAnsi="Times New Roman" w:cs="Times New Roman"/>
                <w:sz w:val="24"/>
                <w:szCs w:val="24"/>
              </w:rPr>
            </w:pPr>
            <w:r w:rsidRPr="00BD1ECC">
              <w:rPr>
                <w:rFonts w:ascii="Times New Roman" w:hAnsi="Times New Roman" w:cs="Times New Roman"/>
                <w:sz w:val="24"/>
                <w:szCs w:val="24"/>
              </w:rPr>
              <w:t xml:space="preserve">Claims recovered under reinsurance  </w:t>
            </w:r>
          </w:p>
        </w:tc>
        <w:tc>
          <w:tcPr>
            <w:tcW w:w="1275" w:type="dxa"/>
          </w:tcPr>
          <w:p w14:paraId="32E70C00" w14:textId="5BD3EA6B" w:rsidR="003E1D6D" w:rsidRPr="00BD1ECC" w:rsidRDefault="003E1D6D" w:rsidP="003E1D6D">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6,500</w:t>
            </w:r>
          </w:p>
          <w:p w14:paraId="56FBE325" w14:textId="77777777" w:rsidR="003E1D6D" w:rsidRPr="00BD1ECC" w:rsidRDefault="003E1D6D" w:rsidP="003E1D6D">
            <w:pPr>
              <w:pStyle w:val="ListParagraph"/>
              <w:ind w:left="0"/>
              <w:jc w:val="center"/>
              <w:rPr>
                <w:rFonts w:ascii="Times New Roman" w:hAnsi="Times New Roman" w:cs="Times New Roman"/>
                <w:sz w:val="24"/>
                <w:szCs w:val="24"/>
              </w:rPr>
            </w:pPr>
          </w:p>
          <w:p w14:paraId="5D069E24" w14:textId="77777777" w:rsidR="003E1D6D" w:rsidRPr="00BD1ECC" w:rsidRDefault="003E1D6D" w:rsidP="003E1D6D">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19,500</w:t>
            </w:r>
          </w:p>
          <w:p w14:paraId="68C8957C" w14:textId="6BD4FB90" w:rsidR="003E1D6D" w:rsidRPr="00BD1ECC" w:rsidRDefault="003E1D6D" w:rsidP="003E1D6D">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18,000</w:t>
            </w:r>
          </w:p>
          <w:p w14:paraId="0EF744FE" w14:textId="17152DF1" w:rsidR="003E1D6D" w:rsidRPr="00BD1ECC" w:rsidRDefault="003E1D6D" w:rsidP="003E1D6D">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27,000</w:t>
            </w:r>
          </w:p>
        </w:tc>
        <w:tc>
          <w:tcPr>
            <w:tcW w:w="1276" w:type="dxa"/>
          </w:tcPr>
          <w:p w14:paraId="12AB7D8F" w14:textId="77777777" w:rsidR="003E1D6D" w:rsidRPr="00BD1ECC" w:rsidRDefault="003E1D6D" w:rsidP="003E1D6D">
            <w:pPr>
              <w:pStyle w:val="ListParagraph"/>
              <w:ind w:left="0"/>
              <w:jc w:val="center"/>
              <w:rPr>
                <w:rFonts w:ascii="Times New Roman" w:hAnsi="Times New Roman" w:cs="Times New Roman"/>
                <w:sz w:val="24"/>
                <w:szCs w:val="24"/>
              </w:rPr>
            </w:pPr>
          </w:p>
          <w:p w14:paraId="0F7C7C15" w14:textId="77777777" w:rsidR="003E1D6D" w:rsidRPr="00BD1ECC" w:rsidRDefault="003E1D6D" w:rsidP="003E1D6D">
            <w:pPr>
              <w:pStyle w:val="ListParagraph"/>
              <w:ind w:left="0"/>
              <w:jc w:val="center"/>
              <w:rPr>
                <w:rFonts w:ascii="Times New Roman" w:hAnsi="Times New Roman" w:cs="Times New Roman"/>
                <w:sz w:val="24"/>
                <w:szCs w:val="24"/>
              </w:rPr>
            </w:pPr>
          </w:p>
          <w:p w14:paraId="5E800C69" w14:textId="77777777" w:rsidR="003E1D6D" w:rsidRPr="00BD1ECC" w:rsidRDefault="003E1D6D" w:rsidP="003E1D6D">
            <w:pPr>
              <w:pStyle w:val="ListParagraph"/>
              <w:ind w:left="0"/>
              <w:jc w:val="center"/>
              <w:rPr>
                <w:rFonts w:ascii="Times New Roman" w:hAnsi="Times New Roman" w:cs="Times New Roman"/>
                <w:sz w:val="24"/>
                <w:szCs w:val="24"/>
              </w:rPr>
            </w:pPr>
          </w:p>
          <w:p w14:paraId="63A4D05F" w14:textId="77777777" w:rsidR="003E1D6D" w:rsidRPr="00BD1ECC" w:rsidRDefault="003E1D6D" w:rsidP="003E1D6D">
            <w:pPr>
              <w:pStyle w:val="ListParagraph"/>
              <w:ind w:left="0"/>
              <w:jc w:val="center"/>
              <w:rPr>
                <w:rFonts w:ascii="Times New Roman" w:hAnsi="Times New Roman" w:cs="Times New Roman"/>
                <w:sz w:val="24"/>
                <w:szCs w:val="24"/>
              </w:rPr>
            </w:pPr>
          </w:p>
          <w:p w14:paraId="3F1E8AA2" w14:textId="3753B7C3" w:rsidR="003E1D6D" w:rsidRPr="00BD1ECC" w:rsidRDefault="003E1D6D" w:rsidP="003E1D6D">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71,000</w:t>
            </w:r>
          </w:p>
        </w:tc>
      </w:tr>
      <w:tr w:rsidR="003E1D6D" w:rsidRPr="00BD1ECC" w14:paraId="33363E98" w14:textId="77777777" w:rsidTr="003E1D6D">
        <w:tc>
          <w:tcPr>
            <w:tcW w:w="4804" w:type="dxa"/>
          </w:tcPr>
          <w:p w14:paraId="28E26585" w14:textId="77777777" w:rsidR="003E1D6D" w:rsidRPr="00BD1ECC" w:rsidRDefault="003E1D6D" w:rsidP="003E1D6D">
            <w:pPr>
              <w:tabs>
                <w:tab w:val="left" w:pos="7032"/>
              </w:tabs>
              <w:rPr>
                <w:rFonts w:ascii="Times New Roman" w:hAnsi="Times New Roman" w:cs="Times New Roman"/>
                <w:sz w:val="24"/>
                <w:szCs w:val="24"/>
              </w:rPr>
            </w:pPr>
          </w:p>
        </w:tc>
        <w:tc>
          <w:tcPr>
            <w:tcW w:w="1275" w:type="dxa"/>
          </w:tcPr>
          <w:p w14:paraId="105D7842" w14:textId="77777777" w:rsidR="003E1D6D" w:rsidRPr="00BD1ECC" w:rsidRDefault="003E1D6D" w:rsidP="003E1D6D">
            <w:pPr>
              <w:pStyle w:val="ListParagraph"/>
              <w:ind w:left="0"/>
              <w:jc w:val="center"/>
              <w:rPr>
                <w:rFonts w:ascii="Times New Roman" w:hAnsi="Times New Roman" w:cs="Times New Roman"/>
                <w:sz w:val="24"/>
                <w:szCs w:val="24"/>
              </w:rPr>
            </w:pPr>
          </w:p>
        </w:tc>
        <w:tc>
          <w:tcPr>
            <w:tcW w:w="1276" w:type="dxa"/>
          </w:tcPr>
          <w:p w14:paraId="6CDB46C1" w14:textId="478B7D54" w:rsidR="003E1D6D" w:rsidRPr="00BD1ECC" w:rsidRDefault="003E1D6D" w:rsidP="003E1D6D">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49,49,000</w:t>
            </w:r>
          </w:p>
        </w:tc>
      </w:tr>
      <w:tr w:rsidR="003E1D6D" w:rsidRPr="00BD1ECC" w14:paraId="15ABAE2E" w14:textId="77777777" w:rsidTr="003E1D6D">
        <w:tc>
          <w:tcPr>
            <w:tcW w:w="4804" w:type="dxa"/>
          </w:tcPr>
          <w:p w14:paraId="10B1BBC1" w14:textId="77777777" w:rsidR="003E1D6D" w:rsidRPr="00BD1ECC" w:rsidRDefault="003E1D6D" w:rsidP="003E1D6D">
            <w:pPr>
              <w:pStyle w:val="ListParagraph"/>
              <w:ind w:left="0"/>
              <w:rPr>
                <w:rFonts w:ascii="Times New Roman" w:hAnsi="Times New Roman" w:cs="Times New Roman"/>
                <w:sz w:val="24"/>
                <w:szCs w:val="24"/>
              </w:rPr>
            </w:pPr>
            <w:r w:rsidRPr="00BD1ECC">
              <w:rPr>
                <w:rFonts w:ascii="Times New Roman" w:hAnsi="Times New Roman" w:cs="Times New Roman"/>
                <w:b/>
                <w:bCs/>
                <w:sz w:val="24"/>
                <w:szCs w:val="24"/>
              </w:rPr>
              <w:t>Less:</w:t>
            </w:r>
            <w:r w:rsidRPr="00BD1ECC">
              <w:rPr>
                <w:rFonts w:ascii="Times New Roman" w:hAnsi="Times New Roman" w:cs="Times New Roman"/>
                <w:sz w:val="24"/>
                <w:szCs w:val="24"/>
              </w:rPr>
              <w:t xml:space="preserve"> Bonus utilised in reduction of premium </w:t>
            </w:r>
          </w:p>
          <w:p w14:paraId="08B98F13" w14:textId="64BADE6B" w:rsidR="003E1D6D" w:rsidRPr="00BD1ECC" w:rsidRDefault="003E1D6D" w:rsidP="003E1D6D">
            <w:pPr>
              <w:pStyle w:val="ListParagraph"/>
              <w:ind w:left="0"/>
              <w:rPr>
                <w:rFonts w:ascii="Times New Roman" w:hAnsi="Times New Roman" w:cs="Times New Roman"/>
                <w:sz w:val="24"/>
                <w:szCs w:val="24"/>
              </w:rPr>
            </w:pPr>
            <w:r w:rsidRPr="00BD1ECC">
              <w:rPr>
                <w:rFonts w:ascii="Times New Roman" w:hAnsi="Times New Roman" w:cs="Times New Roman"/>
                <w:sz w:val="24"/>
                <w:szCs w:val="24"/>
              </w:rPr>
              <w:t xml:space="preserve">Claim intimated but not admitted  </w:t>
            </w:r>
          </w:p>
        </w:tc>
        <w:tc>
          <w:tcPr>
            <w:tcW w:w="1275" w:type="dxa"/>
          </w:tcPr>
          <w:p w14:paraId="5BC66D32" w14:textId="77777777" w:rsidR="003E1D6D" w:rsidRPr="00BD1ECC" w:rsidRDefault="003E1D6D" w:rsidP="003E1D6D">
            <w:pPr>
              <w:pStyle w:val="ListParagraph"/>
              <w:ind w:left="0"/>
              <w:jc w:val="center"/>
              <w:rPr>
                <w:rFonts w:ascii="Times New Roman" w:hAnsi="Times New Roman" w:cs="Times New Roman"/>
                <w:sz w:val="24"/>
                <w:szCs w:val="24"/>
              </w:rPr>
            </w:pPr>
          </w:p>
          <w:p w14:paraId="7159CB8A" w14:textId="64C3A458" w:rsidR="003E1D6D" w:rsidRPr="00BD1ECC" w:rsidRDefault="003E1D6D" w:rsidP="003E1D6D">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6,500</w:t>
            </w:r>
          </w:p>
          <w:p w14:paraId="51B28572" w14:textId="4084A680" w:rsidR="003E1D6D" w:rsidRPr="00BD1ECC" w:rsidRDefault="003E1D6D" w:rsidP="003E1D6D">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65,500</w:t>
            </w:r>
          </w:p>
        </w:tc>
        <w:tc>
          <w:tcPr>
            <w:tcW w:w="1276" w:type="dxa"/>
          </w:tcPr>
          <w:p w14:paraId="6E2E3A30" w14:textId="77777777" w:rsidR="003E1D6D" w:rsidRPr="00BD1ECC" w:rsidRDefault="003E1D6D" w:rsidP="003E1D6D">
            <w:pPr>
              <w:pStyle w:val="ListParagraph"/>
              <w:ind w:left="0"/>
              <w:jc w:val="center"/>
              <w:rPr>
                <w:rFonts w:ascii="Times New Roman" w:hAnsi="Times New Roman" w:cs="Times New Roman"/>
                <w:sz w:val="24"/>
                <w:szCs w:val="24"/>
              </w:rPr>
            </w:pPr>
          </w:p>
          <w:p w14:paraId="59A25F1D" w14:textId="77777777" w:rsidR="003E1D6D" w:rsidRPr="00BD1ECC" w:rsidRDefault="003E1D6D" w:rsidP="003E1D6D">
            <w:pPr>
              <w:pStyle w:val="ListParagraph"/>
              <w:ind w:left="0"/>
              <w:jc w:val="center"/>
              <w:rPr>
                <w:rFonts w:ascii="Times New Roman" w:hAnsi="Times New Roman" w:cs="Times New Roman"/>
                <w:sz w:val="24"/>
                <w:szCs w:val="24"/>
              </w:rPr>
            </w:pPr>
          </w:p>
          <w:p w14:paraId="48B6536F" w14:textId="7032E9B0" w:rsidR="003E1D6D" w:rsidRPr="00BD1ECC" w:rsidRDefault="003E1D6D" w:rsidP="003E1D6D">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72,000</w:t>
            </w:r>
          </w:p>
        </w:tc>
      </w:tr>
      <w:tr w:rsidR="003E1D6D" w:rsidRPr="00BD1ECC" w14:paraId="18B6154F" w14:textId="77777777" w:rsidTr="003E1D6D">
        <w:tc>
          <w:tcPr>
            <w:tcW w:w="4804" w:type="dxa"/>
          </w:tcPr>
          <w:p w14:paraId="7645E0EA" w14:textId="379BA573" w:rsidR="003E1D6D" w:rsidRPr="00BD1ECC" w:rsidRDefault="003E1D6D" w:rsidP="003E1D6D">
            <w:pPr>
              <w:pStyle w:val="ListParagraph"/>
              <w:ind w:left="0"/>
              <w:rPr>
                <w:rFonts w:ascii="Times New Roman" w:hAnsi="Times New Roman" w:cs="Times New Roman"/>
                <w:sz w:val="24"/>
                <w:szCs w:val="24"/>
              </w:rPr>
            </w:pPr>
            <w:r w:rsidRPr="00BD1ECC">
              <w:rPr>
                <w:rFonts w:ascii="Times New Roman" w:hAnsi="Times New Roman" w:cs="Times New Roman"/>
                <w:sz w:val="24"/>
                <w:szCs w:val="24"/>
              </w:rPr>
              <w:t>Correct Life Assurance Fund as on 31.3.20008</w:t>
            </w:r>
          </w:p>
        </w:tc>
        <w:tc>
          <w:tcPr>
            <w:tcW w:w="1275" w:type="dxa"/>
          </w:tcPr>
          <w:p w14:paraId="71D278C6" w14:textId="77777777" w:rsidR="003E1D6D" w:rsidRPr="00BD1ECC" w:rsidRDefault="003E1D6D" w:rsidP="003E1D6D">
            <w:pPr>
              <w:pStyle w:val="ListParagraph"/>
              <w:ind w:left="0"/>
              <w:jc w:val="center"/>
              <w:rPr>
                <w:rFonts w:ascii="Times New Roman" w:hAnsi="Times New Roman" w:cs="Times New Roman"/>
                <w:sz w:val="24"/>
                <w:szCs w:val="24"/>
              </w:rPr>
            </w:pPr>
          </w:p>
        </w:tc>
        <w:tc>
          <w:tcPr>
            <w:tcW w:w="1276" w:type="dxa"/>
          </w:tcPr>
          <w:p w14:paraId="3270493A" w14:textId="7F3E4A71" w:rsidR="003E1D6D" w:rsidRPr="00BD1ECC" w:rsidRDefault="003E1D6D" w:rsidP="003E1D6D">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48,77,000</w:t>
            </w:r>
          </w:p>
        </w:tc>
      </w:tr>
    </w:tbl>
    <w:p w14:paraId="4926AB0C" w14:textId="77777777" w:rsidR="003E1D6D" w:rsidRPr="00BD1ECC" w:rsidRDefault="003E1D6D" w:rsidP="003E1D6D">
      <w:pPr>
        <w:pStyle w:val="ListParagraph"/>
        <w:spacing w:after="0"/>
        <w:rPr>
          <w:rFonts w:ascii="Times New Roman" w:hAnsi="Times New Roman" w:cs="Times New Roman"/>
          <w:sz w:val="24"/>
          <w:szCs w:val="24"/>
        </w:rPr>
      </w:pPr>
    </w:p>
    <w:p w14:paraId="081E943C" w14:textId="77777777" w:rsidR="00281457" w:rsidRPr="00BD1ECC" w:rsidRDefault="00281457" w:rsidP="00281457">
      <w:pPr>
        <w:spacing w:after="0"/>
        <w:rPr>
          <w:rFonts w:ascii="Times New Roman" w:hAnsi="Times New Roman" w:cs="Times New Roman"/>
          <w:b/>
          <w:bCs/>
          <w:sz w:val="24"/>
          <w:szCs w:val="24"/>
        </w:rPr>
      </w:pPr>
    </w:p>
    <w:p w14:paraId="0A2E73FA" w14:textId="77777777" w:rsidR="00281457" w:rsidRPr="00BD1ECC" w:rsidRDefault="00281457" w:rsidP="00281457">
      <w:pPr>
        <w:spacing w:after="0"/>
        <w:rPr>
          <w:rFonts w:ascii="Times New Roman" w:hAnsi="Times New Roman" w:cs="Times New Roman"/>
          <w:b/>
          <w:bCs/>
          <w:sz w:val="24"/>
          <w:szCs w:val="24"/>
        </w:rPr>
      </w:pPr>
    </w:p>
    <w:p w14:paraId="051C3027" w14:textId="77777777" w:rsidR="00281457" w:rsidRPr="00BD1ECC" w:rsidRDefault="00281457" w:rsidP="00281457">
      <w:pPr>
        <w:spacing w:after="0"/>
        <w:rPr>
          <w:rFonts w:ascii="Times New Roman" w:hAnsi="Times New Roman" w:cs="Times New Roman"/>
          <w:b/>
          <w:bCs/>
          <w:sz w:val="24"/>
          <w:szCs w:val="24"/>
        </w:rPr>
      </w:pPr>
    </w:p>
    <w:p w14:paraId="52737D6E" w14:textId="77777777" w:rsidR="00281457" w:rsidRPr="00BD1ECC" w:rsidRDefault="00281457" w:rsidP="00281457">
      <w:pPr>
        <w:spacing w:after="0"/>
        <w:rPr>
          <w:rFonts w:ascii="Times New Roman" w:hAnsi="Times New Roman" w:cs="Times New Roman"/>
          <w:b/>
          <w:bCs/>
          <w:sz w:val="24"/>
          <w:szCs w:val="24"/>
        </w:rPr>
      </w:pPr>
    </w:p>
    <w:p w14:paraId="13157849" w14:textId="77777777" w:rsidR="00281457" w:rsidRPr="00BD1ECC" w:rsidRDefault="00281457" w:rsidP="00281457">
      <w:pPr>
        <w:spacing w:after="0"/>
        <w:rPr>
          <w:rFonts w:ascii="Times New Roman" w:hAnsi="Times New Roman" w:cs="Times New Roman"/>
          <w:b/>
          <w:bCs/>
          <w:sz w:val="24"/>
          <w:szCs w:val="24"/>
        </w:rPr>
      </w:pPr>
    </w:p>
    <w:p w14:paraId="54B8DCED" w14:textId="77777777" w:rsidR="00281457" w:rsidRPr="00BD1ECC" w:rsidRDefault="00281457" w:rsidP="00281457">
      <w:pPr>
        <w:spacing w:after="0"/>
        <w:rPr>
          <w:rFonts w:ascii="Times New Roman" w:hAnsi="Times New Roman" w:cs="Times New Roman"/>
          <w:b/>
          <w:bCs/>
          <w:sz w:val="24"/>
          <w:szCs w:val="24"/>
        </w:rPr>
      </w:pPr>
    </w:p>
    <w:p w14:paraId="4497A8E6" w14:textId="1A9AFA8D" w:rsidR="00C517B2" w:rsidRPr="00BD1ECC" w:rsidRDefault="00C517B2" w:rsidP="00C517B2">
      <w:pPr>
        <w:pStyle w:val="ListParagraph"/>
        <w:numPr>
          <w:ilvl w:val="0"/>
          <w:numId w:val="1"/>
        </w:numPr>
        <w:spacing w:after="0"/>
        <w:rPr>
          <w:rFonts w:ascii="Times New Roman" w:hAnsi="Times New Roman" w:cs="Times New Roman"/>
          <w:b/>
          <w:bCs/>
          <w:sz w:val="24"/>
          <w:szCs w:val="24"/>
        </w:rPr>
      </w:pPr>
      <w:r w:rsidRPr="00BD1ECC">
        <w:rPr>
          <w:rFonts w:ascii="Times New Roman" w:hAnsi="Times New Roman" w:cs="Times New Roman"/>
          <w:b/>
          <w:bCs/>
          <w:sz w:val="24"/>
          <w:szCs w:val="24"/>
        </w:rPr>
        <w:t>Capital Profit = Rs 3,10,000 Revenue Profit = Rs 3,90,000</w:t>
      </w:r>
    </w:p>
    <w:p w14:paraId="54D44CF7" w14:textId="77777777" w:rsidR="00C517B2" w:rsidRPr="00BD1ECC" w:rsidRDefault="00C517B2" w:rsidP="00647F46">
      <w:pPr>
        <w:spacing w:after="0"/>
        <w:rPr>
          <w:rFonts w:ascii="Times New Roman" w:hAnsi="Times New Roman" w:cs="Times New Roman"/>
          <w:b/>
          <w:bCs/>
          <w:sz w:val="24"/>
          <w:szCs w:val="24"/>
        </w:rPr>
      </w:pPr>
    </w:p>
    <w:p w14:paraId="2D3D602F" w14:textId="75978429" w:rsidR="00647F46" w:rsidRPr="00BD1ECC" w:rsidRDefault="00647F46" w:rsidP="00647F46">
      <w:pPr>
        <w:pStyle w:val="ListParagraph"/>
        <w:numPr>
          <w:ilvl w:val="0"/>
          <w:numId w:val="1"/>
        </w:numPr>
        <w:spacing w:after="0"/>
        <w:rPr>
          <w:rFonts w:ascii="Times New Roman" w:hAnsi="Times New Roman" w:cs="Times New Roman"/>
          <w:b/>
          <w:bCs/>
          <w:sz w:val="24"/>
          <w:szCs w:val="24"/>
        </w:rPr>
      </w:pPr>
      <w:r w:rsidRPr="00BD1ECC">
        <w:rPr>
          <w:rFonts w:ascii="Times New Roman" w:hAnsi="Times New Roman" w:cs="Times New Roman"/>
          <w:b/>
          <w:bCs/>
          <w:sz w:val="24"/>
          <w:szCs w:val="24"/>
        </w:rPr>
        <w:t xml:space="preserve">   Working Note </w:t>
      </w:r>
    </w:p>
    <w:tbl>
      <w:tblPr>
        <w:tblStyle w:val="TableGrid"/>
        <w:tblW w:w="0" w:type="auto"/>
        <w:tblInd w:w="720" w:type="dxa"/>
        <w:tblLook w:val="04A0" w:firstRow="1" w:lastRow="0" w:firstColumn="1" w:lastColumn="0" w:noHBand="0" w:noVBand="1"/>
      </w:tblPr>
      <w:tblGrid>
        <w:gridCol w:w="4210"/>
        <w:gridCol w:w="4086"/>
      </w:tblGrid>
      <w:tr w:rsidR="00647F46" w:rsidRPr="00BD1ECC" w14:paraId="4BC601E8" w14:textId="77777777" w:rsidTr="00647F46">
        <w:tc>
          <w:tcPr>
            <w:tcW w:w="4508" w:type="dxa"/>
          </w:tcPr>
          <w:p w14:paraId="658C9CB3" w14:textId="05C5B43A" w:rsidR="00647F46" w:rsidRPr="00BD1ECC" w:rsidRDefault="00647F46" w:rsidP="00647F46">
            <w:pPr>
              <w:pStyle w:val="ListParagraph"/>
              <w:ind w:left="0"/>
              <w:rPr>
                <w:rFonts w:ascii="Times New Roman" w:hAnsi="Times New Roman" w:cs="Times New Roman"/>
                <w:sz w:val="24"/>
                <w:szCs w:val="24"/>
              </w:rPr>
            </w:pPr>
            <w:r w:rsidRPr="00BD1ECC">
              <w:rPr>
                <w:rFonts w:ascii="Times New Roman" w:hAnsi="Times New Roman" w:cs="Times New Roman"/>
                <w:sz w:val="24"/>
                <w:szCs w:val="24"/>
              </w:rPr>
              <w:t xml:space="preserve">Total amount available </w:t>
            </w:r>
          </w:p>
        </w:tc>
        <w:tc>
          <w:tcPr>
            <w:tcW w:w="4508" w:type="dxa"/>
          </w:tcPr>
          <w:p w14:paraId="5E64600F" w14:textId="529B2968" w:rsidR="00647F46" w:rsidRPr="00BD1ECC" w:rsidRDefault="00647F46" w:rsidP="00647F46">
            <w:pPr>
              <w:pStyle w:val="ListParagraph"/>
              <w:ind w:left="0"/>
              <w:rPr>
                <w:rFonts w:ascii="Times New Roman" w:hAnsi="Times New Roman" w:cs="Times New Roman"/>
                <w:sz w:val="24"/>
                <w:szCs w:val="24"/>
              </w:rPr>
            </w:pPr>
            <w:r w:rsidRPr="00BD1ECC">
              <w:rPr>
                <w:rFonts w:ascii="Times New Roman" w:hAnsi="Times New Roman" w:cs="Times New Roman"/>
                <w:sz w:val="24"/>
                <w:szCs w:val="24"/>
              </w:rPr>
              <w:t>39,650</w:t>
            </w:r>
          </w:p>
        </w:tc>
      </w:tr>
      <w:tr w:rsidR="00647F46" w:rsidRPr="00BD1ECC" w14:paraId="6712F15D" w14:textId="77777777" w:rsidTr="00647F46">
        <w:tc>
          <w:tcPr>
            <w:tcW w:w="4508" w:type="dxa"/>
          </w:tcPr>
          <w:p w14:paraId="0643EEB0" w14:textId="16232B27" w:rsidR="00647F46" w:rsidRPr="00BD1ECC" w:rsidRDefault="00647F46" w:rsidP="00647F46">
            <w:pPr>
              <w:pStyle w:val="ListParagraph"/>
              <w:ind w:left="0"/>
              <w:rPr>
                <w:rFonts w:ascii="Times New Roman" w:hAnsi="Times New Roman" w:cs="Times New Roman"/>
                <w:sz w:val="24"/>
                <w:szCs w:val="24"/>
              </w:rPr>
            </w:pPr>
            <w:r w:rsidRPr="00BD1ECC">
              <w:rPr>
                <w:rFonts w:ascii="Times New Roman" w:hAnsi="Times New Roman" w:cs="Times New Roman"/>
                <w:sz w:val="24"/>
                <w:szCs w:val="24"/>
              </w:rPr>
              <w:t>Less: payment (</w:t>
            </w:r>
            <w:proofErr w:type="spellStart"/>
            <w:r w:rsidRPr="00BD1ECC">
              <w:rPr>
                <w:rFonts w:ascii="Times New Roman" w:hAnsi="Times New Roman" w:cs="Times New Roman"/>
                <w:sz w:val="24"/>
                <w:szCs w:val="24"/>
              </w:rPr>
              <w:t>upto</w:t>
            </w:r>
            <w:proofErr w:type="spellEnd"/>
            <w:r w:rsidRPr="00BD1ECC">
              <w:rPr>
                <w:rFonts w:ascii="Times New Roman" w:hAnsi="Times New Roman" w:cs="Times New Roman"/>
                <w:sz w:val="24"/>
                <w:szCs w:val="24"/>
              </w:rPr>
              <w:t xml:space="preserve"> </w:t>
            </w:r>
            <w:proofErr w:type="spellStart"/>
            <w:r w:rsidRPr="00BD1ECC">
              <w:rPr>
                <w:rFonts w:ascii="Times New Roman" w:hAnsi="Times New Roman" w:cs="Times New Roman"/>
                <w:sz w:val="24"/>
                <w:szCs w:val="24"/>
              </w:rPr>
              <w:t>debentureholders</w:t>
            </w:r>
            <w:proofErr w:type="spellEnd"/>
            <w:r w:rsidRPr="00BD1ECC">
              <w:rPr>
                <w:rFonts w:ascii="Times New Roman" w:hAnsi="Times New Roman" w:cs="Times New Roman"/>
                <w:sz w:val="24"/>
                <w:szCs w:val="24"/>
              </w:rPr>
              <w:t>)</w:t>
            </w:r>
          </w:p>
        </w:tc>
        <w:tc>
          <w:tcPr>
            <w:tcW w:w="4508" w:type="dxa"/>
          </w:tcPr>
          <w:p w14:paraId="77287B66" w14:textId="25905585" w:rsidR="00647F46" w:rsidRPr="00BD1ECC" w:rsidRDefault="00647F46" w:rsidP="00647F46">
            <w:pPr>
              <w:pStyle w:val="ListParagraph"/>
              <w:ind w:left="0"/>
              <w:rPr>
                <w:rFonts w:ascii="Times New Roman" w:hAnsi="Times New Roman" w:cs="Times New Roman"/>
                <w:sz w:val="24"/>
                <w:szCs w:val="24"/>
              </w:rPr>
            </w:pPr>
            <w:r w:rsidRPr="00BD1ECC">
              <w:rPr>
                <w:rFonts w:ascii="Times New Roman" w:hAnsi="Times New Roman" w:cs="Times New Roman"/>
                <w:sz w:val="24"/>
                <w:szCs w:val="24"/>
              </w:rPr>
              <w:t>21,973</w:t>
            </w:r>
          </w:p>
        </w:tc>
      </w:tr>
      <w:tr w:rsidR="00647F46" w:rsidRPr="00BD1ECC" w14:paraId="20BF3C21" w14:textId="77777777" w:rsidTr="00647F46">
        <w:tc>
          <w:tcPr>
            <w:tcW w:w="4508" w:type="dxa"/>
          </w:tcPr>
          <w:p w14:paraId="5CC2599F" w14:textId="5D5B7DE2" w:rsidR="00647F46" w:rsidRPr="00BD1ECC" w:rsidRDefault="00647F46" w:rsidP="00647F46">
            <w:pPr>
              <w:pStyle w:val="ListParagraph"/>
              <w:ind w:left="0"/>
              <w:rPr>
                <w:rFonts w:ascii="Times New Roman" w:hAnsi="Times New Roman" w:cs="Times New Roman"/>
                <w:sz w:val="24"/>
                <w:szCs w:val="24"/>
              </w:rPr>
            </w:pPr>
            <w:r w:rsidRPr="00BD1ECC">
              <w:rPr>
                <w:rFonts w:ascii="Times New Roman" w:hAnsi="Times New Roman" w:cs="Times New Roman"/>
                <w:sz w:val="24"/>
                <w:szCs w:val="24"/>
              </w:rPr>
              <w:t>Amount available for unsecured creditors</w:t>
            </w:r>
          </w:p>
        </w:tc>
        <w:tc>
          <w:tcPr>
            <w:tcW w:w="4508" w:type="dxa"/>
          </w:tcPr>
          <w:p w14:paraId="26F504A0" w14:textId="42CD3B6D" w:rsidR="00647F46" w:rsidRPr="00BD1ECC" w:rsidRDefault="00647F46" w:rsidP="00647F46">
            <w:pPr>
              <w:pStyle w:val="ListParagraph"/>
              <w:ind w:left="0"/>
              <w:rPr>
                <w:rFonts w:ascii="Times New Roman" w:hAnsi="Times New Roman" w:cs="Times New Roman"/>
                <w:sz w:val="24"/>
                <w:szCs w:val="24"/>
              </w:rPr>
            </w:pPr>
            <w:r w:rsidRPr="00BD1ECC">
              <w:rPr>
                <w:rFonts w:ascii="Times New Roman" w:hAnsi="Times New Roman" w:cs="Times New Roman"/>
                <w:sz w:val="24"/>
                <w:szCs w:val="24"/>
              </w:rPr>
              <w:t>17,857</w:t>
            </w:r>
          </w:p>
        </w:tc>
      </w:tr>
      <w:tr w:rsidR="00647F46" w:rsidRPr="00BD1ECC" w14:paraId="459E1B63" w14:textId="77777777" w:rsidTr="00647F46">
        <w:tc>
          <w:tcPr>
            <w:tcW w:w="4508" w:type="dxa"/>
          </w:tcPr>
          <w:p w14:paraId="637274D5" w14:textId="0206F5AE" w:rsidR="00647F46" w:rsidRPr="00BD1ECC" w:rsidRDefault="00647F46" w:rsidP="00647F46">
            <w:pPr>
              <w:pStyle w:val="ListParagraph"/>
              <w:ind w:left="0"/>
              <w:rPr>
                <w:rFonts w:ascii="Times New Roman" w:hAnsi="Times New Roman" w:cs="Times New Roman"/>
                <w:sz w:val="24"/>
                <w:szCs w:val="24"/>
              </w:rPr>
            </w:pPr>
            <w:r w:rsidRPr="00BD1ECC">
              <w:rPr>
                <w:rFonts w:ascii="Times New Roman" w:hAnsi="Times New Roman" w:cs="Times New Roman"/>
                <w:sz w:val="24"/>
                <w:szCs w:val="24"/>
              </w:rPr>
              <w:t>Less: liquidator remuneration (17,857*2/102)</w:t>
            </w:r>
          </w:p>
        </w:tc>
        <w:tc>
          <w:tcPr>
            <w:tcW w:w="4508" w:type="dxa"/>
          </w:tcPr>
          <w:p w14:paraId="38F90E15" w14:textId="50F792D9" w:rsidR="00647F46" w:rsidRPr="00BD1ECC" w:rsidRDefault="00647F46" w:rsidP="00647F46">
            <w:pPr>
              <w:pStyle w:val="ListParagraph"/>
              <w:ind w:left="0"/>
              <w:rPr>
                <w:rFonts w:ascii="Times New Roman" w:hAnsi="Times New Roman" w:cs="Times New Roman"/>
                <w:sz w:val="24"/>
                <w:szCs w:val="24"/>
              </w:rPr>
            </w:pPr>
            <w:r w:rsidRPr="00BD1ECC">
              <w:rPr>
                <w:rFonts w:ascii="Times New Roman" w:hAnsi="Times New Roman" w:cs="Times New Roman"/>
                <w:sz w:val="24"/>
                <w:szCs w:val="24"/>
              </w:rPr>
              <w:t>350</w:t>
            </w:r>
          </w:p>
        </w:tc>
      </w:tr>
      <w:tr w:rsidR="00647F46" w:rsidRPr="00BD1ECC" w14:paraId="097E26F7" w14:textId="77777777" w:rsidTr="00647F46">
        <w:tc>
          <w:tcPr>
            <w:tcW w:w="4508" w:type="dxa"/>
          </w:tcPr>
          <w:p w14:paraId="5D8D840C" w14:textId="538DBE3E" w:rsidR="00647F46" w:rsidRPr="00BD1ECC" w:rsidRDefault="00647F46" w:rsidP="00647F46">
            <w:pPr>
              <w:pStyle w:val="ListParagraph"/>
              <w:ind w:left="0"/>
              <w:rPr>
                <w:rFonts w:ascii="Times New Roman" w:hAnsi="Times New Roman" w:cs="Times New Roman"/>
                <w:sz w:val="24"/>
                <w:szCs w:val="24"/>
              </w:rPr>
            </w:pPr>
            <w:r w:rsidRPr="00BD1ECC">
              <w:rPr>
                <w:rFonts w:ascii="Times New Roman" w:hAnsi="Times New Roman" w:cs="Times New Roman"/>
                <w:sz w:val="24"/>
                <w:szCs w:val="24"/>
              </w:rPr>
              <w:t xml:space="preserve">Payment to unsecured creditors </w:t>
            </w:r>
          </w:p>
        </w:tc>
        <w:tc>
          <w:tcPr>
            <w:tcW w:w="4508" w:type="dxa"/>
          </w:tcPr>
          <w:p w14:paraId="190FAD75" w14:textId="5F84AC08" w:rsidR="00647F46" w:rsidRPr="00BD1ECC" w:rsidRDefault="00647F46" w:rsidP="00647F46">
            <w:pPr>
              <w:pStyle w:val="ListParagraph"/>
              <w:ind w:left="0"/>
              <w:rPr>
                <w:rFonts w:ascii="Times New Roman" w:hAnsi="Times New Roman" w:cs="Times New Roman"/>
                <w:sz w:val="24"/>
                <w:szCs w:val="24"/>
              </w:rPr>
            </w:pPr>
            <w:r w:rsidRPr="00BD1ECC">
              <w:rPr>
                <w:rFonts w:ascii="Times New Roman" w:hAnsi="Times New Roman" w:cs="Times New Roman"/>
                <w:sz w:val="24"/>
                <w:szCs w:val="24"/>
              </w:rPr>
              <w:t>17,507</w:t>
            </w:r>
          </w:p>
        </w:tc>
      </w:tr>
    </w:tbl>
    <w:p w14:paraId="6E22446B" w14:textId="13834010" w:rsidR="00647F46" w:rsidRPr="00BD1ECC" w:rsidRDefault="00647F46" w:rsidP="00647F46">
      <w:pPr>
        <w:pStyle w:val="ListParagraph"/>
        <w:spacing w:after="0"/>
        <w:rPr>
          <w:rFonts w:ascii="Times New Roman" w:hAnsi="Times New Roman" w:cs="Times New Roman"/>
          <w:b/>
          <w:bCs/>
          <w:sz w:val="24"/>
          <w:szCs w:val="24"/>
        </w:rPr>
      </w:pPr>
    </w:p>
    <w:p w14:paraId="5D1614FE" w14:textId="1BB09D06" w:rsidR="00281457" w:rsidRPr="00BD1ECC" w:rsidRDefault="00647F46" w:rsidP="00647F46">
      <w:pPr>
        <w:spacing w:after="0"/>
        <w:jc w:val="center"/>
        <w:rPr>
          <w:rFonts w:ascii="Times New Roman" w:hAnsi="Times New Roman" w:cs="Times New Roman"/>
          <w:b/>
          <w:bCs/>
          <w:sz w:val="24"/>
          <w:szCs w:val="24"/>
        </w:rPr>
      </w:pPr>
      <w:r w:rsidRPr="00BD1ECC">
        <w:rPr>
          <w:rFonts w:ascii="Times New Roman" w:hAnsi="Times New Roman" w:cs="Times New Roman"/>
          <w:b/>
          <w:bCs/>
          <w:sz w:val="24"/>
          <w:szCs w:val="24"/>
        </w:rPr>
        <w:t>Liquidator Final Statement of Accounts</w:t>
      </w:r>
    </w:p>
    <w:p w14:paraId="37F67D7D" w14:textId="77777777" w:rsidR="00647F46" w:rsidRPr="00BD1ECC" w:rsidRDefault="00647F46" w:rsidP="00647F46">
      <w:pPr>
        <w:spacing w:after="0"/>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3256"/>
        <w:gridCol w:w="1252"/>
        <w:gridCol w:w="3142"/>
        <w:gridCol w:w="1366"/>
      </w:tblGrid>
      <w:tr w:rsidR="00647F46" w:rsidRPr="00BD1ECC" w14:paraId="39DE0857" w14:textId="77777777" w:rsidTr="00D83E94">
        <w:tc>
          <w:tcPr>
            <w:tcW w:w="3256" w:type="dxa"/>
          </w:tcPr>
          <w:p w14:paraId="59B38352" w14:textId="723E3987" w:rsidR="00647F46" w:rsidRPr="00BD1ECC" w:rsidRDefault="00647F46" w:rsidP="00647F46">
            <w:pPr>
              <w:jc w:val="center"/>
              <w:rPr>
                <w:rFonts w:ascii="Times New Roman" w:hAnsi="Times New Roman" w:cs="Times New Roman"/>
                <w:b/>
                <w:bCs/>
                <w:sz w:val="24"/>
                <w:szCs w:val="24"/>
              </w:rPr>
            </w:pPr>
            <w:r w:rsidRPr="00BD1ECC">
              <w:rPr>
                <w:rFonts w:ascii="Times New Roman" w:hAnsi="Times New Roman" w:cs="Times New Roman"/>
                <w:b/>
                <w:bCs/>
                <w:sz w:val="24"/>
                <w:szCs w:val="24"/>
              </w:rPr>
              <w:t>Receipts</w:t>
            </w:r>
          </w:p>
        </w:tc>
        <w:tc>
          <w:tcPr>
            <w:tcW w:w="1252" w:type="dxa"/>
          </w:tcPr>
          <w:p w14:paraId="56C1BA7A" w14:textId="49FD6687" w:rsidR="00647F46" w:rsidRPr="00BD1ECC" w:rsidRDefault="00647F46" w:rsidP="00647F46">
            <w:pPr>
              <w:jc w:val="center"/>
              <w:rPr>
                <w:rFonts w:ascii="Times New Roman" w:hAnsi="Times New Roman" w:cs="Times New Roman"/>
                <w:b/>
                <w:bCs/>
                <w:sz w:val="24"/>
                <w:szCs w:val="24"/>
              </w:rPr>
            </w:pPr>
            <w:r w:rsidRPr="00BD1ECC">
              <w:rPr>
                <w:rFonts w:ascii="Times New Roman" w:hAnsi="Times New Roman" w:cs="Times New Roman"/>
                <w:b/>
                <w:bCs/>
                <w:sz w:val="24"/>
                <w:szCs w:val="24"/>
              </w:rPr>
              <w:t>Rs</w:t>
            </w:r>
          </w:p>
        </w:tc>
        <w:tc>
          <w:tcPr>
            <w:tcW w:w="3142" w:type="dxa"/>
          </w:tcPr>
          <w:p w14:paraId="611BC46B" w14:textId="54CFDBB6" w:rsidR="00647F46" w:rsidRPr="00BD1ECC" w:rsidRDefault="00647F46" w:rsidP="00647F46">
            <w:pPr>
              <w:jc w:val="center"/>
              <w:rPr>
                <w:rFonts w:ascii="Times New Roman" w:hAnsi="Times New Roman" w:cs="Times New Roman"/>
                <w:b/>
                <w:bCs/>
                <w:sz w:val="24"/>
                <w:szCs w:val="24"/>
              </w:rPr>
            </w:pPr>
            <w:r w:rsidRPr="00BD1ECC">
              <w:rPr>
                <w:rFonts w:ascii="Times New Roman" w:hAnsi="Times New Roman" w:cs="Times New Roman"/>
                <w:b/>
                <w:bCs/>
                <w:sz w:val="24"/>
                <w:szCs w:val="24"/>
              </w:rPr>
              <w:t xml:space="preserve">Payments </w:t>
            </w:r>
          </w:p>
        </w:tc>
        <w:tc>
          <w:tcPr>
            <w:tcW w:w="1366" w:type="dxa"/>
          </w:tcPr>
          <w:p w14:paraId="014B1E82" w14:textId="1D53BF91" w:rsidR="00647F46" w:rsidRPr="00BD1ECC" w:rsidRDefault="00647F46" w:rsidP="00647F46">
            <w:pPr>
              <w:jc w:val="center"/>
              <w:rPr>
                <w:rFonts w:ascii="Times New Roman" w:hAnsi="Times New Roman" w:cs="Times New Roman"/>
                <w:b/>
                <w:bCs/>
                <w:sz w:val="24"/>
                <w:szCs w:val="24"/>
              </w:rPr>
            </w:pPr>
            <w:r w:rsidRPr="00BD1ECC">
              <w:rPr>
                <w:rFonts w:ascii="Times New Roman" w:hAnsi="Times New Roman" w:cs="Times New Roman"/>
                <w:b/>
                <w:bCs/>
                <w:sz w:val="24"/>
                <w:szCs w:val="24"/>
              </w:rPr>
              <w:t>Rs</w:t>
            </w:r>
          </w:p>
        </w:tc>
      </w:tr>
      <w:tr w:rsidR="00647F46" w:rsidRPr="00BD1ECC" w14:paraId="1C341F1C" w14:textId="77777777" w:rsidTr="00D83E94">
        <w:tc>
          <w:tcPr>
            <w:tcW w:w="3256" w:type="dxa"/>
          </w:tcPr>
          <w:p w14:paraId="15F2C468" w14:textId="371DCD53" w:rsidR="00647F46" w:rsidRPr="00BD1ECC" w:rsidRDefault="00D83E94" w:rsidP="00647F46">
            <w:pPr>
              <w:jc w:val="center"/>
              <w:rPr>
                <w:rFonts w:ascii="Times New Roman" w:hAnsi="Times New Roman" w:cs="Times New Roman"/>
                <w:sz w:val="24"/>
                <w:szCs w:val="24"/>
              </w:rPr>
            </w:pPr>
            <w:r w:rsidRPr="00BD1ECC">
              <w:rPr>
                <w:rFonts w:ascii="Times New Roman" w:hAnsi="Times New Roman" w:cs="Times New Roman"/>
                <w:sz w:val="24"/>
                <w:szCs w:val="24"/>
              </w:rPr>
              <w:t xml:space="preserve">To Assets Realised </w:t>
            </w:r>
          </w:p>
        </w:tc>
        <w:tc>
          <w:tcPr>
            <w:tcW w:w="1252" w:type="dxa"/>
          </w:tcPr>
          <w:p w14:paraId="1D657DB6" w14:textId="35E3194D" w:rsidR="00647F46" w:rsidRPr="00BD1ECC" w:rsidRDefault="00D83E94" w:rsidP="00647F46">
            <w:pPr>
              <w:jc w:val="center"/>
              <w:rPr>
                <w:rFonts w:ascii="Times New Roman" w:hAnsi="Times New Roman" w:cs="Times New Roman"/>
                <w:sz w:val="24"/>
                <w:szCs w:val="24"/>
              </w:rPr>
            </w:pPr>
            <w:r w:rsidRPr="00BD1ECC">
              <w:rPr>
                <w:rFonts w:ascii="Times New Roman" w:hAnsi="Times New Roman" w:cs="Times New Roman"/>
                <w:sz w:val="24"/>
                <w:szCs w:val="24"/>
              </w:rPr>
              <w:t>39,650</w:t>
            </w:r>
          </w:p>
        </w:tc>
        <w:tc>
          <w:tcPr>
            <w:tcW w:w="3142" w:type="dxa"/>
          </w:tcPr>
          <w:p w14:paraId="59945DDF" w14:textId="0EBCD83E" w:rsidR="00647F46" w:rsidRPr="00BD1ECC" w:rsidRDefault="00D83E94" w:rsidP="00647F46">
            <w:pPr>
              <w:jc w:val="center"/>
              <w:rPr>
                <w:rFonts w:ascii="Times New Roman" w:hAnsi="Times New Roman" w:cs="Times New Roman"/>
                <w:sz w:val="24"/>
                <w:szCs w:val="24"/>
              </w:rPr>
            </w:pPr>
            <w:r w:rsidRPr="00BD1ECC">
              <w:rPr>
                <w:rFonts w:ascii="Times New Roman" w:hAnsi="Times New Roman" w:cs="Times New Roman"/>
                <w:sz w:val="24"/>
                <w:szCs w:val="24"/>
              </w:rPr>
              <w:t xml:space="preserve">Be Legal Charges </w:t>
            </w:r>
          </w:p>
        </w:tc>
        <w:tc>
          <w:tcPr>
            <w:tcW w:w="1366" w:type="dxa"/>
          </w:tcPr>
          <w:p w14:paraId="2BE21B0A" w14:textId="3ACD54C9" w:rsidR="00647F46" w:rsidRPr="00BD1ECC" w:rsidRDefault="00D83E94" w:rsidP="00647F46">
            <w:pPr>
              <w:jc w:val="center"/>
              <w:rPr>
                <w:rFonts w:ascii="Times New Roman" w:hAnsi="Times New Roman" w:cs="Times New Roman"/>
                <w:sz w:val="24"/>
                <w:szCs w:val="24"/>
              </w:rPr>
            </w:pPr>
            <w:r w:rsidRPr="00BD1ECC">
              <w:rPr>
                <w:rFonts w:ascii="Times New Roman" w:hAnsi="Times New Roman" w:cs="Times New Roman"/>
                <w:sz w:val="24"/>
                <w:szCs w:val="24"/>
              </w:rPr>
              <w:t xml:space="preserve">Nil </w:t>
            </w:r>
          </w:p>
        </w:tc>
      </w:tr>
      <w:tr w:rsidR="00647F46" w:rsidRPr="00BD1ECC" w14:paraId="28AD9DB9" w14:textId="77777777" w:rsidTr="00D83E94">
        <w:tc>
          <w:tcPr>
            <w:tcW w:w="3256" w:type="dxa"/>
          </w:tcPr>
          <w:p w14:paraId="169A2BCC" w14:textId="77777777" w:rsidR="00647F46" w:rsidRPr="00BD1ECC" w:rsidRDefault="00647F46" w:rsidP="00647F46">
            <w:pPr>
              <w:jc w:val="center"/>
              <w:rPr>
                <w:rFonts w:ascii="Times New Roman" w:hAnsi="Times New Roman" w:cs="Times New Roman"/>
                <w:sz w:val="24"/>
                <w:szCs w:val="24"/>
              </w:rPr>
            </w:pPr>
          </w:p>
        </w:tc>
        <w:tc>
          <w:tcPr>
            <w:tcW w:w="1252" w:type="dxa"/>
          </w:tcPr>
          <w:p w14:paraId="338EF48C" w14:textId="77777777" w:rsidR="00647F46" w:rsidRPr="00BD1ECC" w:rsidRDefault="00647F46" w:rsidP="00647F46">
            <w:pPr>
              <w:jc w:val="center"/>
              <w:rPr>
                <w:rFonts w:ascii="Times New Roman" w:hAnsi="Times New Roman" w:cs="Times New Roman"/>
                <w:sz w:val="24"/>
                <w:szCs w:val="24"/>
              </w:rPr>
            </w:pPr>
          </w:p>
        </w:tc>
        <w:tc>
          <w:tcPr>
            <w:tcW w:w="3142" w:type="dxa"/>
          </w:tcPr>
          <w:p w14:paraId="0B59FB43" w14:textId="77777777" w:rsidR="00647F46" w:rsidRPr="00BD1ECC" w:rsidRDefault="00D83E94" w:rsidP="00D83E94">
            <w:pPr>
              <w:rPr>
                <w:rFonts w:ascii="Times New Roman" w:hAnsi="Times New Roman" w:cs="Times New Roman"/>
                <w:sz w:val="24"/>
                <w:szCs w:val="24"/>
              </w:rPr>
            </w:pPr>
            <w:r w:rsidRPr="00BD1ECC">
              <w:rPr>
                <w:rFonts w:ascii="Times New Roman" w:hAnsi="Times New Roman" w:cs="Times New Roman"/>
                <w:sz w:val="24"/>
                <w:szCs w:val="24"/>
              </w:rPr>
              <w:t xml:space="preserve">By Liquidator Remuneration </w:t>
            </w:r>
          </w:p>
          <w:p w14:paraId="32C12C68" w14:textId="7F05E921" w:rsidR="00D83E94" w:rsidRPr="00BD1ECC" w:rsidRDefault="00D83E94" w:rsidP="00D83E94">
            <w:pPr>
              <w:rPr>
                <w:rFonts w:ascii="Times New Roman" w:hAnsi="Times New Roman" w:cs="Times New Roman"/>
                <w:sz w:val="24"/>
                <w:szCs w:val="24"/>
              </w:rPr>
            </w:pPr>
            <w:r w:rsidRPr="00BD1ECC">
              <w:rPr>
                <w:rFonts w:ascii="Times New Roman" w:hAnsi="Times New Roman" w:cs="Times New Roman"/>
                <w:sz w:val="24"/>
                <w:szCs w:val="24"/>
              </w:rPr>
              <w:t xml:space="preserve">2% on Assets Realised  </w:t>
            </w:r>
            <w:proofErr w:type="gramStart"/>
            <w:r w:rsidRPr="00BD1ECC">
              <w:rPr>
                <w:rFonts w:ascii="Times New Roman" w:hAnsi="Times New Roman" w:cs="Times New Roman"/>
                <w:sz w:val="24"/>
                <w:szCs w:val="24"/>
              </w:rPr>
              <w:t xml:space="preserve">   (</w:t>
            </w:r>
            <w:proofErr w:type="gramEnd"/>
            <w:r w:rsidRPr="00BD1ECC">
              <w:rPr>
                <w:rFonts w:ascii="Times New Roman" w:hAnsi="Times New Roman" w:cs="Times New Roman"/>
                <w:sz w:val="24"/>
                <w:szCs w:val="24"/>
              </w:rPr>
              <w:t>39650*2/100)                     793</w:t>
            </w:r>
          </w:p>
          <w:p w14:paraId="2AFEFE8D" w14:textId="77777777" w:rsidR="00D83E94" w:rsidRPr="00BD1ECC" w:rsidRDefault="00D83E94" w:rsidP="00D83E94">
            <w:pPr>
              <w:rPr>
                <w:rFonts w:ascii="Times New Roman" w:hAnsi="Times New Roman" w:cs="Times New Roman"/>
                <w:sz w:val="24"/>
                <w:szCs w:val="24"/>
              </w:rPr>
            </w:pPr>
            <w:r w:rsidRPr="00BD1ECC">
              <w:rPr>
                <w:rFonts w:ascii="Times New Roman" w:hAnsi="Times New Roman" w:cs="Times New Roman"/>
                <w:sz w:val="24"/>
                <w:szCs w:val="24"/>
              </w:rPr>
              <w:t>2% on Assets Realised</w:t>
            </w:r>
          </w:p>
          <w:p w14:paraId="0E48649F" w14:textId="41A6C490" w:rsidR="00D83E94" w:rsidRPr="00BD1ECC" w:rsidRDefault="00D83E94" w:rsidP="00D83E94">
            <w:pPr>
              <w:rPr>
                <w:rFonts w:ascii="Times New Roman" w:hAnsi="Times New Roman" w:cs="Times New Roman"/>
                <w:sz w:val="24"/>
                <w:szCs w:val="24"/>
              </w:rPr>
            </w:pPr>
            <w:r w:rsidRPr="00BD1ECC">
              <w:rPr>
                <w:rFonts w:ascii="Times New Roman" w:hAnsi="Times New Roman" w:cs="Times New Roman"/>
                <w:sz w:val="24"/>
                <w:szCs w:val="24"/>
              </w:rPr>
              <w:t>(17507*2/100)                      350</w:t>
            </w:r>
          </w:p>
        </w:tc>
        <w:tc>
          <w:tcPr>
            <w:tcW w:w="1366" w:type="dxa"/>
          </w:tcPr>
          <w:p w14:paraId="766A87EB" w14:textId="77777777" w:rsidR="00647F46" w:rsidRPr="00BD1ECC" w:rsidRDefault="00647F46" w:rsidP="00647F46">
            <w:pPr>
              <w:jc w:val="center"/>
              <w:rPr>
                <w:rFonts w:ascii="Times New Roman" w:hAnsi="Times New Roman" w:cs="Times New Roman"/>
                <w:sz w:val="24"/>
                <w:szCs w:val="24"/>
              </w:rPr>
            </w:pPr>
          </w:p>
          <w:p w14:paraId="7BE375F0" w14:textId="77777777" w:rsidR="00D83E94" w:rsidRPr="00BD1ECC" w:rsidRDefault="00D83E94" w:rsidP="00647F46">
            <w:pPr>
              <w:jc w:val="center"/>
              <w:rPr>
                <w:rFonts w:ascii="Times New Roman" w:hAnsi="Times New Roman" w:cs="Times New Roman"/>
                <w:sz w:val="24"/>
                <w:szCs w:val="24"/>
              </w:rPr>
            </w:pPr>
          </w:p>
          <w:p w14:paraId="6A7D8A42" w14:textId="77777777" w:rsidR="00D83E94" w:rsidRPr="00BD1ECC" w:rsidRDefault="00D83E94" w:rsidP="00647F46">
            <w:pPr>
              <w:jc w:val="center"/>
              <w:rPr>
                <w:rFonts w:ascii="Times New Roman" w:hAnsi="Times New Roman" w:cs="Times New Roman"/>
                <w:sz w:val="24"/>
                <w:szCs w:val="24"/>
              </w:rPr>
            </w:pPr>
          </w:p>
          <w:p w14:paraId="15C9014A" w14:textId="77777777" w:rsidR="00D83E94" w:rsidRPr="00BD1ECC" w:rsidRDefault="00D83E94" w:rsidP="00647F46">
            <w:pPr>
              <w:jc w:val="center"/>
              <w:rPr>
                <w:rFonts w:ascii="Times New Roman" w:hAnsi="Times New Roman" w:cs="Times New Roman"/>
                <w:sz w:val="24"/>
                <w:szCs w:val="24"/>
              </w:rPr>
            </w:pPr>
          </w:p>
          <w:p w14:paraId="0A48DF5D" w14:textId="54A537EB" w:rsidR="00D83E94" w:rsidRPr="00BD1ECC" w:rsidRDefault="00D83E94" w:rsidP="00647F46">
            <w:pPr>
              <w:jc w:val="center"/>
              <w:rPr>
                <w:rFonts w:ascii="Times New Roman" w:hAnsi="Times New Roman" w:cs="Times New Roman"/>
                <w:sz w:val="24"/>
                <w:szCs w:val="24"/>
              </w:rPr>
            </w:pPr>
            <w:r w:rsidRPr="00BD1ECC">
              <w:rPr>
                <w:rFonts w:ascii="Times New Roman" w:hAnsi="Times New Roman" w:cs="Times New Roman"/>
                <w:sz w:val="24"/>
                <w:szCs w:val="24"/>
              </w:rPr>
              <w:t>1143</w:t>
            </w:r>
          </w:p>
        </w:tc>
      </w:tr>
      <w:tr w:rsidR="00647F46" w:rsidRPr="00BD1ECC" w14:paraId="533849B3" w14:textId="77777777" w:rsidTr="00D83E94">
        <w:tc>
          <w:tcPr>
            <w:tcW w:w="3256" w:type="dxa"/>
          </w:tcPr>
          <w:p w14:paraId="278878C2" w14:textId="77777777" w:rsidR="00647F46" w:rsidRPr="00BD1ECC" w:rsidRDefault="00647F46" w:rsidP="00647F46">
            <w:pPr>
              <w:jc w:val="center"/>
              <w:rPr>
                <w:rFonts w:ascii="Times New Roman" w:hAnsi="Times New Roman" w:cs="Times New Roman"/>
                <w:sz w:val="24"/>
                <w:szCs w:val="24"/>
              </w:rPr>
            </w:pPr>
          </w:p>
        </w:tc>
        <w:tc>
          <w:tcPr>
            <w:tcW w:w="1252" w:type="dxa"/>
          </w:tcPr>
          <w:p w14:paraId="398D66F2" w14:textId="77777777" w:rsidR="00647F46" w:rsidRPr="00BD1ECC" w:rsidRDefault="00647F46" w:rsidP="00647F46">
            <w:pPr>
              <w:jc w:val="center"/>
              <w:rPr>
                <w:rFonts w:ascii="Times New Roman" w:hAnsi="Times New Roman" w:cs="Times New Roman"/>
                <w:sz w:val="24"/>
                <w:szCs w:val="24"/>
              </w:rPr>
            </w:pPr>
          </w:p>
        </w:tc>
        <w:tc>
          <w:tcPr>
            <w:tcW w:w="3142" w:type="dxa"/>
          </w:tcPr>
          <w:p w14:paraId="00B31BCC" w14:textId="01281558" w:rsidR="00647F46" w:rsidRPr="00BD1ECC" w:rsidRDefault="00D83E94" w:rsidP="00D83E94">
            <w:pPr>
              <w:rPr>
                <w:rFonts w:ascii="Times New Roman" w:hAnsi="Times New Roman" w:cs="Times New Roman"/>
                <w:sz w:val="24"/>
                <w:szCs w:val="24"/>
              </w:rPr>
            </w:pPr>
            <w:r w:rsidRPr="00BD1ECC">
              <w:rPr>
                <w:rFonts w:ascii="Times New Roman" w:hAnsi="Times New Roman" w:cs="Times New Roman"/>
                <w:sz w:val="24"/>
                <w:szCs w:val="24"/>
              </w:rPr>
              <w:t xml:space="preserve">By Liquidation Expenses </w:t>
            </w:r>
          </w:p>
        </w:tc>
        <w:tc>
          <w:tcPr>
            <w:tcW w:w="1366" w:type="dxa"/>
          </w:tcPr>
          <w:p w14:paraId="723E1854" w14:textId="61B93DAF" w:rsidR="00647F46" w:rsidRPr="00BD1ECC" w:rsidRDefault="00D83E94" w:rsidP="00647F46">
            <w:pPr>
              <w:jc w:val="center"/>
              <w:rPr>
                <w:rFonts w:ascii="Times New Roman" w:hAnsi="Times New Roman" w:cs="Times New Roman"/>
                <w:sz w:val="24"/>
                <w:szCs w:val="24"/>
              </w:rPr>
            </w:pPr>
            <w:r w:rsidRPr="00BD1ECC">
              <w:rPr>
                <w:rFonts w:ascii="Times New Roman" w:hAnsi="Times New Roman" w:cs="Times New Roman"/>
                <w:sz w:val="24"/>
                <w:szCs w:val="24"/>
              </w:rPr>
              <w:t>1000</w:t>
            </w:r>
          </w:p>
        </w:tc>
      </w:tr>
      <w:tr w:rsidR="00647F46" w:rsidRPr="00BD1ECC" w14:paraId="055A0199" w14:textId="77777777" w:rsidTr="00D83E94">
        <w:tc>
          <w:tcPr>
            <w:tcW w:w="3256" w:type="dxa"/>
          </w:tcPr>
          <w:p w14:paraId="31702EB8" w14:textId="77777777" w:rsidR="00647F46" w:rsidRPr="00BD1ECC" w:rsidRDefault="00647F46" w:rsidP="00647F46">
            <w:pPr>
              <w:jc w:val="center"/>
              <w:rPr>
                <w:rFonts w:ascii="Times New Roman" w:hAnsi="Times New Roman" w:cs="Times New Roman"/>
                <w:sz w:val="24"/>
                <w:szCs w:val="24"/>
              </w:rPr>
            </w:pPr>
          </w:p>
        </w:tc>
        <w:tc>
          <w:tcPr>
            <w:tcW w:w="1252" w:type="dxa"/>
          </w:tcPr>
          <w:p w14:paraId="37BD28C1" w14:textId="77777777" w:rsidR="00647F46" w:rsidRPr="00BD1ECC" w:rsidRDefault="00647F46" w:rsidP="00647F46">
            <w:pPr>
              <w:jc w:val="center"/>
              <w:rPr>
                <w:rFonts w:ascii="Times New Roman" w:hAnsi="Times New Roman" w:cs="Times New Roman"/>
                <w:sz w:val="24"/>
                <w:szCs w:val="24"/>
              </w:rPr>
            </w:pPr>
          </w:p>
        </w:tc>
        <w:tc>
          <w:tcPr>
            <w:tcW w:w="3142" w:type="dxa"/>
          </w:tcPr>
          <w:p w14:paraId="6ED13AC5" w14:textId="6742653B" w:rsidR="00647F46" w:rsidRPr="00BD1ECC" w:rsidRDefault="00D83E94" w:rsidP="00647F46">
            <w:pPr>
              <w:jc w:val="center"/>
              <w:rPr>
                <w:rFonts w:ascii="Times New Roman" w:hAnsi="Times New Roman" w:cs="Times New Roman"/>
                <w:sz w:val="24"/>
                <w:szCs w:val="24"/>
              </w:rPr>
            </w:pPr>
            <w:r w:rsidRPr="00BD1ECC">
              <w:rPr>
                <w:rFonts w:ascii="Times New Roman" w:hAnsi="Times New Roman" w:cs="Times New Roman"/>
                <w:sz w:val="24"/>
                <w:szCs w:val="24"/>
              </w:rPr>
              <w:t>By Preferential creditors</w:t>
            </w:r>
          </w:p>
        </w:tc>
        <w:tc>
          <w:tcPr>
            <w:tcW w:w="1366" w:type="dxa"/>
          </w:tcPr>
          <w:p w14:paraId="6BC87C6B" w14:textId="579F1C5C" w:rsidR="00647F46" w:rsidRPr="00BD1ECC" w:rsidRDefault="00D83E94" w:rsidP="00647F46">
            <w:pPr>
              <w:jc w:val="center"/>
              <w:rPr>
                <w:rFonts w:ascii="Times New Roman" w:hAnsi="Times New Roman" w:cs="Times New Roman"/>
                <w:sz w:val="24"/>
                <w:szCs w:val="24"/>
              </w:rPr>
            </w:pPr>
            <w:r w:rsidRPr="00BD1ECC">
              <w:rPr>
                <w:rFonts w:ascii="Times New Roman" w:hAnsi="Times New Roman" w:cs="Times New Roman"/>
                <w:sz w:val="24"/>
                <w:szCs w:val="24"/>
              </w:rPr>
              <w:t>10,000</w:t>
            </w:r>
          </w:p>
        </w:tc>
      </w:tr>
      <w:tr w:rsidR="00647F46" w:rsidRPr="00BD1ECC" w14:paraId="1DEA4F4B" w14:textId="77777777" w:rsidTr="00D83E94">
        <w:tc>
          <w:tcPr>
            <w:tcW w:w="3256" w:type="dxa"/>
          </w:tcPr>
          <w:p w14:paraId="68FBED46" w14:textId="77777777" w:rsidR="00647F46" w:rsidRPr="00BD1ECC" w:rsidRDefault="00647F46" w:rsidP="00647F46">
            <w:pPr>
              <w:jc w:val="center"/>
              <w:rPr>
                <w:rFonts w:ascii="Times New Roman" w:hAnsi="Times New Roman" w:cs="Times New Roman"/>
                <w:sz w:val="24"/>
                <w:szCs w:val="24"/>
              </w:rPr>
            </w:pPr>
          </w:p>
        </w:tc>
        <w:tc>
          <w:tcPr>
            <w:tcW w:w="1252" w:type="dxa"/>
          </w:tcPr>
          <w:p w14:paraId="23CA7418" w14:textId="77777777" w:rsidR="00647F46" w:rsidRPr="00BD1ECC" w:rsidRDefault="00647F46" w:rsidP="00647F46">
            <w:pPr>
              <w:jc w:val="center"/>
              <w:rPr>
                <w:rFonts w:ascii="Times New Roman" w:hAnsi="Times New Roman" w:cs="Times New Roman"/>
                <w:sz w:val="24"/>
                <w:szCs w:val="24"/>
              </w:rPr>
            </w:pPr>
          </w:p>
        </w:tc>
        <w:tc>
          <w:tcPr>
            <w:tcW w:w="3142" w:type="dxa"/>
          </w:tcPr>
          <w:p w14:paraId="28D47225" w14:textId="4C071A4A" w:rsidR="00647F46" w:rsidRPr="00BD1ECC" w:rsidRDefault="00D83E94" w:rsidP="00647F46">
            <w:pPr>
              <w:jc w:val="center"/>
              <w:rPr>
                <w:rFonts w:ascii="Times New Roman" w:hAnsi="Times New Roman" w:cs="Times New Roman"/>
                <w:sz w:val="24"/>
                <w:szCs w:val="24"/>
              </w:rPr>
            </w:pPr>
            <w:r w:rsidRPr="00BD1ECC">
              <w:rPr>
                <w:rFonts w:ascii="Times New Roman" w:hAnsi="Times New Roman" w:cs="Times New Roman"/>
                <w:sz w:val="24"/>
                <w:szCs w:val="24"/>
              </w:rPr>
              <w:t xml:space="preserve">By Debenture holders </w:t>
            </w:r>
          </w:p>
        </w:tc>
        <w:tc>
          <w:tcPr>
            <w:tcW w:w="1366" w:type="dxa"/>
          </w:tcPr>
          <w:p w14:paraId="792BBC78" w14:textId="15F857A0" w:rsidR="00647F46" w:rsidRPr="00BD1ECC" w:rsidRDefault="00D83E94" w:rsidP="00647F46">
            <w:pPr>
              <w:jc w:val="center"/>
              <w:rPr>
                <w:rFonts w:ascii="Times New Roman" w:hAnsi="Times New Roman" w:cs="Times New Roman"/>
                <w:sz w:val="24"/>
                <w:szCs w:val="24"/>
              </w:rPr>
            </w:pPr>
            <w:r w:rsidRPr="00BD1ECC">
              <w:rPr>
                <w:rFonts w:ascii="Times New Roman" w:hAnsi="Times New Roman" w:cs="Times New Roman"/>
                <w:sz w:val="24"/>
                <w:szCs w:val="24"/>
              </w:rPr>
              <w:t>10,000</w:t>
            </w:r>
          </w:p>
        </w:tc>
      </w:tr>
      <w:tr w:rsidR="00D83E94" w:rsidRPr="00BD1ECC" w14:paraId="78ED5AB7" w14:textId="77777777" w:rsidTr="00D83E94">
        <w:tc>
          <w:tcPr>
            <w:tcW w:w="3256" w:type="dxa"/>
          </w:tcPr>
          <w:p w14:paraId="05B7C0B1" w14:textId="77777777" w:rsidR="00D83E94" w:rsidRPr="00BD1ECC" w:rsidRDefault="00D83E94" w:rsidP="00647F46">
            <w:pPr>
              <w:jc w:val="center"/>
              <w:rPr>
                <w:rFonts w:ascii="Times New Roman" w:hAnsi="Times New Roman" w:cs="Times New Roman"/>
                <w:sz w:val="24"/>
                <w:szCs w:val="24"/>
              </w:rPr>
            </w:pPr>
          </w:p>
        </w:tc>
        <w:tc>
          <w:tcPr>
            <w:tcW w:w="1252" w:type="dxa"/>
          </w:tcPr>
          <w:p w14:paraId="7567FC2C" w14:textId="77777777" w:rsidR="00D83E94" w:rsidRPr="00BD1ECC" w:rsidRDefault="00D83E94" w:rsidP="00647F46">
            <w:pPr>
              <w:jc w:val="center"/>
              <w:rPr>
                <w:rFonts w:ascii="Times New Roman" w:hAnsi="Times New Roman" w:cs="Times New Roman"/>
                <w:sz w:val="24"/>
                <w:szCs w:val="24"/>
              </w:rPr>
            </w:pPr>
          </w:p>
        </w:tc>
        <w:tc>
          <w:tcPr>
            <w:tcW w:w="3142" w:type="dxa"/>
          </w:tcPr>
          <w:p w14:paraId="314214D4" w14:textId="181196C0" w:rsidR="00D83E94" w:rsidRPr="00BD1ECC" w:rsidRDefault="00D83E94" w:rsidP="00647F46">
            <w:pPr>
              <w:jc w:val="center"/>
              <w:rPr>
                <w:rFonts w:ascii="Times New Roman" w:hAnsi="Times New Roman" w:cs="Times New Roman"/>
                <w:sz w:val="24"/>
                <w:szCs w:val="24"/>
              </w:rPr>
            </w:pPr>
            <w:r w:rsidRPr="00BD1ECC">
              <w:rPr>
                <w:rFonts w:ascii="Times New Roman" w:hAnsi="Times New Roman" w:cs="Times New Roman"/>
                <w:sz w:val="24"/>
                <w:szCs w:val="24"/>
              </w:rPr>
              <w:t>By unsecured creditors (B/F)</w:t>
            </w:r>
          </w:p>
        </w:tc>
        <w:tc>
          <w:tcPr>
            <w:tcW w:w="1366" w:type="dxa"/>
          </w:tcPr>
          <w:p w14:paraId="4F25D1C5" w14:textId="1676BBD4" w:rsidR="00D83E94" w:rsidRPr="00BD1ECC" w:rsidRDefault="00D83E94" w:rsidP="00647F46">
            <w:pPr>
              <w:jc w:val="center"/>
              <w:rPr>
                <w:rFonts w:ascii="Times New Roman" w:hAnsi="Times New Roman" w:cs="Times New Roman"/>
                <w:sz w:val="24"/>
                <w:szCs w:val="24"/>
              </w:rPr>
            </w:pPr>
            <w:r w:rsidRPr="00BD1ECC">
              <w:rPr>
                <w:rFonts w:ascii="Times New Roman" w:hAnsi="Times New Roman" w:cs="Times New Roman"/>
                <w:sz w:val="24"/>
                <w:szCs w:val="24"/>
              </w:rPr>
              <w:t>17,507</w:t>
            </w:r>
          </w:p>
        </w:tc>
      </w:tr>
      <w:tr w:rsidR="00D83E94" w:rsidRPr="00BD1ECC" w14:paraId="14974FE2" w14:textId="77777777" w:rsidTr="00D83E94">
        <w:tc>
          <w:tcPr>
            <w:tcW w:w="3256" w:type="dxa"/>
          </w:tcPr>
          <w:p w14:paraId="1E43A49C" w14:textId="77777777" w:rsidR="00D83E94" w:rsidRPr="00BD1ECC" w:rsidRDefault="00D83E94" w:rsidP="00647F46">
            <w:pPr>
              <w:jc w:val="center"/>
              <w:rPr>
                <w:rFonts w:ascii="Times New Roman" w:hAnsi="Times New Roman" w:cs="Times New Roman"/>
                <w:sz w:val="24"/>
                <w:szCs w:val="24"/>
              </w:rPr>
            </w:pPr>
          </w:p>
        </w:tc>
        <w:tc>
          <w:tcPr>
            <w:tcW w:w="1252" w:type="dxa"/>
          </w:tcPr>
          <w:p w14:paraId="240EA680" w14:textId="06119B77" w:rsidR="00D83E94" w:rsidRPr="00BD1ECC" w:rsidRDefault="00D83E94" w:rsidP="00647F46">
            <w:pPr>
              <w:jc w:val="center"/>
              <w:rPr>
                <w:rFonts w:ascii="Times New Roman" w:hAnsi="Times New Roman" w:cs="Times New Roman"/>
                <w:sz w:val="24"/>
                <w:szCs w:val="24"/>
              </w:rPr>
            </w:pPr>
            <w:r w:rsidRPr="00BD1ECC">
              <w:rPr>
                <w:rFonts w:ascii="Times New Roman" w:hAnsi="Times New Roman" w:cs="Times New Roman"/>
                <w:sz w:val="24"/>
                <w:szCs w:val="24"/>
              </w:rPr>
              <w:t>39,650</w:t>
            </w:r>
          </w:p>
        </w:tc>
        <w:tc>
          <w:tcPr>
            <w:tcW w:w="3142" w:type="dxa"/>
          </w:tcPr>
          <w:p w14:paraId="61164E52" w14:textId="77777777" w:rsidR="00D83E94" w:rsidRPr="00BD1ECC" w:rsidRDefault="00D83E94" w:rsidP="00647F46">
            <w:pPr>
              <w:jc w:val="center"/>
              <w:rPr>
                <w:rFonts w:ascii="Times New Roman" w:hAnsi="Times New Roman" w:cs="Times New Roman"/>
                <w:sz w:val="24"/>
                <w:szCs w:val="24"/>
              </w:rPr>
            </w:pPr>
          </w:p>
        </w:tc>
        <w:tc>
          <w:tcPr>
            <w:tcW w:w="1366" w:type="dxa"/>
          </w:tcPr>
          <w:p w14:paraId="2FC7871E" w14:textId="24DD91F6" w:rsidR="00D83E94" w:rsidRPr="00BD1ECC" w:rsidRDefault="00D83E94" w:rsidP="00647F46">
            <w:pPr>
              <w:jc w:val="center"/>
              <w:rPr>
                <w:rFonts w:ascii="Times New Roman" w:hAnsi="Times New Roman" w:cs="Times New Roman"/>
                <w:sz w:val="24"/>
                <w:szCs w:val="24"/>
              </w:rPr>
            </w:pPr>
            <w:r w:rsidRPr="00BD1ECC">
              <w:rPr>
                <w:rFonts w:ascii="Times New Roman" w:hAnsi="Times New Roman" w:cs="Times New Roman"/>
                <w:sz w:val="24"/>
                <w:szCs w:val="24"/>
              </w:rPr>
              <w:t>39,650</w:t>
            </w:r>
          </w:p>
        </w:tc>
      </w:tr>
    </w:tbl>
    <w:p w14:paraId="53481161" w14:textId="77777777" w:rsidR="00647F46" w:rsidRPr="00BD1ECC" w:rsidRDefault="00647F46" w:rsidP="00647F46">
      <w:pPr>
        <w:spacing w:after="0"/>
        <w:jc w:val="center"/>
        <w:rPr>
          <w:rFonts w:ascii="Times New Roman" w:hAnsi="Times New Roman" w:cs="Times New Roman"/>
          <w:b/>
          <w:bCs/>
          <w:sz w:val="24"/>
          <w:szCs w:val="24"/>
        </w:rPr>
      </w:pPr>
    </w:p>
    <w:tbl>
      <w:tblPr>
        <w:tblpPr w:leftFromText="180" w:rightFromText="180" w:vertAnchor="text" w:tblpY="1"/>
        <w:tblOverlap w:val="never"/>
        <w:tblW w:w="9363" w:type="dxa"/>
        <w:tblLook w:val="04A0" w:firstRow="1" w:lastRow="0" w:firstColumn="1" w:lastColumn="0" w:noHBand="0" w:noVBand="1"/>
      </w:tblPr>
      <w:tblGrid>
        <w:gridCol w:w="4160"/>
        <w:gridCol w:w="960"/>
        <w:gridCol w:w="421"/>
        <w:gridCol w:w="164"/>
        <w:gridCol w:w="481"/>
        <w:gridCol w:w="736"/>
        <w:gridCol w:w="323"/>
        <w:gridCol w:w="1059"/>
        <w:gridCol w:w="1059"/>
      </w:tblGrid>
      <w:tr w:rsidR="00D83E94" w:rsidRPr="00BD1ECC" w14:paraId="053089CD" w14:textId="77777777" w:rsidTr="0094701C">
        <w:trPr>
          <w:gridAfter w:val="1"/>
          <w:wAfter w:w="1059" w:type="dxa"/>
          <w:trHeight w:val="326"/>
        </w:trPr>
        <w:tc>
          <w:tcPr>
            <w:tcW w:w="6186" w:type="dxa"/>
            <w:gridSpan w:val="5"/>
            <w:tcBorders>
              <w:top w:val="nil"/>
              <w:left w:val="nil"/>
              <w:bottom w:val="single" w:sz="4" w:space="0" w:color="auto"/>
              <w:right w:val="nil"/>
            </w:tcBorders>
            <w:noWrap/>
            <w:vAlign w:val="bottom"/>
            <w:hideMark/>
          </w:tcPr>
          <w:p w14:paraId="45CACC8D" w14:textId="77777777" w:rsidR="00D83E94" w:rsidRPr="00BD1ECC" w:rsidRDefault="00D83E94" w:rsidP="00D83E94">
            <w:pPr>
              <w:pStyle w:val="ListParagraph"/>
              <w:numPr>
                <w:ilvl w:val="0"/>
                <w:numId w:val="1"/>
              </w:numPr>
              <w:spacing w:after="0" w:line="240" w:lineRule="auto"/>
              <w:rPr>
                <w:rFonts w:ascii="Times New Roman" w:eastAsia="Times New Roman" w:hAnsi="Times New Roman" w:cs="Times New Roman"/>
                <w:b/>
                <w:bCs/>
                <w:color w:val="000000"/>
                <w:sz w:val="24"/>
                <w:szCs w:val="24"/>
                <w:lang w:eastAsia="en-IN"/>
              </w:rPr>
            </w:pPr>
            <w:proofErr w:type="spellStart"/>
            <w:r w:rsidRPr="00BD1ECC">
              <w:rPr>
                <w:rFonts w:ascii="Times New Roman" w:eastAsia="Times New Roman" w:hAnsi="Times New Roman" w:cs="Times New Roman"/>
                <w:b/>
                <w:bCs/>
                <w:color w:val="000000"/>
                <w:sz w:val="24"/>
                <w:szCs w:val="24"/>
                <w:lang w:eastAsia="en-IN"/>
              </w:rPr>
              <w:t>i</w:t>
            </w:r>
            <w:proofErr w:type="spellEnd"/>
            <w:r w:rsidRPr="00BD1ECC">
              <w:rPr>
                <w:rFonts w:ascii="Times New Roman" w:eastAsia="Times New Roman" w:hAnsi="Times New Roman" w:cs="Times New Roman"/>
                <w:b/>
                <w:bCs/>
                <w:color w:val="000000"/>
                <w:sz w:val="24"/>
                <w:szCs w:val="24"/>
                <w:lang w:eastAsia="en-IN"/>
              </w:rPr>
              <w:t>) Amalgamation in the nature of Purchase</w:t>
            </w:r>
          </w:p>
          <w:p w14:paraId="10160708" w14:textId="77777777" w:rsidR="00D83E94" w:rsidRPr="00BD1ECC" w:rsidRDefault="00D83E94" w:rsidP="00D83E94">
            <w:pPr>
              <w:pStyle w:val="ListParagraph"/>
              <w:spacing w:after="0" w:line="240" w:lineRule="auto"/>
              <w:rPr>
                <w:rFonts w:ascii="Times New Roman" w:eastAsia="Times New Roman" w:hAnsi="Times New Roman" w:cs="Times New Roman"/>
                <w:b/>
                <w:bCs/>
                <w:color w:val="000000"/>
                <w:sz w:val="24"/>
                <w:szCs w:val="24"/>
                <w:lang w:eastAsia="en-IN"/>
              </w:rPr>
            </w:pPr>
            <w:r w:rsidRPr="00BD1ECC">
              <w:rPr>
                <w:rFonts w:ascii="Times New Roman" w:eastAsia="Times New Roman" w:hAnsi="Times New Roman" w:cs="Times New Roman"/>
                <w:b/>
                <w:bCs/>
                <w:color w:val="000000"/>
                <w:sz w:val="24"/>
                <w:szCs w:val="24"/>
                <w:lang w:eastAsia="en-IN"/>
              </w:rPr>
              <w:t xml:space="preserve">Working Note </w:t>
            </w:r>
            <w:proofErr w:type="gramStart"/>
            <w:r w:rsidRPr="00BD1ECC">
              <w:rPr>
                <w:rFonts w:ascii="Times New Roman" w:eastAsia="Times New Roman" w:hAnsi="Times New Roman" w:cs="Times New Roman"/>
                <w:b/>
                <w:bCs/>
                <w:color w:val="000000"/>
                <w:sz w:val="24"/>
                <w:szCs w:val="24"/>
                <w:lang w:eastAsia="en-IN"/>
              </w:rPr>
              <w:t>1 :</w:t>
            </w:r>
            <w:proofErr w:type="gramEnd"/>
          </w:p>
          <w:p w14:paraId="38186E29" w14:textId="38017BF7" w:rsidR="00D83E94" w:rsidRPr="00BD1ECC" w:rsidRDefault="00D83E94" w:rsidP="00D83E94">
            <w:pPr>
              <w:pStyle w:val="ListParagraph"/>
              <w:spacing w:after="0" w:line="240" w:lineRule="auto"/>
              <w:rPr>
                <w:rFonts w:ascii="Times New Roman" w:eastAsia="Times New Roman" w:hAnsi="Times New Roman" w:cs="Times New Roman"/>
                <w:color w:val="000000"/>
                <w:sz w:val="24"/>
                <w:szCs w:val="24"/>
                <w:lang w:eastAsia="en-IN"/>
              </w:rPr>
            </w:pPr>
            <w:r w:rsidRPr="00BD1ECC">
              <w:rPr>
                <w:rFonts w:ascii="Times New Roman" w:eastAsia="Times New Roman" w:hAnsi="Times New Roman" w:cs="Times New Roman"/>
                <w:b/>
                <w:bCs/>
                <w:color w:val="000000"/>
                <w:sz w:val="24"/>
                <w:szCs w:val="24"/>
                <w:lang w:eastAsia="en-IN"/>
              </w:rPr>
              <w:t xml:space="preserve">                       Calculation of Purchase consideration</w:t>
            </w:r>
          </w:p>
        </w:tc>
        <w:tc>
          <w:tcPr>
            <w:tcW w:w="1059" w:type="dxa"/>
            <w:gridSpan w:val="2"/>
            <w:tcBorders>
              <w:top w:val="nil"/>
              <w:left w:val="nil"/>
              <w:bottom w:val="single" w:sz="4" w:space="0" w:color="auto"/>
              <w:right w:val="nil"/>
            </w:tcBorders>
            <w:noWrap/>
            <w:vAlign w:val="bottom"/>
            <w:hideMark/>
          </w:tcPr>
          <w:p w14:paraId="1C46F3D6" w14:textId="77777777" w:rsidR="00D83E94" w:rsidRPr="00BD1ECC" w:rsidRDefault="00D83E94" w:rsidP="0094701C">
            <w:pPr>
              <w:spacing w:after="0" w:line="240" w:lineRule="auto"/>
              <w:rPr>
                <w:rFonts w:ascii="Times New Roman" w:eastAsia="Times New Roman" w:hAnsi="Times New Roman" w:cs="Times New Roman"/>
                <w:color w:val="000000"/>
                <w:sz w:val="24"/>
                <w:szCs w:val="24"/>
                <w:lang w:eastAsia="en-IN"/>
              </w:rPr>
            </w:pPr>
          </w:p>
        </w:tc>
        <w:tc>
          <w:tcPr>
            <w:tcW w:w="1059" w:type="dxa"/>
            <w:tcBorders>
              <w:top w:val="nil"/>
              <w:left w:val="nil"/>
              <w:bottom w:val="single" w:sz="4" w:space="0" w:color="auto"/>
              <w:right w:val="nil"/>
            </w:tcBorders>
          </w:tcPr>
          <w:p w14:paraId="69052385" w14:textId="77777777" w:rsidR="00D83E94" w:rsidRPr="00BD1ECC" w:rsidRDefault="00D83E94" w:rsidP="0094701C">
            <w:pPr>
              <w:spacing w:after="0" w:line="240" w:lineRule="auto"/>
              <w:rPr>
                <w:rFonts w:ascii="Times New Roman" w:eastAsia="Times New Roman" w:hAnsi="Times New Roman" w:cs="Times New Roman"/>
                <w:color w:val="000000"/>
                <w:sz w:val="24"/>
                <w:szCs w:val="24"/>
                <w:lang w:eastAsia="en-IN"/>
              </w:rPr>
            </w:pPr>
          </w:p>
        </w:tc>
      </w:tr>
      <w:tr w:rsidR="00D83E94" w:rsidRPr="00BD1ECC" w14:paraId="5CD9DEC4" w14:textId="77777777" w:rsidTr="0094701C">
        <w:trPr>
          <w:gridAfter w:val="1"/>
          <w:wAfter w:w="1059" w:type="dxa"/>
          <w:trHeight w:val="165"/>
        </w:trPr>
        <w:tc>
          <w:tcPr>
            <w:tcW w:w="4160" w:type="dxa"/>
            <w:tcBorders>
              <w:top w:val="single" w:sz="4" w:space="0" w:color="auto"/>
              <w:left w:val="single" w:sz="4" w:space="0" w:color="auto"/>
              <w:bottom w:val="single" w:sz="4" w:space="0" w:color="auto"/>
              <w:right w:val="nil"/>
            </w:tcBorders>
            <w:noWrap/>
            <w:vAlign w:val="bottom"/>
          </w:tcPr>
          <w:p w14:paraId="322320D7" w14:textId="77777777" w:rsidR="00D83E94" w:rsidRPr="00BD1ECC" w:rsidRDefault="00D83E94" w:rsidP="0094701C">
            <w:pPr>
              <w:spacing w:after="0" w:line="240" w:lineRule="auto"/>
              <w:jc w:val="center"/>
              <w:rPr>
                <w:rFonts w:ascii="Times New Roman" w:eastAsia="Times New Roman" w:hAnsi="Times New Roman" w:cs="Times New Roman"/>
                <w:bCs/>
                <w:color w:val="000000"/>
                <w:sz w:val="24"/>
                <w:szCs w:val="24"/>
                <w:lang w:eastAsia="en-IN"/>
              </w:rPr>
            </w:pPr>
            <w:r w:rsidRPr="00BD1ECC">
              <w:rPr>
                <w:rFonts w:ascii="Times New Roman" w:eastAsia="Times New Roman" w:hAnsi="Times New Roman" w:cs="Times New Roman"/>
                <w:bCs/>
                <w:color w:val="000000"/>
                <w:sz w:val="24"/>
                <w:szCs w:val="24"/>
                <w:lang w:eastAsia="en-IN"/>
              </w:rPr>
              <w:t>Particulars</w:t>
            </w:r>
          </w:p>
        </w:tc>
        <w:tc>
          <w:tcPr>
            <w:tcW w:w="960" w:type="dxa"/>
            <w:tcBorders>
              <w:top w:val="single" w:sz="4" w:space="0" w:color="auto"/>
              <w:left w:val="nil"/>
              <w:bottom w:val="single" w:sz="4" w:space="0" w:color="auto"/>
              <w:right w:val="nil"/>
            </w:tcBorders>
            <w:noWrap/>
            <w:vAlign w:val="bottom"/>
          </w:tcPr>
          <w:p w14:paraId="08AFA7C2" w14:textId="77777777" w:rsidR="00D83E94" w:rsidRPr="00BD1ECC" w:rsidRDefault="00D83E94" w:rsidP="0094701C">
            <w:pPr>
              <w:spacing w:after="0" w:line="240" w:lineRule="auto"/>
              <w:rPr>
                <w:rFonts w:ascii="Times New Roman" w:eastAsia="Times New Roman" w:hAnsi="Times New Roman" w:cs="Times New Roman"/>
                <w:color w:val="000000"/>
                <w:sz w:val="24"/>
                <w:szCs w:val="24"/>
                <w:lang w:eastAsia="en-IN"/>
              </w:rPr>
            </w:pPr>
          </w:p>
        </w:tc>
        <w:tc>
          <w:tcPr>
            <w:tcW w:w="585" w:type="dxa"/>
            <w:gridSpan w:val="2"/>
            <w:tcBorders>
              <w:top w:val="single" w:sz="4" w:space="0" w:color="auto"/>
              <w:left w:val="nil"/>
              <w:bottom w:val="single" w:sz="4" w:space="0" w:color="auto"/>
              <w:right w:val="single" w:sz="4" w:space="0" w:color="auto"/>
            </w:tcBorders>
            <w:noWrap/>
            <w:vAlign w:val="bottom"/>
          </w:tcPr>
          <w:p w14:paraId="55C3742C" w14:textId="77777777" w:rsidR="00D83E94" w:rsidRPr="00BD1ECC" w:rsidRDefault="00D83E94" w:rsidP="0094701C">
            <w:pPr>
              <w:spacing w:after="0" w:line="240" w:lineRule="auto"/>
              <w:rPr>
                <w:rFonts w:ascii="Times New Roman" w:eastAsia="Times New Roman" w:hAnsi="Times New Roman" w:cs="Times New Roman"/>
                <w:color w:val="000000"/>
                <w:sz w:val="24"/>
                <w:szCs w:val="24"/>
                <w:lang w:eastAsia="en-IN"/>
              </w:rPr>
            </w:pPr>
          </w:p>
        </w:tc>
        <w:tc>
          <w:tcPr>
            <w:tcW w:w="481" w:type="dxa"/>
            <w:tcBorders>
              <w:top w:val="single" w:sz="4" w:space="0" w:color="auto"/>
              <w:left w:val="single" w:sz="4" w:space="0" w:color="auto"/>
              <w:bottom w:val="single" w:sz="4" w:space="0" w:color="auto"/>
              <w:right w:val="nil"/>
            </w:tcBorders>
            <w:vAlign w:val="bottom"/>
          </w:tcPr>
          <w:p w14:paraId="464CACC0" w14:textId="77777777" w:rsidR="00D83E94" w:rsidRPr="00BD1ECC" w:rsidRDefault="00D83E94" w:rsidP="0094701C">
            <w:pPr>
              <w:spacing w:after="0" w:line="240" w:lineRule="auto"/>
              <w:rPr>
                <w:rFonts w:ascii="Times New Roman" w:eastAsia="Times New Roman" w:hAnsi="Times New Roman" w:cs="Times New Roman"/>
                <w:color w:val="000000"/>
                <w:sz w:val="24"/>
                <w:szCs w:val="24"/>
                <w:lang w:eastAsia="en-IN"/>
              </w:rPr>
            </w:pPr>
          </w:p>
        </w:tc>
        <w:tc>
          <w:tcPr>
            <w:tcW w:w="1059" w:type="dxa"/>
            <w:gridSpan w:val="2"/>
            <w:tcBorders>
              <w:top w:val="single" w:sz="4" w:space="0" w:color="auto"/>
              <w:left w:val="nil"/>
              <w:bottom w:val="single" w:sz="4" w:space="0" w:color="auto"/>
              <w:right w:val="single" w:sz="4" w:space="0" w:color="auto"/>
            </w:tcBorders>
            <w:noWrap/>
            <w:vAlign w:val="bottom"/>
          </w:tcPr>
          <w:p w14:paraId="068C29C1" w14:textId="77777777" w:rsidR="00D83E94" w:rsidRPr="00BD1ECC" w:rsidRDefault="00D83E94" w:rsidP="0094701C">
            <w:pPr>
              <w:spacing w:after="0" w:line="240" w:lineRule="auto"/>
              <w:rPr>
                <w:rFonts w:ascii="Times New Roman" w:eastAsia="Times New Roman" w:hAnsi="Times New Roman" w:cs="Times New Roman"/>
                <w:color w:val="000000"/>
                <w:sz w:val="24"/>
                <w:szCs w:val="24"/>
                <w:lang w:eastAsia="en-IN"/>
              </w:rPr>
            </w:pPr>
            <w:r w:rsidRPr="00BD1ECC">
              <w:rPr>
                <w:rFonts w:ascii="Times New Roman" w:eastAsia="Times New Roman" w:hAnsi="Times New Roman" w:cs="Times New Roman"/>
                <w:color w:val="000000"/>
                <w:sz w:val="24"/>
                <w:szCs w:val="24"/>
                <w:lang w:eastAsia="en-IN"/>
              </w:rPr>
              <w:t>P</w:t>
            </w:r>
          </w:p>
        </w:tc>
        <w:tc>
          <w:tcPr>
            <w:tcW w:w="1059" w:type="dxa"/>
            <w:tcBorders>
              <w:top w:val="single" w:sz="4" w:space="0" w:color="auto"/>
              <w:left w:val="nil"/>
              <w:bottom w:val="single" w:sz="4" w:space="0" w:color="auto"/>
              <w:right w:val="single" w:sz="4" w:space="0" w:color="auto"/>
            </w:tcBorders>
          </w:tcPr>
          <w:p w14:paraId="4A2A8916" w14:textId="77777777" w:rsidR="00D83E94" w:rsidRPr="00BD1ECC" w:rsidRDefault="00D83E94" w:rsidP="0094701C">
            <w:pPr>
              <w:spacing w:after="0" w:line="240" w:lineRule="auto"/>
              <w:rPr>
                <w:rFonts w:ascii="Times New Roman" w:eastAsia="Times New Roman" w:hAnsi="Times New Roman" w:cs="Times New Roman"/>
                <w:color w:val="000000"/>
                <w:sz w:val="24"/>
                <w:szCs w:val="24"/>
                <w:lang w:eastAsia="en-IN"/>
              </w:rPr>
            </w:pPr>
            <w:r w:rsidRPr="00BD1ECC">
              <w:rPr>
                <w:rFonts w:ascii="Times New Roman" w:eastAsia="Times New Roman" w:hAnsi="Times New Roman" w:cs="Times New Roman"/>
                <w:color w:val="000000"/>
                <w:sz w:val="24"/>
                <w:szCs w:val="24"/>
                <w:lang w:eastAsia="en-IN"/>
              </w:rPr>
              <w:t>Q</w:t>
            </w:r>
          </w:p>
        </w:tc>
      </w:tr>
      <w:tr w:rsidR="00D83E94" w:rsidRPr="00BD1ECC" w14:paraId="09EC6B43" w14:textId="77777777" w:rsidTr="0094701C">
        <w:trPr>
          <w:gridAfter w:val="1"/>
          <w:wAfter w:w="1059" w:type="dxa"/>
          <w:trHeight w:val="165"/>
        </w:trPr>
        <w:tc>
          <w:tcPr>
            <w:tcW w:w="4160" w:type="dxa"/>
            <w:tcBorders>
              <w:top w:val="single" w:sz="4" w:space="0" w:color="auto"/>
              <w:left w:val="single" w:sz="4" w:space="0" w:color="auto"/>
              <w:bottom w:val="single" w:sz="4" w:space="0" w:color="auto"/>
              <w:right w:val="nil"/>
            </w:tcBorders>
            <w:noWrap/>
            <w:vAlign w:val="bottom"/>
          </w:tcPr>
          <w:p w14:paraId="2D43F3E0" w14:textId="77777777" w:rsidR="00D83E94" w:rsidRPr="00BD1ECC" w:rsidRDefault="00D83E94" w:rsidP="0094701C">
            <w:pPr>
              <w:spacing w:after="0" w:line="240" w:lineRule="auto"/>
              <w:jc w:val="center"/>
              <w:rPr>
                <w:rFonts w:ascii="Times New Roman" w:eastAsia="Times New Roman" w:hAnsi="Times New Roman" w:cs="Times New Roman"/>
                <w:bCs/>
                <w:color w:val="000000"/>
                <w:sz w:val="24"/>
                <w:szCs w:val="24"/>
                <w:lang w:eastAsia="en-IN"/>
              </w:rPr>
            </w:pPr>
            <w:r w:rsidRPr="00BD1ECC">
              <w:rPr>
                <w:rFonts w:ascii="Times New Roman" w:eastAsia="Times New Roman" w:hAnsi="Times New Roman" w:cs="Times New Roman"/>
                <w:bCs/>
                <w:color w:val="000000"/>
                <w:sz w:val="24"/>
                <w:szCs w:val="24"/>
                <w:lang w:eastAsia="en-IN"/>
              </w:rPr>
              <w:t xml:space="preserve">Total Assets </w:t>
            </w:r>
          </w:p>
        </w:tc>
        <w:tc>
          <w:tcPr>
            <w:tcW w:w="960" w:type="dxa"/>
            <w:tcBorders>
              <w:top w:val="single" w:sz="4" w:space="0" w:color="auto"/>
              <w:left w:val="nil"/>
              <w:bottom w:val="single" w:sz="4" w:space="0" w:color="auto"/>
              <w:right w:val="nil"/>
            </w:tcBorders>
            <w:noWrap/>
            <w:vAlign w:val="bottom"/>
          </w:tcPr>
          <w:p w14:paraId="22EF96B8" w14:textId="77777777" w:rsidR="00D83E94" w:rsidRPr="00BD1ECC" w:rsidRDefault="00D83E94" w:rsidP="0094701C">
            <w:pPr>
              <w:spacing w:after="0" w:line="240" w:lineRule="auto"/>
              <w:rPr>
                <w:rFonts w:ascii="Times New Roman" w:eastAsia="Times New Roman" w:hAnsi="Times New Roman" w:cs="Times New Roman"/>
                <w:color w:val="000000"/>
                <w:sz w:val="24"/>
                <w:szCs w:val="24"/>
                <w:lang w:eastAsia="en-IN"/>
              </w:rPr>
            </w:pPr>
          </w:p>
        </w:tc>
        <w:tc>
          <w:tcPr>
            <w:tcW w:w="585" w:type="dxa"/>
            <w:gridSpan w:val="2"/>
            <w:tcBorders>
              <w:top w:val="single" w:sz="4" w:space="0" w:color="auto"/>
              <w:left w:val="nil"/>
              <w:bottom w:val="single" w:sz="4" w:space="0" w:color="auto"/>
              <w:right w:val="single" w:sz="4" w:space="0" w:color="auto"/>
            </w:tcBorders>
            <w:noWrap/>
            <w:vAlign w:val="bottom"/>
          </w:tcPr>
          <w:p w14:paraId="5C75C91D" w14:textId="77777777" w:rsidR="00D83E94" w:rsidRPr="00BD1ECC" w:rsidRDefault="00D83E94" w:rsidP="0094701C">
            <w:pPr>
              <w:spacing w:after="0" w:line="240" w:lineRule="auto"/>
              <w:rPr>
                <w:rFonts w:ascii="Times New Roman" w:eastAsia="Times New Roman" w:hAnsi="Times New Roman" w:cs="Times New Roman"/>
                <w:color w:val="000000"/>
                <w:sz w:val="24"/>
                <w:szCs w:val="24"/>
                <w:lang w:eastAsia="en-IN"/>
              </w:rPr>
            </w:pPr>
          </w:p>
        </w:tc>
        <w:tc>
          <w:tcPr>
            <w:tcW w:w="481" w:type="dxa"/>
            <w:tcBorders>
              <w:top w:val="single" w:sz="4" w:space="0" w:color="auto"/>
              <w:left w:val="single" w:sz="4" w:space="0" w:color="auto"/>
              <w:bottom w:val="single" w:sz="4" w:space="0" w:color="auto"/>
              <w:right w:val="nil"/>
            </w:tcBorders>
            <w:vAlign w:val="bottom"/>
          </w:tcPr>
          <w:p w14:paraId="2DB1472F" w14:textId="77777777" w:rsidR="00D83E94" w:rsidRPr="00BD1ECC" w:rsidRDefault="00D83E94" w:rsidP="0094701C">
            <w:pPr>
              <w:spacing w:after="0" w:line="240" w:lineRule="auto"/>
              <w:rPr>
                <w:rFonts w:ascii="Times New Roman" w:eastAsia="Times New Roman" w:hAnsi="Times New Roman" w:cs="Times New Roman"/>
                <w:color w:val="000000"/>
                <w:sz w:val="24"/>
                <w:szCs w:val="24"/>
                <w:lang w:eastAsia="en-IN"/>
              </w:rPr>
            </w:pPr>
          </w:p>
        </w:tc>
        <w:tc>
          <w:tcPr>
            <w:tcW w:w="1059" w:type="dxa"/>
            <w:gridSpan w:val="2"/>
            <w:tcBorders>
              <w:top w:val="single" w:sz="4" w:space="0" w:color="auto"/>
              <w:left w:val="nil"/>
              <w:bottom w:val="single" w:sz="4" w:space="0" w:color="auto"/>
              <w:right w:val="single" w:sz="4" w:space="0" w:color="auto"/>
            </w:tcBorders>
            <w:noWrap/>
            <w:vAlign w:val="bottom"/>
          </w:tcPr>
          <w:p w14:paraId="0504B443" w14:textId="77777777" w:rsidR="00D83E94" w:rsidRPr="00BD1ECC" w:rsidRDefault="00D83E94" w:rsidP="0094701C">
            <w:pPr>
              <w:spacing w:after="0" w:line="240" w:lineRule="auto"/>
              <w:rPr>
                <w:rFonts w:ascii="Times New Roman" w:eastAsia="Times New Roman" w:hAnsi="Times New Roman" w:cs="Times New Roman"/>
                <w:color w:val="000000"/>
                <w:sz w:val="24"/>
                <w:szCs w:val="24"/>
                <w:lang w:eastAsia="en-IN"/>
              </w:rPr>
            </w:pPr>
            <w:r w:rsidRPr="00BD1ECC">
              <w:rPr>
                <w:rFonts w:ascii="Times New Roman" w:eastAsia="Times New Roman" w:hAnsi="Times New Roman" w:cs="Times New Roman"/>
                <w:color w:val="000000"/>
                <w:sz w:val="24"/>
                <w:szCs w:val="24"/>
                <w:lang w:eastAsia="en-IN"/>
              </w:rPr>
              <w:t>744500</w:t>
            </w:r>
          </w:p>
        </w:tc>
        <w:tc>
          <w:tcPr>
            <w:tcW w:w="1059" w:type="dxa"/>
            <w:tcBorders>
              <w:top w:val="single" w:sz="4" w:space="0" w:color="auto"/>
              <w:left w:val="nil"/>
              <w:bottom w:val="single" w:sz="4" w:space="0" w:color="auto"/>
              <w:right w:val="single" w:sz="4" w:space="0" w:color="auto"/>
            </w:tcBorders>
          </w:tcPr>
          <w:p w14:paraId="20842E2E" w14:textId="77777777" w:rsidR="00D83E94" w:rsidRPr="00BD1ECC" w:rsidRDefault="00D83E94" w:rsidP="0094701C">
            <w:pPr>
              <w:spacing w:after="0" w:line="240" w:lineRule="auto"/>
              <w:rPr>
                <w:rFonts w:ascii="Times New Roman" w:eastAsia="Times New Roman" w:hAnsi="Times New Roman" w:cs="Times New Roman"/>
                <w:color w:val="000000"/>
                <w:sz w:val="24"/>
                <w:szCs w:val="24"/>
                <w:lang w:eastAsia="en-IN"/>
              </w:rPr>
            </w:pPr>
            <w:r w:rsidRPr="00BD1ECC">
              <w:rPr>
                <w:rFonts w:ascii="Times New Roman" w:eastAsia="Times New Roman" w:hAnsi="Times New Roman" w:cs="Times New Roman"/>
                <w:color w:val="000000"/>
                <w:sz w:val="24"/>
                <w:szCs w:val="24"/>
                <w:lang w:eastAsia="en-IN"/>
              </w:rPr>
              <w:t>212500</w:t>
            </w:r>
          </w:p>
        </w:tc>
      </w:tr>
      <w:tr w:rsidR="00D83E94" w:rsidRPr="00BD1ECC" w14:paraId="22357D82" w14:textId="77777777" w:rsidTr="0094701C">
        <w:trPr>
          <w:gridAfter w:val="1"/>
          <w:wAfter w:w="1059" w:type="dxa"/>
          <w:trHeight w:val="165"/>
        </w:trPr>
        <w:tc>
          <w:tcPr>
            <w:tcW w:w="4160" w:type="dxa"/>
            <w:tcBorders>
              <w:top w:val="single" w:sz="4" w:space="0" w:color="auto"/>
              <w:left w:val="single" w:sz="4" w:space="0" w:color="auto"/>
              <w:bottom w:val="single" w:sz="4" w:space="0" w:color="auto"/>
              <w:right w:val="nil"/>
            </w:tcBorders>
            <w:noWrap/>
            <w:vAlign w:val="bottom"/>
          </w:tcPr>
          <w:p w14:paraId="4DDBA6EE" w14:textId="77777777" w:rsidR="00D83E94" w:rsidRPr="00BD1ECC" w:rsidRDefault="00D83E94" w:rsidP="0094701C">
            <w:pPr>
              <w:spacing w:after="0" w:line="240" w:lineRule="auto"/>
              <w:jc w:val="center"/>
              <w:rPr>
                <w:rFonts w:ascii="Times New Roman" w:eastAsia="Times New Roman" w:hAnsi="Times New Roman" w:cs="Times New Roman"/>
                <w:bCs/>
                <w:color w:val="000000"/>
                <w:sz w:val="24"/>
                <w:szCs w:val="24"/>
                <w:lang w:eastAsia="en-IN"/>
              </w:rPr>
            </w:pPr>
            <w:r w:rsidRPr="00BD1ECC">
              <w:rPr>
                <w:rFonts w:ascii="Times New Roman" w:eastAsia="Times New Roman" w:hAnsi="Times New Roman" w:cs="Times New Roman"/>
                <w:bCs/>
                <w:color w:val="000000"/>
                <w:sz w:val="24"/>
                <w:szCs w:val="24"/>
                <w:lang w:eastAsia="en-IN"/>
              </w:rPr>
              <w:t>Goodwill</w:t>
            </w:r>
          </w:p>
        </w:tc>
        <w:tc>
          <w:tcPr>
            <w:tcW w:w="960" w:type="dxa"/>
            <w:tcBorders>
              <w:top w:val="single" w:sz="4" w:space="0" w:color="auto"/>
              <w:left w:val="nil"/>
              <w:bottom w:val="single" w:sz="4" w:space="0" w:color="auto"/>
              <w:right w:val="nil"/>
            </w:tcBorders>
            <w:noWrap/>
            <w:vAlign w:val="bottom"/>
          </w:tcPr>
          <w:p w14:paraId="7E9FDE23" w14:textId="77777777" w:rsidR="00D83E94" w:rsidRPr="00BD1ECC" w:rsidRDefault="00D83E94" w:rsidP="0094701C">
            <w:pPr>
              <w:spacing w:after="0" w:line="240" w:lineRule="auto"/>
              <w:rPr>
                <w:rFonts w:ascii="Times New Roman" w:eastAsia="Times New Roman" w:hAnsi="Times New Roman" w:cs="Times New Roman"/>
                <w:color w:val="000000"/>
                <w:sz w:val="24"/>
                <w:szCs w:val="24"/>
                <w:lang w:eastAsia="en-IN"/>
              </w:rPr>
            </w:pPr>
          </w:p>
        </w:tc>
        <w:tc>
          <w:tcPr>
            <w:tcW w:w="585" w:type="dxa"/>
            <w:gridSpan w:val="2"/>
            <w:tcBorders>
              <w:top w:val="single" w:sz="4" w:space="0" w:color="auto"/>
              <w:left w:val="nil"/>
              <w:bottom w:val="single" w:sz="4" w:space="0" w:color="auto"/>
              <w:right w:val="single" w:sz="4" w:space="0" w:color="auto"/>
            </w:tcBorders>
            <w:noWrap/>
            <w:vAlign w:val="bottom"/>
          </w:tcPr>
          <w:p w14:paraId="5619D136" w14:textId="77777777" w:rsidR="00D83E94" w:rsidRPr="00BD1ECC" w:rsidRDefault="00D83E94" w:rsidP="0094701C">
            <w:pPr>
              <w:spacing w:after="0" w:line="240" w:lineRule="auto"/>
              <w:rPr>
                <w:rFonts w:ascii="Times New Roman" w:eastAsia="Times New Roman" w:hAnsi="Times New Roman" w:cs="Times New Roman"/>
                <w:color w:val="000000"/>
                <w:sz w:val="24"/>
                <w:szCs w:val="24"/>
                <w:lang w:eastAsia="en-IN"/>
              </w:rPr>
            </w:pPr>
          </w:p>
        </w:tc>
        <w:tc>
          <w:tcPr>
            <w:tcW w:w="481" w:type="dxa"/>
            <w:tcBorders>
              <w:top w:val="single" w:sz="4" w:space="0" w:color="auto"/>
              <w:left w:val="single" w:sz="4" w:space="0" w:color="auto"/>
              <w:bottom w:val="single" w:sz="4" w:space="0" w:color="auto"/>
              <w:right w:val="nil"/>
            </w:tcBorders>
            <w:vAlign w:val="bottom"/>
          </w:tcPr>
          <w:p w14:paraId="377BDF0E" w14:textId="77777777" w:rsidR="00D83E94" w:rsidRPr="00BD1ECC" w:rsidRDefault="00D83E94" w:rsidP="0094701C">
            <w:pPr>
              <w:spacing w:after="0" w:line="240" w:lineRule="auto"/>
              <w:rPr>
                <w:rFonts w:ascii="Times New Roman" w:eastAsia="Times New Roman" w:hAnsi="Times New Roman" w:cs="Times New Roman"/>
                <w:color w:val="000000"/>
                <w:sz w:val="24"/>
                <w:szCs w:val="24"/>
                <w:lang w:eastAsia="en-IN"/>
              </w:rPr>
            </w:pPr>
          </w:p>
        </w:tc>
        <w:tc>
          <w:tcPr>
            <w:tcW w:w="1059" w:type="dxa"/>
            <w:gridSpan w:val="2"/>
            <w:tcBorders>
              <w:top w:val="single" w:sz="4" w:space="0" w:color="auto"/>
              <w:left w:val="nil"/>
              <w:bottom w:val="single" w:sz="4" w:space="0" w:color="auto"/>
              <w:right w:val="single" w:sz="4" w:space="0" w:color="auto"/>
            </w:tcBorders>
            <w:noWrap/>
            <w:vAlign w:val="bottom"/>
          </w:tcPr>
          <w:p w14:paraId="2628FF25" w14:textId="77777777" w:rsidR="00D83E94" w:rsidRPr="00BD1ECC" w:rsidRDefault="00D83E94" w:rsidP="0094701C">
            <w:pPr>
              <w:spacing w:after="0" w:line="240" w:lineRule="auto"/>
              <w:rPr>
                <w:rFonts w:ascii="Times New Roman" w:eastAsia="Times New Roman" w:hAnsi="Times New Roman" w:cs="Times New Roman"/>
                <w:color w:val="000000"/>
                <w:sz w:val="24"/>
                <w:szCs w:val="24"/>
                <w:lang w:eastAsia="en-IN"/>
              </w:rPr>
            </w:pPr>
            <w:r w:rsidRPr="00BD1ECC">
              <w:rPr>
                <w:rFonts w:ascii="Times New Roman" w:eastAsia="Times New Roman" w:hAnsi="Times New Roman" w:cs="Times New Roman"/>
                <w:color w:val="000000"/>
                <w:sz w:val="24"/>
                <w:szCs w:val="24"/>
                <w:lang w:eastAsia="en-IN"/>
              </w:rPr>
              <w:t>186000</w:t>
            </w:r>
          </w:p>
        </w:tc>
        <w:tc>
          <w:tcPr>
            <w:tcW w:w="1059" w:type="dxa"/>
            <w:tcBorders>
              <w:top w:val="single" w:sz="4" w:space="0" w:color="auto"/>
              <w:left w:val="nil"/>
              <w:bottom w:val="single" w:sz="4" w:space="0" w:color="auto"/>
              <w:right w:val="single" w:sz="4" w:space="0" w:color="auto"/>
            </w:tcBorders>
          </w:tcPr>
          <w:p w14:paraId="0DD0E6DE" w14:textId="77777777" w:rsidR="00D83E94" w:rsidRPr="00BD1ECC" w:rsidRDefault="00D83E94" w:rsidP="0094701C">
            <w:pPr>
              <w:spacing w:after="0" w:line="240" w:lineRule="auto"/>
              <w:rPr>
                <w:rFonts w:ascii="Times New Roman" w:eastAsia="Times New Roman" w:hAnsi="Times New Roman" w:cs="Times New Roman"/>
                <w:color w:val="000000"/>
                <w:sz w:val="24"/>
                <w:szCs w:val="24"/>
                <w:lang w:eastAsia="en-IN"/>
              </w:rPr>
            </w:pPr>
            <w:r w:rsidRPr="00BD1ECC">
              <w:rPr>
                <w:rFonts w:ascii="Times New Roman" w:eastAsia="Times New Roman" w:hAnsi="Times New Roman" w:cs="Times New Roman"/>
                <w:color w:val="000000"/>
                <w:sz w:val="24"/>
                <w:szCs w:val="24"/>
                <w:lang w:eastAsia="en-IN"/>
              </w:rPr>
              <w:t>58000</w:t>
            </w:r>
          </w:p>
        </w:tc>
      </w:tr>
      <w:tr w:rsidR="00D83E94" w:rsidRPr="00BD1ECC" w14:paraId="31F1EE8F" w14:textId="77777777" w:rsidTr="0094701C">
        <w:trPr>
          <w:gridAfter w:val="1"/>
          <w:wAfter w:w="1059" w:type="dxa"/>
          <w:trHeight w:val="165"/>
        </w:trPr>
        <w:tc>
          <w:tcPr>
            <w:tcW w:w="4160" w:type="dxa"/>
            <w:tcBorders>
              <w:top w:val="single" w:sz="4" w:space="0" w:color="auto"/>
              <w:left w:val="single" w:sz="4" w:space="0" w:color="auto"/>
              <w:bottom w:val="single" w:sz="4" w:space="0" w:color="auto"/>
              <w:right w:val="nil"/>
            </w:tcBorders>
            <w:noWrap/>
            <w:vAlign w:val="bottom"/>
          </w:tcPr>
          <w:p w14:paraId="791CBA2B" w14:textId="77777777" w:rsidR="00D83E94" w:rsidRPr="00BD1ECC" w:rsidRDefault="00D83E94" w:rsidP="0094701C">
            <w:pPr>
              <w:spacing w:after="0" w:line="240" w:lineRule="auto"/>
              <w:jc w:val="center"/>
              <w:rPr>
                <w:rFonts w:ascii="Times New Roman" w:eastAsia="Times New Roman" w:hAnsi="Times New Roman" w:cs="Times New Roman"/>
                <w:bCs/>
                <w:color w:val="000000"/>
                <w:sz w:val="24"/>
                <w:szCs w:val="24"/>
                <w:lang w:eastAsia="en-IN"/>
              </w:rPr>
            </w:pPr>
            <w:r w:rsidRPr="00BD1ECC">
              <w:rPr>
                <w:rFonts w:ascii="Times New Roman" w:eastAsia="Times New Roman" w:hAnsi="Times New Roman" w:cs="Times New Roman"/>
                <w:bCs/>
                <w:color w:val="000000"/>
                <w:sz w:val="24"/>
                <w:szCs w:val="24"/>
                <w:lang w:eastAsia="en-IN"/>
              </w:rPr>
              <w:t>Total</w:t>
            </w:r>
          </w:p>
        </w:tc>
        <w:tc>
          <w:tcPr>
            <w:tcW w:w="960" w:type="dxa"/>
            <w:tcBorders>
              <w:top w:val="single" w:sz="4" w:space="0" w:color="auto"/>
              <w:left w:val="nil"/>
              <w:bottom w:val="single" w:sz="4" w:space="0" w:color="auto"/>
              <w:right w:val="nil"/>
            </w:tcBorders>
            <w:noWrap/>
            <w:vAlign w:val="bottom"/>
          </w:tcPr>
          <w:p w14:paraId="5E1EEA92" w14:textId="77777777" w:rsidR="00D83E94" w:rsidRPr="00BD1ECC" w:rsidRDefault="00D83E94" w:rsidP="0094701C">
            <w:pPr>
              <w:spacing w:after="0" w:line="240" w:lineRule="auto"/>
              <w:rPr>
                <w:rFonts w:ascii="Times New Roman" w:eastAsia="Times New Roman" w:hAnsi="Times New Roman" w:cs="Times New Roman"/>
                <w:color w:val="000000"/>
                <w:sz w:val="24"/>
                <w:szCs w:val="24"/>
                <w:lang w:eastAsia="en-IN"/>
              </w:rPr>
            </w:pPr>
          </w:p>
        </w:tc>
        <w:tc>
          <w:tcPr>
            <w:tcW w:w="585" w:type="dxa"/>
            <w:gridSpan w:val="2"/>
            <w:tcBorders>
              <w:top w:val="single" w:sz="4" w:space="0" w:color="auto"/>
              <w:left w:val="nil"/>
              <w:bottom w:val="single" w:sz="4" w:space="0" w:color="auto"/>
              <w:right w:val="single" w:sz="4" w:space="0" w:color="auto"/>
            </w:tcBorders>
            <w:noWrap/>
            <w:vAlign w:val="bottom"/>
          </w:tcPr>
          <w:p w14:paraId="6319D30E" w14:textId="77777777" w:rsidR="00D83E94" w:rsidRPr="00BD1ECC" w:rsidRDefault="00D83E94" w:rsidP="0094701C">
            <w:pPr>
              <w:spacing w:after="0" w:line="240" w:lineRule="auto"/>
              <w:rPr>
                <w:rFonts w:ascii="Times New Roman" w:eastAsia="Times New Roman" w:hAnsi="Times New Roman" w:cs="Times New Roman"/>
                <w:color w:val="000000"/>
                <w:sz w:val="24"/>
                <w:szCs w:val="24"/>
                <w:lang w:eastAsia="en-IN"/>
              </w:rPr>
            </w:pPr>
          </w:p>
        </w:tc>
        <w:tc>
          <w:tcPr>
            <w:tcW w:w="481" w:type="dxa"/>
            <w:tcBorders>
              <w:top w:val="single" w:sz="4" w:space="0" w:color="auto"/>
              <w:left w:val="single" w:sz="4" w:space="0" w:color="auto"/>
              <w:bottom w:val="single" w:sz="4" w:space="0" w:color="auto"/>
              <w:right w:val="nil"/>
            </w:tcBorders>
            <w:vAlign w:val="bottom"/>
          </w:tcPr>
          <w:p w14:paraId="70C2AF21" w14:textId="77777777" w:rsidR="00D83E94" w:rsidRPr="00BD1ECC" w:rsidRDefault="00D83E94" w:rsidP="0094701C">
            <w:pPr>
              <w:spacing w:after="0" w:line="240" w:lineRule="auto"/>
              <w:rPr>
                <w:rFonts w:ascii="Times New Roman" w:eastAsia="Times New Roman" w:hAnsi="Times New Roman" w:cs="Times New Roman"/>
                <w:color w:val="000000"/>
                <w:sz w:val="24"/>
                <w:szCs w:val="24"/>
                <w:lang w:eastAsia="en-IN"/>
              </w:rPr>
            </w:pPr>
          </w:p>
        </w:tc>
        <w:tc>
          <w:tcPr>
            <w:tcW w:w="1059" w:type="dxa"/>
            <w:gridSpan w:val="2"/>
            <w:tcBorders>
              <w:top w:val="single" w:sz="4" w:space="0" w:color="auto"/>
              <w:left w:val="nil"/>
              <w:bottom w:val="single" w:sz="4" w:space="0" w:color="auto"/>
              <w:right w:val="single" w:sz="4" w:space="0" w:color="auto"/>
            </w:tcBorders>
            <w:noWrap/>
            <w:vAlign w:val="center"/>
          </w:tcPr>
          <w:p w14:paraId="77C5662B" w14:textId="77777777" w:rsidR="00D83E94" w:rsidRPr="00BD1ECC" w:rsidRDefault="00D83E94" w:rsidP="0094701C">
            <w:pPr>
              <w:spacing w:after="0" w:line="240" w:lineRule="auto"/>
              <w:jc w:val="right"/>
              <w:rPr>
                <w:rFonts w:ascii="Times New Roman" w:hAnsi="Times New Roman" w:cs="Times New Roman"/>
                <w:color w:val="000000"/>
                <w:sz w:val="24"/>
                <w:szCs w:val="24"/>
              </w:rPr>
            </w:pPr>
            <w:r w:rsidRPr="00BD1ECC">
              <w:rPr>
                <w:rFonts w:ascii="Times New Roman" w:hAnsi="Times New Roman" w:cs="Times New Roman"/>
                <w:color w:val="000000"/>
                <w:sz w:val="24"/>
                <w:szCs w:val="24"/>
              </w:rPr>
              <w:t>930500</w:t>
            </w:r>
          </w:p>
        </w:tc>
        <w:tc>
          <w:tcPr>
            <w:tcW w:w="1059" w:type="dxa"/>
            <w:tcBorders>
              <w:top w:val="single" w:sz="4" w:space="0" w:color="auto"/>
              <w:left w:val="nil"/>
              <w:bottom w:val="single" w:sz="4" w:space="0" w:color="auto"/>
              <w:right w:val="single" w:sz="4" w:space="0" w:color="auto"/>
            </w:tcBorders>
            <w:vAlign w:val="center"/>
          </w:tcPr>
          <w:p w14:paraId="6AED7016" w14:textId="77777777" w:rsidR="00D83E94" w:rsidRPr="00BD1ECC" w:rsidRDefault="00D83E94" w:rsidP="0094701C">
            <w:pPr>
              <w:spacing w:after="0" w:line="240" w:lineRule="auto"/>
              <w:jc w:val="right"/>
              <w:rPr>
                <w:rFonts w:ascii="Times New Roman" w:hAnsi="Times New Roman" w:cs="Times New Roman"/>
                <w:color w:val="000000"/>
                <w:sz w:val="24"/>
                <w:szCs w:val="24"/>
              </w:rPr>
            </w:pPr>
            <w:r w:rsidRPr="00BD1ECC">
              <w:rPr>
                <w:rFonts w:ascii="Times New Roman" w:hAnsi="Times New Roman" w:cs="Times New Roman"/>
                <w:color w:val="000000"/>
                <w:sz w:val="24"/>
                <w:szCs w:val="24"/>
              </w:rPr>
              <w:t>270500</w:t>
            </w:r>
          </w:p>
        </w:tc>
      </w:tr>
      <w:tr w:rsidR="00D83E94" w:rsidRPr="00BD1ECC" w14:paraId="2D705D29" w14:textId="77777777" w:rsidTr="0094701C">
        <w:trPr>
          <w:gridAfter w:val="1"/>
          <w:wAfter w:w="1059" w:type="dxa"/>
          <w:trHeight w:val="135"/>
        </w:trPr>
        <w:tc>
          <w:tcPr>
            <w:tcW w:w="4160" w:type="dxa"/>
            <w:tcBorders>
              <w:top w:val="single" w:sz="4" w:space="0" w:color="auto"/>
              <w:left w:val="single" w:sz="4" w:space="0" w:color="auto"/>
              <w:bottom w:val="single" w:sz="4" w:space="0" w:color="auto"/>
              <w:right w:val="nil"/>
            </w:tcBorders>
            <w:noWrap/>
            <w:vAlign w:val="bottom"/>
          </w:tcPr>
          <w:p w14:paraId="2959B373" w14:textId="77777777" w:rsidR="00D83E94" w:rsidRPr="00BD1ECC" w:rsidRDefault="00D83E94" w:rsidP="0094701C">
            <w:pPr>
              <w:spacing w:after="0" w:line="240" w:lineRule="auto"/>
              <w:jc w:val="both"/>
              <w:rPr>
                <w:rFonts w:ascii="Times New Roman" w:eastAsia="Times New Roman" w:hAnsi="Times New Roman" w:cs="Times New Roman"/>
                <w:color w:val="000000"/>
                <w:sz w:val="24"/>
                <w:szCs w:val="24"/>
                <w:lang w:eastAsia="en-IN"/>
              </w:rPr>
            </w:pPr>
            <w:r w:rsidRPr="00BD1ECC">
              <w:rPr>
                <w:rFonts w:ascii="Times New Roman" w:eastAsia="Times New Roman" w:hAnsi="Times New Roman" w:cs="Times New Roman"/>
                <w:color w:val="000000"/>
                <w:sz w:val="24"/>
                <w:szCs w:val="24"/>
                <w:lang w:eastAsia="en-IN"/>
              </w:rPr>
              <w:t>Less: Creditors</w:t>
            </w:r>
          </w:p>
        </w:tc>
        <w:tc>
          <w:tcPr>
            <w:tcW w:w="960" w:type="dxa"/>
            <w:tcBorders>
              <w:top w:val="single" w:sz="4" w:space="0" w:color="auto"/>
              <w:left w:val="nil"/>
              <w:bottom w:val="single" w:sz="4" w:space="0" w:color="auto"/>
              <w:right w:val="nil"/>
            </w:tcBorders>
            <w:noWrap/>
            <w:vAlign w:val="bottom"/>
          </w:tcPr>
          <w:p w14:paraId="714611E6" w14:textId="77777777" w:rsidR="00D83E94" w:rsidRPr="00BD1ECC" w:rsidRDefault="00D83E94" w:rsidP="0094701C">
            <w:pPr>
              <w:spacing w:after="0" w:line="240" w:lineRule="auto"/>
              <w:rPr>
                <w:rFonts w:ascii="Times New Roman" w:eastAsia="Times New Roman" w:hAnsi="Times New Roman" w:cs="Times New Roman"/>
                <w:b/>
                <w:color w:val="000000"/>
                <w:sz w:val="24"/>
                <w:szCs w:val="24"/>
                <w:lang w:eastAsia="en-IN"/>
              </w:rPr>
            </w:pPr>
          </w:p>
        </w:tc>
        <w:tc>
          <w:tcPr>
            <w:tcW w:w="585" w:type="dxa"/>
            <w:gridSpan w:val="2"/>
            <w:tcBorders>
              <w:top w:val="single" w:sz="4" w:space="0" w:color="auto"/>
              <w:left w:val="nil"/>
              <w:bottom w:val="single" w:sz="4" w:space="0" w:color="auto"/>
              <w:right w:val="single" w:sz="4" w:space="0" w:color="auto"/>
            </w:tcBorders>
            <w:noWrap/>
            <w:vAlign w:val="bottom"/>
          </w:tcPr>
          <w:p w14:paraId="28299D91" w14:textId="77777777" w:rsidR="00D83E94" w:rsidRPr="00BD1ECC" w:rsidRDefault="00D83E94" w:rsidP="0094701C">
            <w:pPr>
              <w:spacing w:after="0" w:line="240" w:lineRule="auto"/>
              <w:rPr>
                <w:rFonts w:ascii="Times New Roman" w:eastAsia="Times New Roman" w:hAnsi="Times New Roman" w:cs="Times New Roman"/>
                <w:color w:val="000000"/>
                <w:sz w:val="24"/>
                <w:szCs w:val="24"/>
                <w:lang w:eastAsia="en-IN"/>
              </w:rPr>
            </w:pPr>
          </w:p>
        </w:tc>
        <w:tc>
          <w:tcPr>
            <w:tcW w:w="481" w:type="dxa"/>
            <w:tcBorders>
              <w:top w:val="single" w:sz="4" w:space="0" w:color="auto"/>
              <w:left w:val="single" w:sz="4" w:space="0" w:color="auto"/>
              <w:bottom w:val="single" w:sz="4" w:space="0" w:color="auto"/>
              <w:right w:val="nil"/>
            </w:tcBorders>
          </w:tcPr>
          <w:p w14:paraId="5F8E84A3" w14:textId="77777777" w:rsidR="00D83E94" w:rsidRPr="00BD1ECC" w:rsidRDefault="00D83E94" w:rsidP="0094701C">
            <w:pPr>
              <w:spacing w:after="0" w:line="240" w:lineRule="auto"/>
              <w:rPr>
                <w:rFonts w:ascii="Times New Roman" w:eastAsia="Times New Roman" w:hAnsi="Times New Roman" w:cs="Times New Roman"/>
                <w:color w:val="000000"/>
                <w:sz w:val="24"/>
                <w:szCs w:val="24"/>
                <w:lang w:eastAsia="en-IN"/>
              </w:rPr>
            </w:pPr>
          </w:p>
        </w:tc>
        <w:tc>
          <w:tcPr>
            <w:tcW w:w="1059" w:type="dxa"/>
            <w:gridSpan w:val="2"/>
            <w:tcBorders>
              <w:top w:val="single" w:sz="4" w:space="0" w:color="auto"/>
              <w:left w:val="nil"/>
              <w:bottom w:val="single" w:sz="4" w:space="0" w:color="auto"/>
              <w:right w:val="single" w:sz="4" w:space="0" w:color="auto"/>
            </w:tcBorders>
            <w:noWrap/>
          </w:tcPr>
          <w:p w14:paraId="79834D8F" w14:textId="77777777" w:rsidR="00D83E94" w:rsidRPr="00BD1ECC" w:rsidRDefault="00D83E94" w:rsidP="0094701C">
            <w:pPr>
              <w:spacing w:after="0" w:line="240" w:lineRule="auto"/>
              <w:rPr>
                <w:rFonts w:ascii="Times New Roman" w:eastAsia="Times New Roman" w:hAnsi="Times New Roman" w:cs="Times New Roman"/>
                <w:color w:val="000000"/>
                <w:sz w:val="24"/>
                <w:szCs w:val="24"/>
                <w:lang w:eastAsia="en-IN"/>
              </w:rPr>
            </w:pPr>
          </w:p>
          <w:p w14:paraId="3D4359D1" w14:textId="77777777" w:rsidR="00D83E94" w:rsidRPr="00BD1ECC" w:rsidRDefault="00D83E94" w:rsidP="0094701C">
            <w:pPr>
              <w:spacing w:after="0" w:line="240" w:lineRule="auto"/>
              <w:rPr>
                <w:rFonts w:ascii="Times New Roman" w:eastAsia="Times New Roman" w:hAnsi="Times New Roman" w:cs="Times New Roman"/>
                <w:b/>
                <w:color w:val="000000"/>
                <w:sz w:val="24"/>
                <w:szCs w:val="24"/>
                <w:lang w:eastAsia="en-IN"/>
              </w:rPr>
            </w:pPr>
            <w:r w:rsidRPr="00BD1ECC">
              <w:rPr>
                <w:rFonts w:ascii="Times New Roman" w:eastAsia="Times New Roman" w:hAnsi="Times New Roman" w:cs="Times New Roman"/>
                <w:color w:val="000000"/>
                <w:sz w:val="24"/>
                <w:szCs w:val="24"/>
                <w:lang w:eastAsia="en-IN"/>
              </w:rPr>
              <w:t>104500</w:t>
            </w:r>
          </w:p>
        </w:tc>
        <w:tc>
          <w:tcPr>
            <w:tcW w:w="1059" w:type="dxa"/>
            <w:tcBorders>
              <w:top w:val="single" w:sz="4" w:space="0" w:color="auto"/>
              <w:left w:val="nil"/>
              <w:bottom w:val="single" w:sz="4" w:space="0" w:color="auto"/>
              <w:right w:val="single" w:sz="4" w:space="0" w:color="auto"/>
            </w:tcBorders>
          </w:tcPr>
          <w:p w14:paraId="5BD96BEF" w14:textId="77777777" w:rsidR="00D83E94" w:rsidRPr="00BD1ECC" w:rsidRDefault="00D83E94" w:rsidP="0094701C">
            <w:pPr>
              <w:spacing w:after="0" w:line="240" w:lineRule="auto"/>
              <w:rPr>
                <w:rFonts w:ascii="Times New Roman" w:eastAsia="Times New Roman" w:hAnsi="Times New Roman" w:cs="Times New Roman"/>
                <w:color w:val="000000"/>
                <w:sz w:val="24"/>
                <w:szCs w:val="24"/>
                <w:lang w:eastAsia="en-IN"/>
              </w:rPr>
            </w:pPr>
          </w:p>
          <w:p w14:paraId="3F0E94D4" w14:textId="77777777" w:rsidR="00D83E94" w:rsidRPr="00BD1ECC" w:rsidRDefault="00D83E94" w:rsidP="0094701C">
            <w:pPr>
              <w:spacing w:after="0" w:line="240" w:lineRule="auto"/>
              <w:rPr>
                <w:rFonts w:ascii="Times New Roman" w:eastAsia="Times New Roman" w:hAnsi="Times New Roman" w:cs="Times New Roman"/>
                <w:color w:val="000000"/>
                <w:sz w:val="24"/>
                <w:szCs w:val="24"/>
                <w:lang w:eastAsia="en-IN"/>
              </w:rPr>
            </w:pPr>
            <w:r w:rsidRPr="00BD1ECC">
              <w:rPr>
                <w:rFonts w:ascii="Times New Roman" w:eastAsia="Times New Roman" w:hAnsi="Times New Roman" w:cs="Times New Roman"/>
                <w:color w:val="000000"/>
                <w:sz w:val="24"/>
                <w:szCs w:val="24"/>
                <w:lang w:eastAsia="en-IN"/>
              </w:rPr>
              <w:t>24500</w:t>
            </w:r>
          </w:p>
        </w:tc>
      </w:tr>
      <w:tr w:rsidR="00D83E94" w:rsidRPr="00BD1ECC" w14:paraId="7A828836" w14:textId="77777777" w:rsidTr="0094701C">
        <w:trPr>
          <w:gridAfter w:val="1"/>
          <w:wAfter w:w="1059" w:type="dxa"/>
          <w:trHeight w:val="210"/>
        </w:trPr>
        <w:tc>
          <w:tcPr>
            <w:tcW w:w="4160" w:type="dxa"/>
            <w:tcBorders>
              <w:top w:val="single" w:sz="4" w:space="0" w:color="auto"/>
              <w:left w:val="single" w:sz="4" w:space="0" w:color="auto"/>
              <w:bottom w:val="single" w:sz="4" w:space="0" w:color="auto"/>
              <w:right w:val="nil"/>
            </w:tcBorders>
            <w:noWrap/>
            <w:vAlign w:val="bottom"/>
          </w:tcPr>
          <w:p w14:paraId="4AB2C70F" w14:textId="77777777" w:rsidR="00D83E94" w:rsidRPr="00BD1ECC" w:rsidRDefault="00D83E94" w:rsidP="0094701C">
            <w:pPr>
              <w:spacing w:after="0" w:line="240" w:lineRule="auto"/>
              <w:jc w:val="center"/>
              <w:rPr>
                <w:rFonts w:ascii="Times New Roman" w:eastAsia="Times New Roman" w:hAnsi="Times New Roman" w:cs="Times New Roman"/>
                <w:b/>
                <w:bCs/>
                <w:color w:val="000000"/>
                <w:sz w:val="24"/>
                <w:szCs w:val="24"/>
                <w:lang w:eastAsia="en-IN"/>
              </w:rPr>
            </w:pPr>
            <w:r w:rsidRPr="00BD1ECC">
              <w:rPr>
                <w:rFonts w:ascii="Times New Roman" w:eastAsia="Times New Roman" w:hAnsi="Times New Roman" w:cs="Times New Roman"/>
                <w:b/>
                <w:bCs/>
                <w:color w:val="000000"/>
                <w:sz w:val="24"/>
                <w:szCs w:val="24"/>
                <w:lang w:eastAsia="en-IN"/>
              </w:rPr>
              <w:t>Purchase Consideration</w:t>
            </w:r>
          </w:p>
        </w:tc>
        <w:tc>
          <w:tcPr>
            <w:tcW w:w="960" w:type="dxa"/>
            <w:tcBorders>
              <w:top w:val="single" w:sz="4" w:space="0" w:color="auto"/>
              <w:left w:val="nil"/>
              <w:bottom w:val="single" w:sz="4" w:space="0" w:color="auto"/>
              <w:right w:val="nil"/>
            </w:tcBorders>
            <w:noWrap/>
            <w:vAlign w:val="bottom"/>
          </w:tcPr>
          <w:p w14:paraId="478B6A22" w14:textId="77777777" w:rsidR="00D83E94" w:rsidRPr="00BD1ECC" w:rsidRDefault="00D83E94" w:rsidP="0094701C">
            <w:pPr>
              <w:spacing w:after="0" w:line="240" w:lineRule="auto"/>
              <w:rPr>
                <w:rFonts w:ascii="Times New Roman" w:eastAsia="Times New Roman" w:hAnsi="Times New Roman" w:cs="Times New Roman"/>
                <w:b/>
                <w:color w:val="000000"/>
                <w:sz w:val="24"/>
                <w:szCs w:val="24"/>
                <w:lang w:eastAsia="en-IN"/>
              </w:rPr>
            </w:pPr>
          </w:p>
        </w:tc>
        <w:tc>
          <w:tcPr>
            <w:tcW w:w="585" w:type="dxa"/>
            <w:gridSpan w:val="2"/>
            <w:tcBorders>
              <w:top w:val="single" w:sz="4" w:space="0" w:color="auto"/>
              <w:left w:val="nil"/>
              <w:bottom w:val="single" w:sz="4" w:space="0" w:color="auto"/>
              <w:right w:val="single" w:sz="4" w:space="0" w:color="auto"/>
            </w:tcBorders>
            <w:noWrap/>
            <w:vAlign w:val="bottom"/>
          </w:tcPr>
          <w:p w14:paraId="4A737278" w14:textId="77777777" w:rsidR="00D83E94" w:rsidRPr="00BD1ECC" w:rsidRDefault="00D83E94" w:rsidP="0094701C">
            <w:pPr>
              <w:spacing w:after="0" w:line="240" w:lineRule="auto"/>
              <w:rPr>
                <w:rFonts w:ascii="Times New Roman" w:eastAsia="Times New Roman" w:hAnsi="Times New Roman" w:cs="Times New Roman"/>
                <w:b/>
                <w:color w:val="000000"/>
                <w:sz w:val="24"/>
                <w:szCs w:val="24"/>
                <w:lang w:eastAsia="en-IN"/>
              </w:rPr>
            </w:pPr>
          </w:p>
        </w:tc>
        <w:tc>
          <w:tcPr>
            <w:tcW w:w="481" w:type="dxa"/>
            <w:tcBorders>
              <w:top w:val="single" w:sz="4" w:space="0" w:color="auto"/>
              <w:left w:val="single" w:sz="4" w:space="0" w:color="auto"/>
              <w:bottom w:val="single" w:sz="4" w:space="0" w:color="auto"/>
              <w:right w:val="nil"/>
            </w:tcBorders>
            <w:vAlign w:val="bottom"/>
          </w:tcPr>
          <w:p w14:paraId="49FB3072" w14:textId="77777777" w:rsidR="00D83E94" w:rsidRPr="00BD1ECC" w:rsidRDefault="00D83E94" w:rsidP="0094701C">
            <w:pPr>
              <w:spacing w:after="0" w:line="240" w:lineRule="auto"/>
              <w:rPr>
                <w:rFonts w:ascii="Times New Roman" w:eastAsia="Times New Roman" w:hAnsi="Times New Roman" w:cs="Times New Roman"/>
                <w:b/>
                <w:color w:val="000000"/>
                <w:sz w:val="24"/>
                <w:szCs w:val="24"/>
                <w:lang w:eastAsia="en-IN"/>
              </w:rPr>
            </w:pPr>
          </w:p>
        </w:tc>
        <w:tc>
          <w:tcPr>
            <w:tcW w:w="1059" w:type="dxa"/>
            <w:gridSpan w:val="2"/>
            <w:tcBorders>
              <w:top w:val="single" w:sz="4" w:space="0" w:color="auto"/>
              <w:left w:val="nil"/>
              <w:bottom w:val="single" w:sz="4" w:space="0" w:color="auto"/>
              <w:right w:val="single" w:sz="4" w:space="0" w:color="auto"/>
            </w:tcBorders>
            <w:noWrap/>
            <w:vAlign w:val="bottom"/>
          </w:tcPr>
          <w:p w14:paraId="447E70DC" w14:textId="77777777" w:rsidR="00D83E94" w:rsidRPr="00BD1ECC" w:rsidRDefault="00D83E94" w:rsidP="0094701C">
            <w:pPr>
              <w:spacing w:after="0" w:line="240" w:lineRule="auto"/>
              <w:jc w:val="right"/>
              <w:rPr>
                <w:rFonts w:ascii="Times New Roman" w:hAnsi="Times New Roman" w:cs="Times New Roman"/>
                <w:b/>
                <w:color w:val="000000"/>
                <w:sz w:val="24"/>
                <w:szCs w:val="24"/>
              </w:rPr>
            </w:pPr>
            <w:r w:rsidRPr="00BD1ECC">
              <w:rPr>
                <w:rFonts w:ascii="Times New Roman" w:hAnsi="Times New Roman" w:cs="Times New Roman"/>
                <w:b/>
                <w:color w:val="000000"/>
                <w:sz w:val="24"/>
                <w:szCs w:val="24"/>
              </w:rPr>
              <w:t>826000</w:t>
            </w:r>
          </w:p>
        </w:tc>
        <w:tc>
          <w:tcPr>
            <w:tcW w:w="1059" w:type="dxa"/>
            <w:tcBorders>
              <w:top w:val="single" w:sz="4" w:space="0" w:color="auto"/>
              <w:left w:val="nil"/>
              <w:bottom w:val="single" w:sz="4" w:space="0" w:color="auto"/>
              <w:right w:val="single" w:sz="4" w:space="0" w:color="auto"/>
            </w:tcBorders>
            <w:vAlign w:val="bottom"/>
          </w:tcPr>
          <w:p w14:paraId="41BC93E5" w14:textId="77777777" w:rsidR="00D83E94" w:rsidRPr="00BD1ECC" w:rsidRDefault="00D83E94" w:rsidP="0094701C">
            <w:pPr>
              <w:spacing w:after="0" w:line="240" w:lineRule="auto"/>
              <w:jc w:val="right"/>
              <w:rPr>
                <w:rFonts w:ascii="Times New Roman" w:hAnsi="Times New Roman" w:cs="Times New Roman"/>
                <w:b/>
                <w:color w:val="000000"/>
                <w:sz w:val="24"/>
                <w:szCs w:val="24"/>
              </w:rPr>
            </w:pPr>
            <w:r w:rsidRPr="00BD1ECC">
              <w:rPr>
                <w:rFonts w:ascii="Times New Roman" w:hAnsi="Times New Roman" w:cs="Times New Roman"/>
                <w:b/>
                <w:color w:val="000000"/>
                <w:sz w:val="24"/>
                <w:szCs w:val="24"/>
              </w:rPr>
              <w:t>246000</w:t>
            </w:r>
          </w:p>
        </w:tc>
      </w:tr>
      <w:tr w:rsidR="00D83E94" w:rsidRPr="00BD1ECC" w14:paraId="2DCBCBAB" w14:textId="77777777" w:rsidTr="0094701C">
        <w:trPr>
          <w:trHeight w:val="210"/>
        </w:trPr>
        <w:tc>
          <w:tcPr>
            <w:tcW w:w="4160" w:type="dxa"/>
            <w:tcBorders>
              <w:top w:val="single" w:sz="4" w:space="0" w:color="auto"/>
              <w:left w:val="single" w:sz="4" w:space="0" w:color="auto"/>
              <w:bottom w:val="single" w:sz="4" w:space="0" w:color="auto"/>
              <w:right w:val="nil"/>
            </w:tcBorders>
            <w:noWrap/>
          </w:tcPr>
          <w:p w14:paraId="7CB07F84" w14:textId="77777777" w:rsidR="00D83E94" w:rsidRPr="00BD1ECC" w:rsidRDefault="00D83E94" w:rsidP="0094701C">
            <w:pPr>
              <w:spacing w:after="0" w:line="240" w:lineRule="auto"/>
              <w:rPr>
                <w:rFonts w:ascii="Times New Roman" w:hAnsi="Times New Roman" w:cs="Times New Roman"/>
                <w:b/>
                <w:sz w:val="24"/>
                <w:szCs w:val="24"/>
                <w:lang w:eastAsia="en-IN"/>
              </w:rPr>
            </w:pPr>
            <w:r w:rsidRPr="00BD1ECC">
              <w:rPr>
                <w:rFonts w:ascii="Times New Roman" w:hAnsi="Times New Roman" w:cs="Times New Roman"/>
                <w:b/>
                <w:sz w:val="24"/>
                <w:szCs w:val="24"/>
                <w:lang w:eastAsia="en-IN"/>
              </w:rPr>
              <w:t xml:space="preserve">Working Note </w:t>
            </w:r>
            <w:proofErr w:type="gramStart"/>
            <w:r w:rsidRPr="00BD1ECC">
              <w:rPr>
                <w:rFonts w:ascii="Times New Roman" w:hAnsi="Times New Roman" w:cs="Times New Roman"/>
                <w:b/>
                <w:sz w:val="24"/>
                <w:szCs w:val="24"/>
                <w:lang w:eastAsia="en-IN"/>
              </w:rPr>
              <w:t>2 :</w:t>
            </w:r>
            <w:proofErr w:type="gramEnd"/>
            <w:r w:rsidRPr="00BD1ECC">
              <w:rPr>
                <w:rFonts w:ascii="Times New Roman" w:hAnsi="Times New Roman" w:cs="Times New Roman"/>
                <w:b/>
                <w:sz w:val="24"/>
                <w:szCs w:val="24"/>
                <w:lang w:eastAsia="en-IN"/>
              </w:rPr>
              <w:t xml:space="preserve"> value of Good will</w:t>
            </w:r>
          </w:p>
          <w:p w14:paraId="1A18ED8E" w14:textId="77777777" w:rsidR="00D83E94" w:rsidRPr="00BD1ECC" w:rsidRDefault="00D83E94" w:rsidP="0094701C">
            <w:pPr>
              <w:spacing w:after="0" w:line="240" w:lineRule="auto"/>
              <w:rPr>
                <w:rFonts w:ascii="Times New Roman" w:hAnsi="Times New Roman" w:cs="Times New Roman"/>
                <w:sz w:val="24"/>
                <w:szCs w:val="24"/>
                <w:lang w:eastAsia="en-IN"/>
              </w:rPr>
            </w:pPr>
            <w:r w:rsidRPr="00BD1ECC">
              <w:rPr>
                <w:rFonts w:ascii="Times New Roman" w:hAnsi="Times New Roman" w:cs="Times New Roman"/>
                <w:sz w:val="24"/>
                <w:szCs w:val="24"/>
                <w:lang w:eastAsia="en-IN"/>
              </w:rPr>
              <w:t>Average profit of 3 yrs given</w:t>
            </w:r>
          </w:p>
          <w:p w14:paraId="495E2B24" w14:textId="77777777" w:rsidR="00D83E94" w:rsidRPr="00BD1ECC" w:rsidRDefault="00D83E94" w:rsidP="0094701C">
            <w:pPr>
              <w:spacing w:after="0" w:line="240" w:lineRule="auto"/>
              <w:rPr>
                <w:rFonts w:ascii="Times New Roman" w:eastAsia="Times New Roman" w:hAnsi="Times New Roman" w:cs="Times New Roman"/>
                <w:bCs/>
                <w:color w:val="000000"/>
                <w:sz w:val="24"/>
                <w:szCs w:val="24"/>
                <w:lang w:eastAsia="en-IN"/>
              </w:rPr>
            </w:pPr>
          </w:p>
        </w:tc>
        <w:tc>
          <w:tcPr>
            <w:tcW w:w="1381" w:type="dxa"/>
            <w:gridSpan w:val="2"/>
            <w:tcBorders>
              <w:top w:val="single" w:sz="4" w:space="0" w:color="auto"/>
              <w:left w:val="nil"/>
              <w:bottom w:val="single" w:sz="4" w:space="0" w:color="auto"/>
              <w:right w:val="single" w:sz="4" w:space="0" w:color="auto"/>
            </w:tcBorders>
            <w:noWrap/>
            <w:vAlign w:val="bottom"/>
          </w:tcPr>
          <w:p w14:paraId="3CA9D3A7" w14:textId="77777777" w:rsidR="00D83E94" w:rsidRPr="00BD1ECC" w:rsidRDefault="00D83E94" w:rsidP="0094701C">
            <w:pPr>
              <w:spacing w:after="0" w:line="240" w:lineRule="auto"/>
              <w:rPr>
                <w:rFonts w:ascii="Times New Roman" w:eastAsia="Times New Roman" w:hAnsi="Times New Roman" w:cs="Times New Roman"/>
                <w:b/>
                <w:color w:val="000000"/>
                <w:sz w:val="24"/>
                <w:szCs w:val="24"/>
                <w:lang w:eastAsia="en-IN"/>
              </w:rPr>
            </w:pPr>
            <w:r w:rsidRPr="00BD1ECC">
              <w:rPr>
                <w:rFonts w:ascii="Times New Roman" w:eastAsia="Times New Roman" w:hAnsi="Times New Roman" w:cs="Times New Roman"/>
                <w:b/>
                <w:color w:val="000000"/>
                <w:sz w:val="24"/>
                <w:szCs w:val="24"/>
                <w:lang w:eastAsia="en-IN"/>
              </w:rPr>
              <w:t>Total</w:t>
            </w:r>
          </w:p>
        </w:tc>
        <w:tc>
          <w:tcPr>
            <w:tcW w:w="1381" w:type="dxa"/>
            <w:gridSpan w:val="3"/>
            <w:tcBorders>
              <w:top w:val="single" w:sz="4" w:space="0" w:color="auto"/>
              <w:left w:val="nil"/>
              <w:bottom w:val="single" w:sz="4" w:space="0" w:color="auto"/>
              <w:right w:val="single" w:sz="4" w:space="0" w:color="auto"/>
            </w:tcBorders>
          </w:tcPr>
          <w:p w14:paraId="5A2983C2" w14:textId="77777777" w:rsidR="00D83E94" w:rsidRPr="00BD1ECC" w:rsidRDefault="00D83E94" w:rsidP="0094701C">
            <w:pPr>
              <w:spacing w:after="0" w:line="240" w:lineRule="auto"/>
              <w:rPr>
                <w:rFonts w:ascii="Times New Roman" w:eastAsia="Times New Roman" w:hAnsi="Times New Roman" w:cs="Times New Roman"/>
                <w:b/>
                <w:color w:val="000000"/>
                <w:sz w:val="24"/>
                <w:szCs w:val="24"/>
                <w:lang w:eastAsia="en-IN"/>
              </w:rPr>
            </w:pPr>
            <w:r w:rsidRPr="00BD1ECC">
              <w:rPr>
                <w:rFonts w:ascii="Times New Roman" w:eastAsia="Times New Roman" w:hAnsi="Times New Roman" w:cs="Times New Roman"/>
                <w:b/>
                <w:color w:val="000000"/>
                <w:sz w:val="24"/>
                <w:szCs w:val="24"/>
                <w:lang w:eastAsia="en-IN"/>
              </w:rPr>
              <w:t>P</w:t>
            </w:r>
          </w:p>
          <w:p w14:paraId="05B09E5E" w14:textId="77777777" w:rsidR="00D83E94" w:rsidRPr="00BD1ECC" w:rsidRDefault="00D83E94" w:rsidP="0094701C">
            <w:pPr>
              <w:spacing w:after="0" w:line="240" w:lineRule="auto"/>
              <w:rPr>
                <w:rFonts w:ascii="Times New Roman" w:eastAsia="Times New Roman" w:hAnsi="Times New Roman" w:cs="Times New Roman"/>
                <w:sz w:val="24"/>
                <w:szCs w:val="24"/>
                <w:lang w:eastAsia="en-IN"/>
              </w:rPr>
            </w:pPr>
            <w:r w:rsidRPr="00BD1ECC">
              <w:rPr>
                <w:rFonts w:ascii="Times New Roman" w:eastAsia="Times New Roman" w:hAnsi="Times New Roman" w:cs="Times New Roman"/>
                <w:sz w:val="24"/>
                <w:szCs w:val="24"/>
                <w:lang w:eastAsia="en-IN"/>
              </w:rPr>
              <w:t>123000</w:t>
            </w:r>
          </w:p>
          <w:p w14:paraId="63B83D69" w14:textId="77777777" w:rsidR="00D83E94" w:rsidRPr="00BD1ECC" w:rsidRDefault="00D83E94" w:rsidP="0094701C">
            <w:pPr>
              <w:spacing w:after="0" w:line="240" w:lineRule="auto"/>
              <w:rPr>
                <w:rFonts w:ascii="Times New Roman" w:eastAsia="Times New Roman" w:hAnsi="Times New Roman" w:cs="Times New Roman"/>
                <w:sz w:val="24"/>
                <w:szCs w:val="24"/>
                <w:lang w:eastAsia="en-IN"/>
              </w:rPr>
            </w:pPr>
            <w:r w:rsidRPr="00BD1ECC">
              <w:rPr>
                <w:rFonts w:ascii="Times New Roman" w:eastAsia="Times New Roman" w:hAnsi="Times New Roman" w:cs="Times New Roman"/>
                <w:sz w:val="24"/>
                <w:szCs w:val="24"/>
                <w:lang w:eastAsia="en-IN"/>
              </w:rPr>
              <w:t>109500</w:t>
            </w:r>
          </w:p>
          <w:p w14:paraId="2E18C701" w14:textId="77777777" w:rsidR="00D83E94" w:rsidRPr="00BD1ECC" w:rsidRDefault="00D83E94" w:rsidP="0094701C">
            <w:pPr>
              <w:spacing w:after="0" w:line="240" w:lineRule="auto"/>
              <w:rPr>
                <w:rFonts w:ascii="Times New Roman" w:eastAsia="Times New Roman" w:hAnsi="Times New Roman" w:cs="Times New Roman"/>
                <w:sz w:val="24"/>
                <w:szCs w:val="24"/>
                <w:lang w:eastAsia="en-IN"/>
              </w:rPr>
            </w:pPr>
            <w:r w:rsidRPr="00BD1ECC">
              <w:rPr>
                <w:rFonts w:ascii="Times New Roman" w:eastAsia="Times New Roman" w:hAnsi="Times New Roman" w:cs="Times New Roman"/>
                <w:sz w:val="24"/>
                <w:szCs w:val="24"/>
                <w:lang w:eastAsia="en-IN"/>
              </w:rPr>
              <w:t>99000</w:t>
            </w:r>
          </w:p>
          <w:p w14:paraId="07972D62" w14:textId="77777777" w:rsidR="00D83E94" w:rsidRPr="00BD1ECC" w:rsidRDefault="00D83E94" w:rsidP="0094701C">
            <w:pPr>
              <w:spacing w:after="0" w:line="240" w:lineRule="auto"/>
              <w:rPr>
                <w:rFonts w:ascii="Times New Roman" w:eastAsia="Times New Roman" w:hAnsi="Times New Roman" w:cs="Times New Roman"/>
                <w:sz w:val="24"/>
                <w:szCs w:val="24"/>
                <w:lang w:eastAsia="en-IN"/>
              </w:rPr>
            </w:pPr>
            <w:r w:rsidRPr="00BD1ECC">
              <w:rPr>
                <w:rFonts w:ascii="Times New Roman" w:eastAsia="Times New Roman" w:hAnsi="Times New Roman" w:cs="Times New Roman"/>
                <w:sz w:val="24"/>
                <w:szCs w:val="24"/>
                <w:lang w:eastAsia="en-IN"/>
              </w:rPr>
              <w:t>331500</w:t>
            </w:r>
          </w:p>
        </w:tc>
        <w:tc>
          <w:tcPr>
            <w:tcW w:w="1382" w:type="dxa"/>
            <w:gridSpan w:val="2"/>
            <w:tcBorders>
              <w:top w:val="single" w:sz="4" w:space="0" w:color="auto"/>
              <w:left w:val="nil"/>
              <w:bottom w:val="single" w:sz="4" w:space="0" w:color="auto"/>
              <w:right w:val="single" w:sz="4" w:space="0" w:color="auto"/>
            </w:tcBorders>
          </w:tcPr>
          <w:p w14:paraId="4DB4CF09" w14:textId="77777777" w:rsidR="00D83E94" w:rsidRPr="00BD1ECC" w:rsidRDefault="00D83E94" w:rsidP="0094701C">
            <w:pPr>
              <w:spacing w:after="0" w:line="240" w:lineRule="auto"/>
              <w:rPr>
                <w:rFonts w:ascii="Times New Roman" w:eastAsia="Times New Roman" w:hAnsi="Times New Roman" w:cs="Times New Roman"/>
                <w:b/>
                <w:color w:val="000000"/>
                <w:sz w:val="24"/>
                <w:szCs w:val="24"/>
                <w:lang w:eastAsia="en-IN"/>
              </w:rPr>
            </w:pPr>
            <w:r w:rsidRPr="00BD1ECC">
              <w:rPr>
                <w:rFonts w:ascii="Times New Roman" w:eastAsia="Times New Roman" w:hAnsi="Times New Roman" w:cs="Times New Roman"/>
                <w:b/>
                <w:color w:val="000000"/>
                <w:sz w:val="24"/>
                <w:szCs w:val="24"/>
                <w:lang w:eastAsia="en-IN"/>
              </w:rPr>
              <w:t>Q</w:t>
            </w:r>
          </w:p>
          <w:p w14:paraId="2C775C38" w14:textId="77777777" w:rsidR="00D83E94" w:rsidRPr="00BD1ECC" w:rsidRDefault="00D83E94" w:rsidP="0094701C">
            <w:pPr>
              <w:spacing w:after="0" w:line="240" w:lineRule="auto"/>
              <w:rPr>
                <w:rFonts w:ascii="Times New Roman" w:eastAsia="Times New Roman" w:hAnsi="Times New Roman" w:cs="Times New Roman"/>
                <w:color w:val="000000"/>
                <w:sz w:val="24"/>
                <w:szCs w:val="24"/>
                <w:lang w:eastAsia="en-IN"/>
              </w:rPr>
            </w:pPr>
            <w:r w:rsidRPr="00BD1ECC">
              <w:rPr>
                <w:rFonts w:ascii="Times New Roman" w:eastAsia="Times New Roman" w:hAnsi="Times New Roman" w:cs="Times New Roman"/>
                <w:color w:val="000000"/>
                <w:sz w:val="24"/>
                <w:szCs w:val="24"/>
                <w:lang w:eastAsia="en-IN"/>
              </w:rPr>
              <w:t>41500</w:t>
            </w:r>
          </w:p>
          <w:p w14:paraId="7A19A2E9" w14:textId="77777777" w:rsidR="00D83E94" w:rsidRPr="00BD1ECC" w:rsidRDefault="00D83E94" w:rsidP="0094701C">
            <w:pPr>
              <w:spacing w:after="0" w:line="240" w:lineRule="auto"/>
              <w:rPr>
                <w:rFonts w:ascii="Times New Roman" w:eastAsia="Times New Roman" w:hAnsi="Times New Roman" w:cs="Times New Roman"/>
                <w:color w:val="000000"/>
                <w:sz w:val="24"/>
                <w:szCs w:val="24"/>
                <w:lang w:eastAsia="en-IN"/>
              </w:rPr>
            </w:pPr>
            <w:r w:rsidRPr="00BD1ECC">
              <w:rPr>
                <w:rFonts w:ascii="Times New Roman" w:eastAsia="Times New Roman" w:hAnsi="Times New Roman" w:cs="Times New Roman"/>
                <w:color w:val="000000"/>
                <w:sz w:val="24"/>
                <w:szCs w:val="24"/>
                <w:lang w:eastAsia="en-IN"/>
              </w:rPr>
              <w:t>31400</w:t>
            </w:r>
          </w:p>
          <w:p w14:paraId="448BCB4A" w14:textId="77777777" w:rsidR="00D83E94" w:rsidRPr="00BD1ECC" w:rsidRDefault="00D83E94" w:rsidP="0094701C">
            <w:pPr>
              <w:spacing w:after="0" w:line="240" w:lineRule="auto"/>
              <w:rPr>
                <w:rFonts w:ascii="Times New Roman" w:eastAsia="Times New Roman" w:hAnsi="Times New Roman" w:cs="Times New Roman"/>
                <w:color w:val="000000"/>
                <w:sz w:val="24"/>
                <w:szCs w:val="24"/>
                <w:lang w:eastAsia="en-IN"/>
              </w:rPr>
            </w:pPr>
            <w:r w:rsidRPr="00BD1ECC">
              <w:rPr>
                <w:rFonts w:ascii="Times New Roman" w:eastAsia="Times New Roman" w:hAnsi="Times New Roman" w:cs="Times New Roman"/>
                <w:color w:val="000000"/>
                <w:sz w:val="24"/>
                <w:szCs w:val="24"/>
                <w:lang w:eastAsia="en-IN"/>
              </w:rPr>
              <w:t>27000</w:t>
            </w:r>
          </w:p>
          <w:p w14:paraId="4202BF75" w14:textId="77777777" w:rsidR="00D83E94" w:rsidRPr="00BD1ECC" w:rsidRDefault="00D83E94" w:rsidP="0094701C">
            <w:pPr>
              <w:spacing w:after="0" w:line="240" w:lineRule="auto"/>
              <w:rPr>
                <w:rFonts w:ascii="Times New Roman" w:eastAsia="Times New Roman" w:hAnsi="Times New Roman" w:cs="Times New Roman"/>
                <w:color w:val="000000"/>
                <w:sz w:val="24"/>
                <w:szCs w:val="24"/>
                <w:lang w:eastAsia="en-IN"/>
              </w:rPr>
            </w:pPr>
            <w:r w:rsidRPr="00BD1ECC">
              <w:rPr>
                <w:rFonts w:ascii="Times New Roman" w:eastAsia="Times New Roman" w:hAnsi="Times New Roman" w:cs="Times New Roman"/>
                <w:color w:val="000000"/>
                <w:sz w:val="24"/>
                <w:szCs w:val="24"/>
                <w:lang w:eastAsia="en-IN"/>
              </w:rPr>
              <w:t>99900</w:t>
            </w:r>
          </w:p>
        </w:tc>
        <w:tc>
          <w:tcPr>
            <w:tcW w:w="1059" w:type="dxa"/>
            <w:vAlign w:val="bottom"/>
          </w:tcPr>
          <w:p w14:paraId="7E77C2B8" w14:textId="77777777" w:rsidR="00D83E94" w:rsidRPr="00BD1ECC" w:rsidRDefault="00D83E94" w:rsidP="0094701C">
            <w:pPr>
              <w:spacing w:after="0" w:line="240" w:lineRule="auto"/>
              <w:rPr>
                <w:rFonts w:ascii="Times New Roman" w:eastAsia="Times New Roman" w:hAnsi="Times New Roman" w:cs="Times New Roman"/>
                <w:b/>
                <w:color w:val="000000"/>
                <w:sz w:val="24"/>
                <w:szCs w:val="24"/>
                <w:lang w:eastAsia="en-IN"/>
              </w:rPr>
            </w:pPr>
          </w:p>
          <w:p w14:paraId="5375F72B" w14:textId="77777777" w:rsidR="00D83E94" w:rsidRPr="00BD1ECC" w:rsidRDefault="00D83E94" w:rsidP="0094701C">
            <w:pPr>
              <w:spacing w:after="0" w:line="240" w:lineRule="auto"/>
              <w:rPr>
                <w:rFonts w:ascii="Times New Roman" w:eastAsia="Times New Roman" w:hAnsi="Times New Roman" w:cs="Times New Roman"/>
                <w:b/>
                <w:color w:val="000000"/>
                <w:sz w:val="24"/>
                <w:szCs w:val="24"/>
                <w:lang w:eastAsia="en-IN"/>
              </w:rPr>
            </w:pPr>
          </w:p>
          <w:p w14:paraId="6F97FCDE" w14:textId="77777777" w:rsidR="00D83E94" w:rsidRPr="00BD1ECC" w:rsidRDefault="00D83E94" w:rsidP="0094701C">
            <w:pPr>
              <w:spacing w:after="0" w:line="240" w:lineRule="auto"/>
              <w:rPr>
                <w:rFonts w:ascii="Times New Roman" w:eastAsia="Times New Roman" w:hAnsi="Times New Roman" w:cs="Times New Roman"/>
                <w:b/>
                <w:color w:val="000000"/>
                <w:sz w:val="24"/>
                <w:szCs w:val="24"/>
                <w:lang w:eastAsia="en-IN"/>
              </w:rPr>
            </w:pPr>
          </w:p>
          <w:p w14:paraId="34CCBF18" w14:textId="77777777" w:rsidR="00D83E94" w:rsidRPr="00BD1ECC" w:rsidRDefault="00D83E94" w:rsidP="0094701C">
            <w:pPr>
              <w:spacing w:after="0" w:line="240" w:lineRule="auto"/>
              <w:rPr>
                <w:rFonts w:ascii="Times New Roman" w:eastAsia="Times New Roman" w:hAnsi="Times New Roman" w:cs="Times New Roman"/>
                <w:b/>
                <w:color w:val="000000"/>
                <w:sz w:val="24"/>
                <w:szCs w:val="24"/>
                <w:lang w:eastAsia="en-IN"/>
              </w:rPr>
            </w:pPr>
          </w:p>
        </w:tc>
      </w:tr>
      <w:tr w:rsidR="00D83E94" w:rsidRPr="00BD1ECC" w14:paraId="03A398A3" w14:textId="77777777" w:rsidTr="0094701C">
        <w:trPr>
          <w:trHeight w:val="210"/>
        </w:trPr>
        <w:tc>
          <w:tcPr>
            <w:tcW w:w="5541" w:type="dxa"/>
            <w:gridSpan w:val="3"/>
            <w:tcBorders>
              <w:top w:val="single" w:sz="4" w:space="0" w:color="auto"/>
              <w:left w:val="single" w:sz="4" w:space="0" w:color="auto"/>
              <w:bottom w:val="single" w:sz="4" w:space="0" w:color="auto"/>
              <w:right w:val="single" w:sz="4" w:space="0" w:color="auto"/>
            </w:tcBorders>
            <w:noWrap/>
          </w:tcPr>
          <w:p w14:paraId="7E5131B0" w14:textId="77777777" w:rsidR="00D83E94" w:rsidRPr="00BD1ECC" w:rsidRDefault="00D83E94" w:rsidP="0094701C">
            <w:pPr>
              <w:spacing w:after="0" w:line="240" w:lineRule="auto"/>
              <w:rPr>
                <w:rFonts w:ascii="Times New Roman" w:eastAsia="Times New Roman" w:hAnsi="Times New Roman" w:cs="Times New Roman"/>
                <w:b/>
                <w:color w:val="000000"/>
                <w:sz w:val="24"/>
                <w:szCs w:val="24"/>
                <w:lang w:eastAsia="en-IN"/>
              </w:rPr>
            </w:pPr>
            <w:r w:rsidRPr="00BD1ECC">
              <w:rPr>
                <w:rFonts w:ascii="Times New Roman" w:eastAsia="Times New Roman" w:hAnsi="Times New Roman" w:cs="Times New Roman"/>
                <w:b/>
                <w:color w:val="000000"/>
                <w:sz w:val="24"/>
                <w:szCs w:val="24"/>
                <w:lang w:eastAsia="en-IN"/>
              </w:rPr>
              <w:t>Average profit divided by 3</w:t>
            </w:r>
          </w:p>
        </w:tc>
        <w:tc>
          <w:tcPr>
            <w:tcW w:w="1381" w:type="dxa"/>
            <w:gridSpan w:val="3"/>
            <w:tcBorders>
              <w:top w:val="single" w:sz="4" w:space="0" w:color="auto"/>
              <w:left w:val="nil"/>
              <w:bottom w:val="single" w:sz="4" w:space="0" w:color="auto"/>
              <w:right w:val="single" w:sz="4" w:space="0" w:color="auto"/>
            </w:tcBorders>
          </w:tcPr>
          <w:p w14:paraId="0BEC3396" w14:textId="77777777" w:rsidR="00D83E94" w:rsidRPr="00BD1ECC" w:rsidRDefault="00D83E94" w:rsidP="0094701C">
            <w:pPr>
              <w:spacing w:after="0" w:line="240" w:lineRule="auto"/>
              <w:rPr>
                <w:rFonts w:ascii="Times New Roman" w:eastAsia="Times New Roman" w:hAnsi="Times New Roman" w:cs="Times New Roman"/>
                <w:b/>
                <w:color w:val="000000"/>
                <w:sz w:val="24"/>
                <w:szCs w:val="24"/>
                <w:lang w:eastAsia="en-IN"/>
              </w:rPr>
            </w:pPr>
            <w:r w:rsidRPr="00BD1ECC">
              <w:rPr>
                <w:rFonts w:ascii="Times New Roman" w:eastAsia="Times New Roman" w:hAnsi="Times New Roman" w:cs="Times New Roman"/>
                <w:b/>
                <w:color w:val="000000"/>
                <w:sz w:val="24"/>
                <w:szCs w:val="24"/>
                <w:lang w:eastAsia="en-IN"/>
              </w:rPr>
              <w:t>110500</w:t>
            </w:r>
          </w:p>
        </w:tc>
        <w:tc>
          <w:tcPr>
            <w:tcW w:w="1382" w:type="dxa"/>
            <w:gridSpan w:val="2"/>
            <w:tcBorders>
              <w:top w:val="single" w:sz="4" w:space="0" w:color="auto"/>
              <w:left w:val="nil"/>
              <w:bottom w:val="single" w:sz="4" w:space="0" w:color="auto"/>
              <w:right w:val="single" w:sz="4" w:space="0" w:color="auto"/>
            </w:tcBorders>
          </w:tcPr>
          <w:p w14:paraId="7F83C4B3" w14:textId="77777777" w:rsidR="00D83E94" w:rsidRPr="00BD1ECC" w:rsidRDefault="00D83E94" w:rsidP="0094701C">
            <w:pPr>
              <w:spacing w:after="0" w:line="240" w:lineRule="auto"/>
              <w:rPr>
                <w:rFonts w:ascii="Times New Roman" w:eastAsia="Times New Roman" w:hAnsi="Times New Roman" w:cs="Times New Roman"/>
                <w:b/>
                <w:color w:val="000000"/>
                <w:sz w:val="24"/>
                <w:szCs w:val="24"/>
                <w:lang w:eastAsia="en-IN"/>
              </w:rPr>
            </w:pPr>
            <w:r w:rsidRPr="00BD1ECC">
              <w:rPr>
                <w:rFonts w:ascii="Times New Roman" w:eastAsia="Times New Roman" w:hAnsi="Times New Roman" w:cs="Times New Roman"/>
                <w:b/>
                <w:color w:val="000000"/>
                <w:sz w:val="24"/>
                <w:szCs w:val="24"/>
                <w:lang w:eastAsia="en-IN"/>
              </w:rPr>
              <w:t>33300</w:t>
            </w:r>
          </w:p>
        </w:tc>
        <w:tc>
          <w:tcPr>
            <w:tcW w:w="1059" w:type="dxa"/>
            <w:vAlign w:val="bottom"/>
          </w:tcPr>
          <w:p w14:paraId="7D1E049B" w14:textId="77777777" w:rsidR="00D83E94" w:rsidRPr="00BD1ECC" w:rsidRDefault="00D83E94" w:rsidP="0094701C">
            <w:pPr>
              <w:spacing w:after="0" w:line="240" w:lineRule="auto"/>
              <w:rPr>
                <w:rFonts w:ascii="Times New Roman" w:eastAsia="Times New Roman" w:hAnsi="Times New Roman" w:cs="Times New Roman"/>
                <w:b/>
                <w:color w:val="000000"/>
                <w:sz w:val="24"/>
                <w:szCs w:val="24"/>
                <w:lang w:eastAsia="en-IN"/>
              </w:rPr>
            </w:pPr>
          </w:p>
        </w:tc>
      </w:tr>
      <w:tr w:rsidR="00D83E94" w:rsidRPr="00BD1ECC" w14:paraId="42133EF8" w14:textId="77777777" w:rsidTr="0094701C">
        <w:trPr>
          <w:trHeight w:val="210"/>
        </w:trPr>
        <w:tc>
          <w:tcPr>
            <w:tcW w:w="5541" w:type="dxa"/>
            <w:gridSpan w:val="3"/>
            <w:tcBorders>
              <w:top w:val="single" w:sz="4" w:space="0" w:color="auto"/>
              <w:left w:val="single" w:sz="4" w:space="0" w:color="auto"/>
              <w:bottom w:val="single" w:sz="4" w:space="0" w:color="auto"/>
              <w:right w:val="single" w:sz="4" w:space="0" w:color="auto"/>
            </w:tcBorders>
            <w:noWrap/>
          </w:tcPr>
          <w:p w14:paraId="36234F1A" w14:textId="77777777" w:rsidR="00D83E94" w:rsidRPr="00BD1ECC" w:rsidRDefault="00D83E94" w:rsidP="0094701C">
            <w:pPr>
              <w:spacing w:after="0" w:line="240" w:lineRule="auto"/>
              <w:rPr>
                <w:rFonts w:ascii="Times New Roman" w:eastAsia="Times New Roman" w:hAnsi="Times New Roman" w:cs="Times New Roman"/>
                <w:color w:val="000000"/>
                <w:sz w:val="24"/>
                <w:szCs w:val="24"/>
                <w:lang w:eastAsia="en-IN"/>
              </w:rPr>
            </w:pPr>
            <w:r w:rsidRPr="00BD1ECC">
              <w:rPr>
                <w:rFonts w:ascii="Times New Roman" w:eastAsia="Times New Roman" w:hAnsi="Times New Roman" w:cs="Times New Roman"/>
                <w:color w:val="000000"/>
                <w:sz w:val="24"/>
                <w:szCs w:val="24"/>
                <w:lang w:eastAsia="en-IN"/>
              </w:rPr>
              <w:t>liabilities</w:t>
            </w:r>
          </w:p>
        </w:tc>
        <w:tc>
          <w:tcPr>
            <w:tcW w:w="1381" w:type="dxa"/>
            <w:gridSpan w:val="3"/>
            <w:tcBorders>
              <w:top w:val="single" w:sz="4" w:space="0" w:color="auto"/>
              <w:left w:val="nil"/>
              <w:bottom w:val="single" w:sz="4" w:space="0" w:color="auto"/>
              <w:right w:val="single" w:sz="4" w:space="0" w:color="auto"/>
            </w:tcBorders>
          </w:tcPr>
          <w:p w14:paraId="039E6088" w14:textId="77777777" w:rsidR="00D83E94" w:rsidRPr="00BD1ECC" w:rsidRDefault="00D83E94" w:rsidP="0094701C">
            <w:pPr>
              <w:spacing w:after="0" w:line="240" w:lineRule="auto"/>
              <w:rPr>
                <w:rFonts w:ascii="Times New Roman" w:eastAsia="Times New Roman" w:hAnsi="Times New Roman" w:cs="Times New Roman"/>
                <w:color w:val="000000"/>
                <w:sz w:val="24"/>
                <w:szCs w:val="24"/>
                <w:lang w:eastAsia="en-IN"/>
              </w:rPr>
            </w:pPr>
            <w:r w:rsidRPr="00BD1ECC">
              <w:rPr>
                <w:rFonts w:ascii="Times New Roman" w:eastAsia="Times New Roman" w:hAnsi="Times New Roman" w:cs="Times New Roman"/>
                <w:color w:val="000000"/>
                <w:sz w:val="24"/>
                <w:szCs w:val="24"/>
                <w:lang w:eastAsia="en-IN"/>
              </w:rPr>
              <w:t>744500</w:t>
            </w:r>
          </w:p>
        </w:tc>
        <w:tc>
          <w:tcPr>
            <w:tcW w:w="1382" w:type="dxa"/>
            <w:gridSpan w:val="2"/>
            <w:tcBorders>
              <w:top w:val="single" w:sz="4" w:space="0" w:color="auto"/>
              <w:left w:val="nil"/>
              <w:bottom w:val="single" w:sz="4" w:space="0" w:color="auto"/>
              <w:right w:val="single" w:sz="4" w:space="0" w:color="auto"/>
            </w:tcBorders>
          </w:tcPr>
          <w:p w14:paraId="6DE9EAD7" w14:textId="77777777" w:rsidR="00D83E94" w:rsidRPr="00BD1ECC" w:rsidRDefault="00D83E94" w:rsidP="0094701C">
            <w:pPr>
              <w:spacing w:after="0" w:line="240" w:lineRule="auto"/>
              <w:rPr>
                <w:rFonts w:ascii="Times New Roman" w:eastAsia="Times New Roman" w:hAnsi="Times New Roman" w:cs="Times New Roman"/>
                <w:color w:val="000000"/>
                <w:sz w:val="24"/>
                <w:szCs w:val="24"/>
                <w:lang w:eastAsia="en-IN"/>
              </w:rPr>
            </w:pPr>
            <w:r w:rsidRPr="00BD1ECC">
              <w:rPr>
                <w:rFonts w:ascii="Times New Roman" w:eastAsia="Times New Roman" w:hAnsi="Times New Roman" w:cs="Times New Roman"/>
                <w:color w:val="000000"/>
                <w:sz w:val="24"/>
                <w:szCs w:val="24"/>
                <w:lang w:eastAsia="en-IN"/>
              </w:rPr>
              <w:t>212500</w:t>
            </w:r>
          </w:p>
        </w:tc>
        <w:tc>
          <w:tcPr>
            <w:tcW w:w="1059" w:type="dxa"/>
            <w:vAlign w:val="bottom"/>
          </w:tcPr>
          <w:p w14:paraId="41E3251A" w14:textId="77777777" w:rsidR="00D83E94" w:rsidRPr="00BD1ECC" w:rsidRDefault="00D83E94" w:rsidP="0094701C">
            <w:pPr>
              <w:spacing w:after="0" w:line="240" w:lineRule="auto"/>
              <w:rPr>
                <w:rFonts w:ascii="Times New Roman" w:eastAsia="Times New Roman" w:hAnsi="Times New Roman" w:cs="Times New Roman"/>
                <w:b/>
                <w:color w:val="000000"/>
                <w:sz w:val="24"/>
                <w:szCs w:val="24"/>
                <w:lang w:eastAsia="en-IN"/>
              </w:rPr>
            </w:pPr>
          </w:p>
        </w:tc>
      </w:tr>
      <w:tr w:rsidR="00D83E94" w:rsidRPr="00BD1ECC" w14:paraId="57C4E823" w14:textId="77777777" w:rsidTr="0094701C">
        <w:trPr>
          <w:trHeight w:val="210"/>
        </w:trPr>
        <w:tc>
          <w:tcPr>
            <w:tcW w:w="5541" w:type="dxa"/>
            <w:gridSpan w:val="3"/>
            <w:tcBorders>
              <w:top w:val="single" w:sz="4" w:space="0" w:color="auto"/>
              <w:left w:val="single" w:sz="4" w:space="0" w:color="auto"/>
              <w:bottom w:val="single" w:sz="4" w:space="0" w:color="auto"/>
              <w:right w:val="single" w:sz="4" w:space="0" w:color="auto"/>
            </w:tcBorders>
            <w:noWrap/>
          </w:tcPr>
          <w:p w14:paraId="776398D7" w14:textId="77777777" w:rsidR="00D83E94" w:rsidRPr="00BD1ECC" w:rsidRDefault="00D83E94" w:rsidP="0094701C">
            <w:pPr>
              <w:tabs>
                <w:tab w:val="center" w:pos="2662"/>
              </w:tabs>
              <w:spacing w:after="0" w:line="240" w:lineRule="auto"/>
              <w:rPr>
                <w:rFonts w:ascii="Times New Roman" w:eastAsia="Times New Roman" w:hAnsi="Times New Roman" w:cs="Times New Roman"/>
                <w:color w:val="000000"/>
                <w:sz w:val="24"/>
                <w:szCs w:val="24"/>
                <w:lang w:eastAsia="en-IN"/>
              </w:rPr>
            </w:pPr>
            <w:r w:rsidRPr="00BD1ECC">
              <w:rPr>
                <w:rFonts w:ascii="Times New Roman" w:eastAsia="Times New Roman" w:hAnsi="Times New Roman" w:cs="Times New Roman"/>
                <w:color w:val="000000"/>
                <w:sz w:val="24"/>
                <w:szCs w:val="24"/>
                <w:lang w:eastAsia="en-IN"/>
              </w:rPr>
              <w:t>Capital Employed</w:t>
            </w:r>
            <w:r w:rsidRPr="00BD1ECC">
              <w:rPr>
                <w:rFonts w:ascii="Times New Roman" w:eastAsia="Times New Roman" w:hAnsi="Times New Roman" w:cs="Times New Roman"/>
                <w:color w:val="000000"/>
                <w:sz w:val="24"/>
                <w:szCs w:val="24"/>
                <w:lang w:eastAsia="en-IN"/>
              </w:rPr>
              <w:tab/>
              <w:t>(</w:t>
            </w:r>
            <w:proofErr w:type="spellStart"/>
            <w:proofErr w:type="gramStart"/>
            <w:r w:rsidRPr="00BD1ECC">
              <w:rPr>
                <w:rFonts w:ascii="Times New Roman" w:eastAsia="Times New Roman" w:hAnsi="Times New Roman" w:cs="Times New Roman"/>
                <w:color w:val="000000"/>
                <w:sz w:val="24"/>
                <w:szCs w:val="24"/>
                <w:lang w:eastAsia="en-IN"/>
              </w:rPr>
              <w:t>avg.profit</w:t>
            </w:r>
            <w:proofErr w:type="spellEnd"/>
            <w:proofErr w:type="gramEnd"/>
            <w:r w:rsidRPr="00BD1ECC">
              <w:rPr>
                <w:rFonts w:ascii="Times New Roman" w:eastAsia="Times New Roman" w:hAnsi="Times New Roman" w:cs="Times New Roman"/>
                <w:color w:val="000000"/>
                <w:sz w:val="24"/>
                <w:szCs w:val="24"/>
                <w:lang w:eastAsia="en-IN"/>
              </w:rPr>
              <w:t xml:space="preserve"> – liabilities)</w:t>
            </w:r>
          </w:p>
        </w:tc>
        <w:tc>
          <w:tcPr>
            <w:tcW w:w="1381" w:type="dxa"/>
            <w:gridSpan w:val="3"/>
            <w:tcBorders>
              <w:top w:val="single" w:sz="4" w:space="0" w:color="auto"/>
              <w:left w:val="nil"/>
              <w:bottom w:val="single" w:sz="4" w:space="0" w:color="auto"/>
              <w:right w:val="single" w:sz="4" w:space="0" w:color="auto"/>
            </w:tcBorders>
          </w:tcPr>
          <w:p w14:paraId="42EB6DC3" w14:textId="77777777" w:rsidR="00D83E94" w:rsidRPr="00BD1ECC" w:rsidRDefault="00D83E94" w:rsidP="0094701C">
            <w:pPr>
              <w:spacing w:after="0" w:line="240" w:lineRule="auto"/>
              <w:jc w:val="center"/>
              <w:rPr>
                <w:rFonts w:ascii="Times New Roman" w:eastAsia="Times New Roman" w:hAnsi="Times New Roman" w:cs="Times New Roman"/>
                <w:color w:val="000000"/>
                <w:sz w:val="24"/>
                <w:szCs w:val="24"/>
                <w:lang w:eastAsia="en-IN"/>
              </w:rPr>
            </w:pPr>
            <w:r w:rsidRPr="00BD1ECC">
              <w:rPr>
                <w:rFonts w:ascii="Times New Roman" w:eastAsia="Times New Roman" w:hAnsi="Times New Roman" w:cs="Times New Roman"/>
                <w:color w:val="000000"/>
                <w:sz w:val="24"/>
                <w:szCs w:val="24"/>
                <w:lang w:eastAsia="en-IN"/>
              </w:rPr>
              <w:t>640000</w:t>
            </w:r>
          </w:p>
        </w:tc>
        <w:tc>
          <w:tcPr>
            <w:tcW w:w="1382" w:type="dxa"/>
            <w:gridSpan w:val="2"/>
            <w:tcBorders>
              <w:top w:val="single" w:sz="4" w:space="0" w:color="auto"/>
              <w:left w:val="nil"/>
              <w:bottom w:val="single" w:sz="4" w:space="0" w:color="auto"/>
              <w:right w:val="single" w:sz="4" w:space="0" w:color="auto"/>
            </w:tcBorders>
          </w:tcPr>
          <w:p w14:paraId="5CDE9CD7" w14:textId="77777777" w:rsidR="00D83E94" w:rsidRPr="00BD1ECC" w:rsidRDefault="00D83E94" w:rsidP="0094701C">
            <w:pPr>
              <w:spacing w:after="0" w:line="240" w:lineRule="auto"/>
              <w:jc w:val="center"/>
              <w:rPr>
                <w:rFonts w:ascii="Times New Roman" w:eastAsia="Times New Roman" w:hAnsi="Times New Roman" w:cs="Times New Roman"/>
                <w:color w:val="000000"/>
                <w:sz w:val="24"/>
                <w:szCs w:val="24"/>
                <w:lang w:eastAsia="en-IN"/>
              </w:rPr>
            </w:pPr>
            <w:r w:rsidRPr="00BD1ECC">
              <w:rPr>
                <w:rFonts w:ascii="Times New Roman" w:eastAsia="Times New Roman" w:hAnsi="Times New Roman" w:cs="Times New Roman"/>
                <w:color w:val="000000"/>
                <w:sz w:val="24"/>
                <w:szCs w:val="24"/>
                <w:lang w:eastAsia="en-IN"/>
              </w:rPr>
              <w:t>188000</w:t>
            </w:r>
          </w:p>
        </w:tc>
        <w:tc>
          <w:tcPr>
            <w:tcW w:w="1059" w:type="dxa"/>
            <w:vAlign w:val="bottom"/>
          </w:tcPr>
          <w:p w14:paraId="6333DD7D" w14:textId="77777777" w:rsidR="00D83E94" w:rsidRPr="00BD1ECC" w:rsidRDefault="00D83E94" w:rsidP="0094701C">
            <w:pPr>
              <w:spacing w:after="0" w:line="240" w:lineRule="auto"/>
              <w:rPr>
                <w:rFonts w:ascii="Times New Roman" w:eastAsia="Times New Roman" w:hAnsi="Times New Roman" w:cs="Times New Roman"/>
                <w:b/>
                <w:color w:val="000000"/>
                <w:sz w:val="24"/>
                <w:szCs w:val="24"/>
                <w:lang w:eastAsia="en-IN"/>
              </w:rPr>
            </w:pPr>
          </w:p>
        </w:tc>
      </w:tr>
      <w:tr w:rsidR="00D83E94" w:rsidRPr="00BD1ECC" w14:paraId="560F35E7" w14:textId="77777777" w:rsidTr="0094701C">
        <w:trPr>
          <w:trHeight w:val="210"/>
        </w:trPr>
        <w:tc>
          <w:tcPr>
            <w:tcW w:w="5541" w:type="dxa"/>
            <w:gridSpan w:val="3"/>
            <w:tcBorders>
              <w:top w:val="single" w:sz="4" w:space="0" w:color="auto"/>
              <w:left w:val="single" w:sz="4" w:space="0" w:color="auto"/>
              <w:bottom w:val="single" w:sz="4" w:space="0" w:color="auto"/>
              <w:right w:val="single" w:sz="4" w:space="0" w:color="auto"/>
            </w:tcBorders>
            <w:noWrap/>
          </w:tcPr>
          <w:p w14:paraId="380A7DDA" w14:textId="77777777" w:rsidR="00D83E94" w:rsidRPr="00BD1ECC" w:rsidRDefault="00D83E94" w:rsidP="0094701C">
            <w:pPr>
              <w:tabs>
                <w:tab w:val="center" w:pos="2662"/>
              </w:tabs>
              <w:spacing w:after="0" w:line="240" w:lineRule="auto"/>
              <w:rPr>
                <w:rFonts w:ascii="Times New Roman" w:eastAsia="Times New Roman" w:hAnsi="Times New Roman" w:cs="Times New Roman"/>
                <w:b/>
                <w:color w:val="000000"/>
                <w:sz w:val="24"/>
                <w:szCs w:val="24"/>
                <w:lang w:eastAsia="en-IN"/>
              </w:rPr>
            </w:pPr>
            <w:r w:rsidRPr="00BD1ECC">
              <w:rPr>
                <w:rFonts w:ascii="Times New Roman" w:eastAsia="Times New Roman" w:hAnsi="Times New Roman" w:cs="Times New Roman"/>
                <w:b/>
                <w:color w:val="000000"/>
                <w:sz w:val="24"/>
                <w:szCs w:val="24"/>
                <w:lang w:eastAsia="en-IN"/>
              </w:rPr>
              <w:lastRenderedPageBreak/>
              <w:t xml:space="preserve">10% normal trading </w:t>
            </w:r>
            <w:proofErr w:type="gramStart"/>
            <w:r w:rsidRPr="00BD1ECC">
              <w:rPr>
                <w:rFonts w:ascii="Times New Roman" w:eastAsia="Times New Roman" w:hAnsi="Times New Roman" w:cs="Times New Roman"/>
                <w:b/>
                <w:color w:val="000000"/>
                <w:sz w:val="24"/>
                <w:szCs w:val="24"/>
                <w:lang w:eastAsia="en-IN"/>
              </w:rPr>
              <w:t>profit(</w:t>
            </w:r>
            <w:proofErr w:type="gramEnd"/>
            <w:r w:rsidRPr="00BD1ECC">
              <w:rPr>
                <w:rFonts w:ascii="Times New Roman" w:eastAsia="Times New Roman" w:hAnsi="Times New Roman" w:cs="Times New Roman"/>
                <w:b/>
                <w:color w:val="000000"/>
                <w:sz w:val="24"/>
                <w:szCs w:val="24"/>
                <w:lang w:eastAsia="en-IN"/>
              </w:rPr>
              <w:t>Np)</w:t>
            </w:r>
          </w:p>
        </w:tc>
        <w:tc>
          <w:tcPr>
            <w:tcW w:w="1381" w:type="dxa"/>
            <w:gridSpan w:val="3"/>
            <w:tcBorders>
              <w:top w:val="single" w:sz="4" w:space="0" w:color="auto"/>
              <w:left w:val="nil"/>
              <w:bottom w:val="single" w:sz="4" w:space="0" w:color="auto"/>
              <w:right w:val="single" w:sz="4" w:space="0" w:color="auto"/>
            </w:tcBorders>
          </w:tcPr>
          <w:p w14:paraId="058AE6B2" w14:textId="77777777" w:rsidR="00D83E94" w:rsidRPr="00BD1ECC" w:rsidRDefault="00D83E94" w:rsidP="0094701C">
            <w:pPr>
              <w:spacing w:after="0" w:line="240" w:lineRule="auto"/>
              <w:jc w:val="center"/>
              <w:rPr>
                <w:rFonts w:ascii="Times New Roman" w:eastAsia="Times New Roman" w:hAnsi="Times New Roman" w:cs="Times New Roman"/>
                <w:b/>
                <w:color w:val="000000"/>
                <w:sz w:val="24"/>
                <w:szCs w:val="24"/>
                <w:lang w:eastAsia="en-IN"/>
              </w:rPr>
            </w:pPr>
            <w:r w:rsidRPr="00BD1ECC">
              <w:rPr>
                <w:rFonts w:ascii="Times New Roman" w:eastAsia="Times New Roman" w:hAnsi="Times New Roman" w:cs="Times New Roman"/>
                <w:b/>
                <w:color w:val="000000"/>
                <w:sz w:val="24"/>
                <w:szCs w:val="24"/>
                <w:lang w:eastAsia="en-IN"/>
              </w:rPr>
              <w:t>64000</w:t>
            </w:r>
          </w:p>
        </w:tc>
        <w:tc>
          <w:tcPr>
            <w:tcW w:w="1382" w:type="dxa"/>
            <w:gridSpan w:val="2"/>
            <w:tcBorders>
              <w:top w:val="single" w:sz="4" w:space="0" w:color="auto"/>
              <w:left w:val="nil"/>
              <w:bottom w:val="single" w:sz="4" w:space="0" w:color="auto"/>
              <w:right w:val="single" w:sz="4" w:space="0" w:color="auto"/>
            </w:tcBorders>
          </w:tcPr>
          <w:p w14:paraId="3CC0ED9E" w14:textId="77777777" w:rsidR="00D83E94" w:rsidRPr="00BD1ECC" w:rsidRDefault="00D83E94" w:rsidP="0094701C">
            <w:pPr>
              <w:spacing w:after="0" w:line="240" w:lineRule="auto"/>
              <w:jc w:val="center"/>
              <w:rPr>
                <w:rFonts w:ascii="Times New Roman" w:eastAsia="Times New Roman" w:hAnsi="Times New Roman" w:cs="Times New Roman"/>
                <w:b/>
                <w:color w:val="000000"/>
                <w:sz w:val="24"/>
                <w:szCs w:val="24"/>
                <w:lang w:eastAsia="en-IN"/>
              </w:rPr>
            </w:pPr>
            <w:r w:rsidRPr="00BD1ECC">
              <w:rPr>
                <w:rFonts w:ascii="Times New Roman" w:eastAsia="Times New Roman" w:hAnsi="Times New Roman" w:cs="Times New Roman"/>
                <w:b/>
                <w:color w:val="000000"/>
                <w:sz w:val="24"/>
                <w:szCs w:val="24"/>
                <w:lang w:eastAsia="en-IN"/>
              </w:rPr>
              <w:t>18800</w:t>
            </w:r>
          </w:p>
        </w:tc>
        <w:tc>
          <w:tcPr>
            <w:tcW w:w="1059" w:type="dxa"/>
            <w:vAlign w:val="bottom"/>
          </w:tcPr>
          <w:p w14:paraId="50688DA8" w14:textId="77777777" w:rsidR="00D83E94" w:rsidRPr="00BD1ECC" w:rsidRDefault="00D83E94" w:rsidP="0094701C">
            <w:pPr>
              <w:spacing w:after="0" w:line="240" w:lineRule="auto"/>
              <w:rPr>
                <w:rFonts w:ascii="Times New Roman" w:eastAsia="Times New Roman" w:hAnsi="Times New Roman" w:cs="Times New Roman"/>
                <w:b/>
                <w:color w:val="000000"/>
                <w:sz w:val="24"/>
                <w:szCs w:val="24"/>
                <w:lang w:eastAsia="en-IN"/>
              </w:rPr>
            </w:pPr>
          </w:p>
        </w:tc>
      </w:tr>
      <w:tr w:rsidR="00D83E94" w:rsidRPr="00BD1ECC" w14:paraId="27D317E6" w14:textId="77777777" w:rsidTr="0094701C">
        <w:trPr>
          <w:trHeight w:val="210"/>
        </w:trPr>
        <w:tc>
          <w:tcPr>
            <w:tcW w:w="5541" w:type="dxa"/>
            <w:gridSpan w:val="3"/>
            <w:tcBorders>
              <w:top w:val="single" w:sz="4" w:space="0" w:color="auto"/>
              <w:left w:val="single" w:sz="4" w:space="0" w:color="auto"/>
              <w:bottom w:val="single" w:sz="4" w:space="0" w:color="auto"/>
              <w:right w:val="single" w:sz="4" w:space="0" w:color="auto"/>
            </w:tcBorders>
            <w:noWrap/>
          </w:tcPr>
          <w:p w14:paraId="2093D0E3" w14:textId="77777777" w:rsidR="00D83E94" w:rsidRPr="00BD1ECC" w:rsidRDefault="00D83E94" w:rsidP="0094701C">
            <w:pPr>
              <w:tabs>
                <w:tab w:val="center" w:pos="2662"/>
              </w:tabs>
              <w:spacing w:after="0" w:line="240" w:lineRule="auto"/>
              <w:rPr>
                <w:rFonts w:ascii="Times New Roman" w:eastAsia="Times New Roman" w:hAnsi="Times New Roman" w:cs="Times New Roman"/>
                <w:b/>
                <w:color w:val="000000"/>
                <w:sz w:val="24"/>
                <w:szCs w:val="24"/>
                <w:lang w:eastAsia="en-IN"/>
              </w:rPr>
            </w:pPr>
            <w:r w:rsidRPr="00BD1ECC">
              <w:rPr>
                <w:rFonts w:ascii="Times New Roman" w:eastAsia="Times New Roman" w:hAnsi="Times New Roman" w:cs="Times New Roman"/>
                <w:b/>
                <w:color w:val="000000"/>
                <w:sz w:val="24"/>
                <w:szCs w:val="24"/>
                <w:lang w:eastAsia="en-IN"/>
              </w:rPr>
              <w:t xml:space="preserve">Super </w:t>
            </w:r>
            <w:proofErr w:type="gramStart"/>
            <w:r w:rsidRPr="00BD1ECC">
              <w:rPr>
                <w:rFonts w:ascii="Times New Roman" w:eastAsia="Times New Roman" w:hAnsi="Times New Roman" w:cs="Times New Roman"/>
                <w:b/>
                <w:color w:val="000000"/>
                <w:sz w:val="24"/>
                <w:szCs w:val="24"/>
                <w:lang w:eastAsia="en-IN"/>
              </w:rPr>
              <w:t>profit( Ap</w:t>
            </w:r>
            <w:proofErr w:type="gramEnd"/>
            <w:r w:rsidRPr="00BD1ECC">
              <w:rPr>
                <w:rFonts w:ascii="Times New Roman" w:eastAsia="Times New Roman" w:hAnsi="Times New Roman" w:cs="Times New Roman"/>
                <w:b/>
                <w:color w:val="000000"/>
                <w:sz w:val="24"/>
                <w:szCs w:val="24"/>
                <w:lang w:eastAsia="en-IN"/>
              </w:rPr>
              <w:t xml:space="preserve"> – NP)</w:t>
            </w:r>
          </w:p>
        </w:tc>
        <w:tc>
          <w:tcPr>
            <w:tcW w:w="1381" w:type="dxa"/>
            <w:gridSpan w:val="3"/>
            <w:tcBorders>
              <w:top w:val="single" w:sz="4" w:space="0" w:color="auto"/>
              <w:left w:val="nil"/>
              <w:bottom w:val="single" w:sz="4" w:space="0" w:color="auto"/>
              <w:right w:val="single" w:sz="4" w:space="0" w:color="auto"/>
            </w:tcBorders>
          </w:tcPr>
          <w:p w14:paraId="61C15281" w14:textId="77777777" w:rsidR="00D83E94" w:rsidRPr="00BD1ECC" w:rsidRDefault="00D83E94" w:rsidP="0094701C">
            <w:pPr>
              <w:spacing w:after="0" w:line="240" w:lineRule="auto"/>
              <w:jc w:val="center"/>
              <w:rPr>
                <w:rFonts w:ascii="Times New Roman" w:eastAsia="Times New Roman" w:hAnsi="Times New Roman" w:cs="Times New Roman"/>
                <w:b/>
                <w:color w:val="000000"/>
                <w:sz w:val="24"/>
                <w:szCs w:val="24"/>
                <w:lang w:eastAsia="en-IN"/>
              </w:rPr>
            </w:pPr>
            <w:r w:rsidRPr="00BD1ECC">
              <w:rPr>
                <w:rFonts w:ascii="Times New Roman" w:eastAsia="Times New Roman" w:hAnsi="Times New Roman" w:cs="Times New Roman"/>
                <w:b/>
                <w:color w:val="000000"/>
                <w:sz w:val="24"/>
                <w:szCs w:val="24"/>
                <w:lang w:eastAsia="en-IN"/>
              </w:rPr>
              <w:t>46500</w:t>
            </w:r>
          </w:p>
        </w:tc>
        <w:tc>
          <w:tcPr>
            <w:tcW w:w="1382" w:type="dxa"/>
            <w:gridSpan w:val="2"/>
            <w:tcBorders>
              <w:top w:val="single" w:sz="4" w:space="0" w:color="auto"/>
              <w:left w:val="nil"/>
              <w:bottom w:val="single" w:sz="4" w:space="0" w:color="auto"/>
              <w:right w:val="single" w:sz="4" w:space="0" w:color="auto"/>
            </w:tcBorders>
          </w:tcPr>
          <w:p w14:paraId="508707FD" w14:textId="77777777" w:rsidR="00D83E94" w:rsidRPr="00BD1ECC" w:rsidRDefault="00D83E94" w:rsidP="0094701C">
            <w:pPr>
              <w:tabs>
                <w:tab w:val="left" w:pos="285"/>
                <w:tab w:val="center" w:pos="583"/>
              </w:tabs>
              <w:spacing w:after="0" w:line="240" w:lineRule="auto"/>
              <w:rPr>
                <w:rFonts w:ascii="Times New Roman" w:eastAsia="Times New Roman" w:hAnsi="Times New Roman" w:cs="Times New Roman"/>
                <w:b/>
                <w:color w:val="000000"/>
                <w:sz w:val="24"/>
                <w:szCs w:val="24"/>
                <w:lang w:eastAsia="en-IN"/>
              </w:rPr>
            </w:pPr>
            <w:r w:rsidRPr="00BD1ECC">
              <w:rPr>
                <w:rFonts w:ascii="Times New Roman" w:eastAsia="Times New Roman" w:hAnsi="Times New Roman" w:cs="Times New Roman"/>
                <w:b/>
                <w:color w:val="000000"/>
                <w:sz w:val="24"/>
                <w:szCs w:val="24"/>
                <w:lang w:eastAsia="en-IN"/>
              </w:rPr>
              <w:tab/>
            </w:r>
            <w:r w:rsidRPr="00BD1ECC">
              <w:rPr>
                <w:rFonts w:ascii="Times New Roman" w:eastAsia="Times New Roman" w:hAnsi="Times New Roman" w:cs="Times New Roman"/>
                <w:b/>
                <w:color w:val="000000"/>
                <w:sz w:val="24"/>
                <w:szCs w:val="24"/>
                <w:lang w:eastAsia="en-IN"/>
              </w:rPr>
              <w:tab/>
              <w:t>14500</w:t>
            </w:r>
          </w:p>
        </w:tc>
        <w:tc>
          <w:tcPr>
            <w:tcW w:w="1059" w:type="dxa"/>
            <w:vAlign w:val="bottom"/>
          </w:tcPr>
          <w:p w14:paraId="674A48AE" w14:textId="77777777" w:rsidR="00D83E94" w:rsidRPr="00BD1ECC" w:rsidRDefault="00D83E94" w:rsidP="0094701C">
            <w:pPr>
              <w:spacing w:after="0" w:line="240" w:lineRule="auto"/>
              <w:rPr>
                <w:rFonts w:ascii="Times New Roman" w:eastAsia="Times New Roman" w:hAnsi="Times New Roman" w:cs="Times New Roman"/>
                <w:b/>
                <w:color w:val="000000"/>
                <w:sz w:val="24"/>
                <w:szCs w:val="24"/>
                <w:lang w:eastAsia="en-IN"/>
              </w:rPr>
            </w:pPr>
          </w:p>
        </w:tc>
      </w:tr>
      <w:tr w:rsidR="00D83E94" w:rsidRPr="00BD1ECC" w14:paraId="1A3FEC90" w14:textId="77777777" w:rsidTr="0094701C">
        <w:trPr>
          <w:trHeight w:val="210"/>
        </w:trPr>
        <w:tc>
          <w:tcPr>
            <w:tcW w:w="5541" w:type="dxa"/>
            <w:gridSpan w:val="3"/>
            <w:tcBorders>
              <w:top w:val="single" w:sz="4" w:space="0" w:color="auto"/>
              <w:left w:val="single" w:sz="4" w:space="0" w:color="auto"/>
              <w:bottom w:val="single" w:sz="4" w:space="0" w:color="auto"/>
              <w:right w:val="single" w:sz="4" w:space="0" w:color="auto"/>
            </w:tcBorders>
            <w:noWrap/>
          </w:tcPr>
          <w:p w14:paraId="6848A07A" w14:textId="77777777" w:rsidR="00D83E94" w:rsidRPr="00BD1ECC" w:rsidRDefault="00D83E94" w:rsidP="0094701C">
            <w:pPr>
              <w:tabs>
                <w:tab w:val="center" w:pos="2662"/>
              </w:tabs>
              <w:spacing w:after="0" w:line="240" w:lineRule="auto"/>
              <w:rPr>
                <w:rFonts w:ascii="Times New Roman" w:eastAsia="Times New Roman" w:hAnsi="Times New Roman" w:cs="Times New Roman"/>
                <w:b/>
                <w:color w:val="000000"/>
                <w:sz w:val="24"/>
                <w:szCs w:val="24"/>
                <w:lang w:eastAsia="en-IN"/>
              </w:rPr>
            </w:pPr>
            <w:r w:rsidRPr="00BD1ECC">
              <w:rPr>
                <w:rFonts w:ascii="Times New Roman" w:eastAsia="Times New Roman" w:hAnsi="Times New Roman" w:cs="Times New Roman"/>
                <w:b/>
                <w:color w:val="000000"/>
                <w:sz w:val="24"/>
                <w:szCs w:val="24"/>
                <w:lang w:eastAsia="en-IN"/>
              </w:rPr>
              <w:t>Goodwill (4years of purchase)</w:t>
            </w:r>
          </w:p>
        </w:tc>
        <w:tc>
          <w:tcPr>
            <w:tcW w:w="1381" w:type="dxa"/>
            <w:gridSpan w:val="3"/>
            <w:tcBorders>
              <w:top w:val="single" w:sz="4" w:space="0" w:color="auto"/>
              <w:left w:val="nil"/>
              <w:bottom w:val="single" w:sz="4" w:space="0" w:color="auto"/>
              <w:right w:val="single" w:sz="4" w:space="0" w:color="auto"/>
            </w:tcBorders>
          </w:tcPr>
          <w:p w14:paraId="454164ED" w14:textId="77777777" w:rsidR="00D83E94" w:rsidRPr="00BD1ECC" w:rsidRDefault="00D83E94" w:rsidP="0094701C">
            <w:pPr>
              <w:spacing w:after="0" w:line="240" w:lineRule="auto"/>
              <w:jc w:val="center"/>
              <w:rPr>
                <w:rFonts w:ascii="Times New Roman" w:eastAsia="Times New Roman" w:hAnsi="Times New Roman" w:cs="Times New Roman"/>
                <w:b/>
                <w:color w:val="000000"/>
                <w:sz w:val="24"/>
                <w:szCs w:val="24"/>
                <w:lang w:eastAsia="en-IN"/>
              </w:rPr>
            </w:pPr>
            <w:r w:rsidRPr="00BD1ECC">
              <w:rPr>
                <w:rFonts w:ascii="Times New Roman" w:eastAsia="Times New Roman" w:hAnsi="Times New Roman" w:cs="Times New Roman"/>
                <w:b/>
                <w:color w:val="000000"/>
                <w:sz w:val="24"/>
                <w:szCs w:val="24"/>
                <w:lang w:eastAsia="en-IN"/>
              </w:rPr>
              <w:t>186000</w:t>
            </w:r>
          </w:p>
        </w:tc>
        <w:tc>
          <w:tcPr>
            <w:tcW w:w="1382" w:type="dxa"/>
            <w:gridSpan w:val="2"/>
            <w:tcBorders>
              <w:top w:val="single" w:sz="4" w:space="0" w:color="auto"/>
              <w:left w:val="nil"/>
              <w:bottom w:val="single" w:sz="4" w:space="0" w:color="auto"/>
              <w:right w:val="single" w:sz="4" w:space="0" w:color="auto"/>
            </w:tcBorders>
          </w:tcPr>
          <w:p w14:paraId="78C9B48E" w14:textId="77777777" w:rsidR="00D83E94" w:rsidRPr="00BD1ECC" w:rsidRDefault="00D83E94" w:rsidP="0094701C">
            <w:pPr>
              <w:spacing w:after="0" w:line="240" w:lineRule="auto"/>
              <w:jc w:val="center"/>
              <w:rPr>
                <w:rFonts w:ascii="Times New Roman" w:eastAsia="Times New Roman" w:hAnsi="Times New Roman" w:cs="Times New Roman"/>
                <w:b/>
                <w:color w:val="000000"/>
                <w:sz w:val="24"/>
                <w:szCs w:val="24"/>
                <w:lang w:eastAsia="en-IN"/>
              </w:rPr>
            </w:pPr>
            <w:r w:rsidRPr="00BD1ECC">
              <w:rPr>
                <w:rFonts w:ascii="Times New Roman" w:eastAsia="Times New Roman" w:hAnsi="Times New Roman" w:cs="Times New Roman"/>
                <w:b/>
                <w:color w:val="000000"/>
                <w:sz w:val="24"/>
                <w:szCs w:val="24"/>
                <w:lang w:eastAsia="en-IN"/>
              </w:rPr>
              <w:t>58000</w:t>
            </w:r>
          </w:p>
        </w:tc>
        <w:tc>
          <w:tcPr>
            <w:tcW w:w="1059" w:type="dxa"/>
            <w:vAlign w:val="bottom"/>
          </w:tcPr>
          <w:p w14:paraId="6D20B155" w14:textId="77777777" w:rsidR="00D83E94" w:rsidRPr="00BD1ECC" w:rsidRDefault="00D83E94" w:rsidP="0094701C">
            <w:pPr>
              <w:spacing w:after="0" w:line="240" w:lineRule="auto"/>
              <w:rPr>
                <w:rFonts w:ascii="Times New Roman" w:eastAsia="Times New Roman" w:hAnsi="Times New Roman" w:cs="Times New Roman"/>
                <w:b/>
                <w:color w:val="000000"/>
                <w:sz w:val="24"/>
                <w:szCs w:val="24"/>
                <w:lang w:eastAsia="en-IN"/>
              </w:rPr>
            </w:pPr>
          </w:p>
        </w:tc>
      </w:tr>
    </w:tbl>
    <w:p w14:paraId="21630C55" w14:textId="77777777" w:rsidR="00D83E94" w:rsidRPr="00BD1ECC" w:rsidRDefault="00D83E94" w:rsidP="00D83E94">
      <w:pPr>
        <w:tabs>
          <w:tab w:val="left" w:pos="1890"/>
        </w:tabs>
        <w:spacing w:after="0" w:line="240" w:lineRule="auto"/>
        <w:rPr>
          <w:rFonts w:ascii="Times New Roman" w:hAnsi="Times New Roman" w:cs="Times New Roman"/>
          <w:sz w:val="24"/>
          <w:szCs w:val="24"/>
        </w:rPr>
      </w:pPr>
      <w:r w:rsidRPr="00BD1ECC">
        <w:rPr>
          <w:rFonts w:ascii="Times New Roman" w:hAnsi="Times New Roman" w:cs="Times New Roman"/>
          <w:sz w:val="24"/>
          <w:szCs w:val="24"/>
        </w:rPr>
        <w:tab/>
      </w:r>
    </w:p>
    <w:p w14:paraId="6FDCDF4F" w14:textId="77777777" w:rsidR="00D83E94" w:rsidRPr="00BD1ECC" w:rsidRDefault="00D83E94" w:rsidP="00D83E94">
      <w:pPr>
        <w:tabs>
          <w:tab w:val="left" w:pos="1890"/>
        </w:tabs>
        <w:spacing w:after="0" w:line="240" w:lineRule="auto"/>
        <w:rPr>
          <w:rFonts w:ascii="Times New Roman" w:hAnsi="Times New Roman" w:cs="Times New Roman"/>
          <w:sz w:val="24"/>
          <w:szCs w:val="24"/>
        </w:rPr>
      </w:pPr>
      <w:r w:rsidRPr="00BD1ECC">
        <w:rPr>
          <w:rFonts w:ascii="Times New Roman" w:hAnsi="Times New Roman" w:cs="Times New Roman"/>
          <w:sz w:val="24"/>
          <w:szCs w:val="24"/>
        </w:rPr>
        <w:t>Formula</w:t>
      </w:r>
    </w:p>
    <w:p w14:paraId="076FD004" w14:textId="77777777" w:rsidR="00D83E94" w:rsidRPr="00BD1ECC" w:rsidRDefault="00D83E94" w:rsidP="00D83E94">
      <w:pPr>
        <w:tabs>
          <w:tab w:val="left" w:pos="1890"/>
          <w:tab w:val="left" w:pos="5580"/>
        </w:tabs>
        <w:spacing w:after="0" w:line="240" w:lineRule="auto"/>
        <w:rPr>
          <w:rFonts w:ascii="Times New Roman" w:hAnsi="Times New Roman" w:cs="Times New Roman"/>
          <w:sz w:val="24"/>
          <w:szCs w:val="24"/>
        </w:rPr>
      </w:pPr>
      <w:r w:rsidRPr="00BD1ECC">
        <w:rPr>
          <w:rFonts w:ascii="Times New Roman" w:hAnsi="Times New Roman" w:cs="Times New Roman"/>
          <w:sz w:val="24"/>
          <w:szCs w:val="24"/>
        </w:rPr>
        <w:t xml:space="preserve">Goodwill = Super </w:t>
      </w:r>
      <w:proofErr w:type="gramStart"/>
      <w:r w:rsidRPr="00BD1ECC">
        <w:rPr>
          <w:rFonts w:ascii="Times New Roman" w:hAnsi="Times New Roman" w:cs="Times New Roman"/>
          <w:sz w:val="24"/>
          <w:szCs w:val="24"/>
        </w:rPr>
        <w:t>profit  X</w:t>
      </w:r>
      <w:proofErr w:type="gramEnd"/>
      <w:r w:rsidRPr="00BD1ECC">
        <w:rPr>
          <w:rFonts w:ascii="Times New Roman" w:hAnsi="Times New Roman" w:cs="Times New Roman"/>
          <w:sz w:val="24"/>
          <w:szCs w:val="24"/>
        </w:rPr>
        <w:t xml:space="preserve">  No. of years of purchase</w:t>
      </w:r>
      <w:r w:rsidRPr="00BD1ECC">
        <w:rPr>
          <w:rFonts w:ascii="Times New Roman" w:hAnsi="Times New Roman" w:cs="Times New Roman"/>
          <w:sz w:val="24"/>
          <w:szCs w:val="24"/>
        </w:rPr>
        <w:tab/>
      </w:r>
    </w:p>
    <w:p w14:paraId="678BD5BC" w14:textId="77777777" w:rsidR="00D83E94" w:rsidRPr="00BD1ECC" w:rsidRDefault="00D83E94" w:rsidP="00D83E94">
      <w:pPr>
        <w:tabs>
          <w:tab w:val="left" w:pos="1890"/>
        </w:tabs>
        <w:spacing w:after="0" w:line="240" w:lineRule="auto"/>
        <w:rPr>
          <w:rFonts w:ascii="Times New Roman" w:hAnsi="Times New Roman" w:cs="Times New Roman"/>
          <w:sz w:val="24"/>
          <w:szCs w:val="24"/>
        </w:rPr>
      </w:pPr>
      <w:r w:rsidRPr="00BD1ECC">
        <w:rPr>
          <w:rFonts w:ascii="Times New Roman" w:hAnsi="Times New Roman" w:cs="Times New Roman"/>
          <w:sz w:val="24"/>
          <w:szCs w:val="24"/>
        </w:rPr>
        <w:t>Super profit = Average estimated profit – normal profit</w:t>
      </w:r>
      <w:r w:rsidRPr="00BD1ECC">
        <w:rPr>
          <w:rFonts w:ascii="Times New Roman" w:hAnsi="Times New Roman" w:cs="Times New Roman"/>
          <w:sz w:val="24"/>
          <w:szCs w:val="24"/>
        </w:rPr>
        <w:tab/>
      </w:r>
    </w:p>
    <w:p w14:paraId="7A93748B" w14:textId="77777777" w:rsidR="00D83E94" w:rsidRPr="00BD1ECC" w:rsidRDefault="00D83E94" w:rsidP="00D83E94">
      <w:pPr>
        <w:tabs>
          <w:tab w:val="left" w:pos="1890"/>
        </w:tabs>
        <w:spacing w:after="0" w:line="240" w:lineRule="auto"/>
        <w:rPr>
          <w:rFonts w:ascii="Times New Roman" w:hAnsi="Times New Roman" w:cs="Times New Roman"/>
          <w:sz w:val="24"/>
          <w:szCs w:val="24"/>
        </w:rPr>
      </w:pPr>
      <w:r w:rsidRPr="00BD1ECC">
        <w:rPr>
          <w:rFonts w:ascii="Times New Roman" w:hAnsi="Times New Roman" w:cs="Times New Roman"/>
          <w:sz w:val="24"/>
          <w:szCs w:val="24"/>
        </w:rPr>
        <w:t xml:space="preserve">Normal profit = Capital </w:t>
      </w:r>
      <w:proofErr w:type="gramStart"/>
      <w:r w:rsidRPr="00BD1ECC">
        <w:rPr>
          <w:rFonts w:ascii="Times New Roman" w:hAnsi="Times New Roman" w:cs="Times New Roman"/>
          <w:sz w:val="24"/>
          <w:szCs w:val="24"/>
        </w:rPr>
        <w:t>employed  X</w:t>
      </w:r>
      <w:proofErr w:type="gramEnd"/>
      <w:r w:rsidRPr="00BD1ECC">
        <w:rPr>
          <w:rFonts w:ascii="Times New Roman" w:hAnsi="Times New Roman" w:cs="Times New Roman"/>
          <w:sz w:val="24"/>
          <w:szCs w:val="24"/>
        </w:rPr>
        <w:t xml:space="preserve">  (normal rate of return)</w:t>
      </w:r>
    </w:p>
    <w:p w14:paraId="05EB043E" w14:textId="77777777" w:rsidR="00D83E94" w:rsidRPr="00BD1ECC" w:rsidRDefault="00D83E94" w:rsidP="00D83E94">
      <w:pPr>
        <w:tabs>
          <w:tab w:val="left" w:pos="1890"/>
        </w:tabs>
        <w:spacing w:after="0" w:line="240" w:lineRule="auto"/>
        <w:rPr>
          <w:rFonts w:ascii="Times New Roman" w:hAnsi="Times New Roman" w:cs="Times New Roman"/>
          <w:sz w:val="24"/>
          <w:szCs w:val="24"/>
        </w:rPr>
      </w:pPr>
      <w:r w:rsidRPr="00BD1ECC">
        <w:rPr>
          <w:rFonts w:ascii="Times New Roman" w:hAnsi="Times New Roman" w:cs="Times New Roman"/>
          <w:sz w:val="24"/>
          <w:szCs w:val="24"/>
        </w:rPr>
        <w:br w:type="textWrapping" w:clear="all"/>
      </w:r>
      <w:r w:rsidRPr="00BD1ECC">
        <w:rPr>
          <w:rFonts w:ascii="Times New Roman" w:hAnsi="Times New Roman" w:cs="Times New Roman"/>
          <w:b/>
          <w:sz w:val="24"/>
          <w:szCs w:val="24"/>
        </w:rPr>
        <w:t>Note to Accounts</w:t>
      </w:r>
      <w:r w:rsidRPr="00BD1ECC">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803"/>
        <w:gridCol w:w="6348"/>
        <w:gridCol w:w="1865"/>
      </w:tblGrid>
      <w:tr w:rsidR="00D83E94" w:rsidRPr="00BD1ECC" w14:paraId="37273CDD" w14:textId="77777777" w:rsidTr="0094701C">
        <w:tc>
          <w:tcPr>
            <w:tcW w:w="817" w:type="dxa"/>
          </w:tcPr>
          <w:p w14:paraId="240E68DC" w14:textId="77777777" w:rsidR="00D83E94" w:rsidRPr="00BD1ECC" w:rsidRDefault="00D83E94" w:rsidP="0094701C">
            <w:pPr>
              <w:rPr>
                <w:rFonts w:ascii="Times New Roman" w:hAnsi="Times New Roman" w:cs="Times New Roman"/>
                <w:sz w:val="24"/>
                <w:szCs w:val="24"/>
              </w:rPr>
            </w:pPr>
            <w:r w:rsidRPr="00BD1ECC">
              <w:rPr>
                <w:rFonts w:ascii="Times New Roman" w:hAnsi="Times New Roman" w:cs="Times New Roman"/>
                <w:sz w:val="24"/>
                <w:szCs w:val="24"/>
              </w:rPr>
              <w:t>I</w:t>
            </w:r>
          </w:p>
        </w:tc>
        <w:tc>
          <w:tcPr>
            <w:tcW w:w="6521" w:type="dxa"/>
          </w:tcPr>
          <w:p w14:paraId="57D98B73" w14:textId="77777777" w:rsidR="00D83E94" w:rsidRPr="00BD1ECC" w:rsidRDefault="00D83E94" w:rsidP="0094701C">
            <w:pPr>
              <w:rPr>
                <w:rFonts w:ascii="Times New Roman" w:hAnsi="Times New Roman" w:cs="Times New Roman"/>
                <w:b/>
                <w:sz w:val="24"/>
                <w:szCs w:val="24"/>
              </w:rPr>
            </w:pPr>
            <w:r w:rsidRPr="00BD1ECC">
              <w:rPr>
                <w:rFonts w:ascii="Times New Roman" w:hAnsi="Times New Roman" w:cs="Times New Roman"/>
                <w:b/>
                <w:sz w:val="24"/>
                <w:szCs w:val="24"/>
              </w:rPr>
              <w:t>Share capital</w:t>
            </w:r>
          </w:p>
        </w:tc>
        <w:tc>
          <w:tcPr>
            <w:tcW w:w="1904" w:type="dxa"/>
          </w:tcPr>
          <w:p w14:paraId="4FC79836" w14:textId="77777777" w:rsidR="00D83E94" w:rsidRPr="00BD1ECC" w:rsidRDefault="00D83E94" w:rsidP="0094701C">
            <w:pPr>
              <w:rPr>
                <w:rFonts w:ascii="Times New Roman" w:hAnsi="Times New Roman" w:cs="Times New Roman"/>
                <w:sz w:val="24"/>
                <w:szCs w:val="24"/>
              </w:rPr>
            </w:pPr>
          </w:p>
        </w:tc>
      </w:tr>
      <w:tr w:rsidR="00D83E94" w:rsidRPr="00BD1ECC" w14:paraId="7ED51EC9" w14:textId="77777777" w:rsidTr="0094701C">
        <w:tc>
          <w:tcPr>
            <w:tcW w:w="817" w:type="dxa"/>
          </w:tcPr>
          <w:p w14:paraId="7756BDAD" w14:textId="77777777" w:rsidR="00D83E94" w:rsidRPr="00BD1ECC" w:rsidRDefault="00D83E94" w:rsidP="0094701C">
            <w:pPr>
              <w:rPr>
                <w:rFonts w:ascii="Times New Roman" w:hAnsi="Times New Roman" w:cs="Times New Roman"/>
                <w:sz w:val="24"/>
                <w:szCs w:val="24"/>
              </w:rPr>
            </w:pPr>
          </w:p>
        </w:tc>
        <w:tc>
          <w:tcPr>
            <w:tcW w:w="6521" w:type="dxa"/>
          </w:tcPr>
          <w:p w14:paraId="55B79C6B" w14:textId="77777777" w:rsidR="00D83E94" w:rsidRPr="00BD1ECC" w:rsidRDefault="00D83E94" w:rsidP="0094701C">
            <w:pPr>
              <w:rPr>
                <w:rFonts w:ascii="Times New Roman" w:hAnsi="Times New Roman" w:cs="Times New Roman"/>
                <w:sz w:val="24"/>
                <w:szCs w:val="24"/>
              </w:rPr>
            </w:pPr>
            <w:proofErr w:type="spellStart"/>
            <w:r w:rsidRPr="00BD1ECC">
              <w:rPr>
                <w:rFonts w:ascii="Times New Roman" w:hAnsi="Times New Roman" w:cs="Times New Roman"/>
                <w:sz w:val="24"/>
                <w:szCs w:val="24"/>
                <w:lang w:eastAsia="en-IN"/>
              </w:rPr>
              <w:t>PLtd</w:t>
            </w:r>
            <w:proofErr w:type="spellEnd"/>
          </w:p>
        </w:tc>
        <w:tc>
          <w:tcPr>
            <w:tcW w:w="1904" w:type="dxa"/>
          </w:tcPr>
          <w:p w14:paraId="7FF89766" w14:textId="77777777" w:rsidR="00D83E94" w:rsidRPr="00BD1ECC" w:rsidRDefault="00D83E94" w:rsidP="0094701C">
            <w:pPr>
              <w:rPr>
                <w:rFonts w:ascii="Times New Roman" w:hAnsi="Times New Roman" w:cs="Times New Roman"/>
                <w:sz w:val="24"/>
                <w:szCs w:val="24"/>
              </w:rPr>
            </w:pPr>
            <w:r w:rsidRPr="00BD1ECC">
              <w:rPr>
                <w:rFonts w:ascii="Times New Roman" w:hAnsi="Times New Roman" w:cs="Times New Roman"/>
                <w:sz w:val="24"/>
                <w:szCs w:val="24"/>
              </w:rPr>
              <w:t>826000</w:t>
            </w:r>
          </w:p>
        </w:tc>
      </w:tr>
      <w:tr w:rsidR="00D83E94" w:rsidRPr="00BD1ECC" w14:paraId="582F16F0" w14:textId="77777777" w:rsidTr="0094701C">
        <w:tc>
          <w:tcPr>
            <w:tcW w:w="817" w:type="dxa"/>
          </w:tcPr>
          <w:p w14:paraId="510AF33D" w14:textId="77777777" w:rsidR="00D83E94" w:rsidRPr="00BD1ECC" w:rsidRDefault="00D83E94" w:rsidP="0094701C">
            <w:pPr>
              <w:rPr>
                <w:rFonts w:ascii="Times New Roman" w:hAnsi="Times New Roman" w:cs="Times New Roman"/>
                <w:sz w:val="24"/>
                <w:szCs w:val="24"/>
              </w:rPr>
            </w:pPr>
          </w:p>
        </w:tc>
        <w:tc>
          <w:tcPr>
            <w:tcW w:w="6521" w:type="dxa"/>
          </w:tcPr>
          <w:p w14:paraId="2C224C7E" w14:textId="77777777" w:rsidR="00D83E94" w:rsidRPr="00BD1ECC" w:rsidRDefault="00D83E94" w:rsidP="0094701C">
            <w:pPr>
              <w:rPr>
                <w:rFonts w:ascii="Times New Roman" w:eastAsia="Times New Roman" w:hAnsi="Times New Roman" w:cs="Times New Roman"/>
                <w:sz w:val="24"/>
                <w:szCs w:val="24"/>
              </w:rPr>
            </w:pPr>
            <w:r w:rsidRPr="00BD1ECC">
              <w:rPr>
                <w:rFonts w:ascii="Times New Roman" w:hAnsi="Times New Roman" w:cs="Times New Roman"/>
                <w:sz w:val="24"/>
                <w:szCs w:val="24"/>
                <w:lang w:eastAsia="en-IN"/>
              </w:rPr>
              <w:t xml:space="preserve">Q Ltd </w:t>
            </w:r>
          </w:p>
        </w:tc>
        <w:tc>
          <w:tcPr>
            <w:tcW w:w="1904" w:type="dxa"/>
          </w:tcPr>
          <w:p w14:paraId="3ADD55BD" w14:textId="77777777" w:rsidR="00D83E94" w:rsidRPr="00BD1ECC" w:rsidRDefault="00D83E94" w:rsidP="0094701C">
            <w:pPr>
              <w:rPr>
                <w:rFonts w:ascii="Times New Roman" w:hAnsi="Times New Roman" w:cs="Times New Roman"/>
                <w:sz w:val="24"/>
                <w:szCs w:val="24"/>
              </w:rPr>
            </w:pPr>
            <w:r w:rsidRPr="00BD1ECC">
              <w:rPr>
                <w:rFonts w:ascii="Times New Roman" w:hAnsi="Times New Roman" w:cs="Times New Roman"/>
                <w:sz w:val="24"/>
                <w:szCs w:val="24"/>
              </w:rPr>
              <w:t>246000</w:t>
            </w:r>
          </w:p>
        </w:tc>
      </w:tr>
      <w:tr w:rsidR="00D83E94" w:rsidRPr="00BD1ECC" w14:paraId="4056D4B1" w14:textId="77777777" w:rsidTr="0094701C">
        <w:tc>
          <w:tcPr>
            <w:tcW w:w="817" w:type="dxa"/>
          </w:tcPr>
          <w:p w14:paraId="218FE8E1" w14:textId="77777777" w:rsidR="00D83E94" w:rsidRPr="00BD1ECC" w:rsidRDefault="00D83E94" w:rsidP="0094701C">
            <w:pPr>
              <w:rPr>
                <w:rFonts w:ascii="Times New Roman" w:hAnsi="Times New Roman" w:cs="Times New Roman"/>
                <w:b/>
                <w:sz w:val="24"/>
                <w:szCs w:val="24"/>
              </w:rPr>
            </w:pPr>
          </w:p>
        </w:tc>
        <w:tc>
          <w:tcPr>
            <w:tcW w:w="6521" w:type="dxa"/>
            <w:vAlign w:val="bottom"/>
          </w:tcPr>
          <w:p w14:paraId="28E5C499" w14:textId="77777777" w:rsidR="00D83E94" w:rsidRPr="00BD1ECC" w:rsidRDefault="00D83E94" w:rsidP="0094701C">
            <w:pPr>
              <w:rPr>
                <w:rFonts w:ascii="Times New Roman" w:eastAsia="Times New Roman" w:hAnsi="Times New Roman" w:cs="Times New Roman"/>
                <w:b/>
                <w:color w:val="000000"/>
                <w:sz w:val="24"/>
                <w:szCs w:val="24"/>
                <w:lang w:eastAsia="en-IN"/>
              </w:rPr>
            </w:pPr>
            <w:r w:rsidRPr="00BD1ECC">
              <w:rPr>
                <w:rFonts w:ascii="Times New Roman" w:eastAsia="Times New Roman" w:hAnsi="Times New Roman" w:cs="Times New Roman"/>
                <w:b/>
                <w:color w:val="000000"/>
                <w:sz w:val="24"/>
                <w:szCs w:val="24"/>
                <w:lang w:eastAsia="en-IN"/>
              </w:rPr>
              <w:t>Total</w:t>
            </w:r>
          </w:p>
        </w:tc>
        <w:tc>
          <w:tcPr>
            <w:tcW w:w="1904" w:type="dxa"/>
            <w:vAlign w:val="bottom"/>
          </w:tcPr>
          <w:p w14:paraId="11B3F8A7" w14:textId="77777777" w:rsidR="00D83E94" w:rsidRPr="00BD1ECC" w:rsidRDefault="00D83E94" w:rsidP="0094701C">
            <w:pPr>
              <w:rPr>
                <w:rFonts w:ascii="Times New Roman" w:hAnsi="Times New Roman" w:cs="Times New Roman"/>
                <w:b/>
                <w:color w:val="000000"/>
                <w:sz w:val="24"/>
                <w:szCs w:val="24"/>
              </w:rPr>
            </w:pPr>
            <w:r w:rsidRPr="00BD1ECC">
              <w:rPr>
                <w:rFonts w:ascii="Times New Roman" w:hAnsi="Times New Roman" w:cs="Times New Roman"/>
                <w:b/>
                <w:color w:val="000000"/>
                <w:sz w:val="24"/>
                <w:szCs w:val="24"/>
              </w:rPr>
              <w:t>1072000</w:t>
            </w:r>
          </w:p>
        </w:tc>
      </w:tr>
      <w:tr w:rsidR="00D83E94" w:rsidRPr="00BD1ECC" w14:paraId="463F5C73" w14:textId="77777777" w:rsidTr="0094701C">
        <w:tc>
          <w:tcPr>
            <w:tcW w:w="817" w:type="dxa"/>
          </w:tcPr>
          <w:p w14:paraId="5E2A62B7" w14:textId="77777777" w:rsidR="00D83E94" w:rsidRPr="00BD1ECC" w:rsidRDefault="00D83E94" w:rsidP="0094701C">
            <w:pPr>
              <w:rPr>
                <w:rFonts w:ascii="Times New Roman" w:hAnsi="Times New Roman" w:cs="Times New Roman"/>
                <w:b/>
                <w:sz w:val="24"/>
                <w:szCs w:val="24"/>
              </w:rPr>
            </w:pPr>
            <w:r w:rsidRPr="00BD1ECC">
              <w:rPr>
                <w:rFonts w:ascii="Times New Roman" w:hAnsi="Times New Roman" w:cs="Times New Roman"/>
                <w:b/>
                <w:sz w:val="24"/>
                <w:szCs w:val="24"/>
              </w:rPr>
              <w:t>II</w:t>
            </w:r>
          </w:p>
        </w:tc>
        <w:tc>
          <w:tcPr>
            <w:tcW w:w="6521" w:type="dxa"/>
            <w:vAlign w:val="bottom"/>
          </w:tcPr>
          <w:p w14:paraId="1B19ED36" w14:textId="77777777" w:rsidR="00D83E94" w:rsidRPr="00BD1ECC" w:rsidRDefault="00D83E94" w:rsidP="0094701C">
            <w:pPr>
              <w:rPr>
                <w:rFonts w:ascii="Times New Roman" w:eastAsia="Times New Roman" w:hAnsi="Times New Roman" w:cs="Times New Roman"/>
                <w:b/>
                <w:color w:val="000000"/>
                <w:sz w:val="24"/>
                <w:szCs w:val="24"/>
                <w:lang w:eastAsia="en-IN"/>
              </w:rPr>
            </w:pPr>
            <w:r w:rsidRPr="00BD1ECC">
              <w:rPr>
                <w:rFonts w:ascii="Times New Roman" w:eastAsia="Times New Roman" w:hAnsi="Times New Roman" w:cs="Times New Roman"/>
                <w:b/>
                <w:color w:val="000000"/>
                <w:sz w:val="24"/>
                <w:szCs w:val="24"/>
                <w:lang w:eastAsia="en-IN"/>
              </w:rPr>
              <w:t>Reserves &amp; Surplus</w:t>
            </w:r>
          </w:p>
        </w:tc>
        <w:tc>
          <w:tcPr>
            <w:tcW w:w="1904" w:type="dxa"/>
            <w:vAlign w:val="bottom"/>
          </w:tcPr>
          <w:p w14:paraId="4CADE537" w14:textId="77777777" w:rsidR="00D83E94" w:rsidRPr="00BD1ECC" w:rsidRDefault="00D83E94" w:rsidP="0094701C">
            <w:pPr>
              <w:rPr>
                <w:rFonts w:ascii="Times New Roman" w:hAnsi="Times New Roman" w:cs="Times New Roman"/>
                <w:b/>
                <w:color w:val="000000"/>
                <w:sz w:val="24"/>
                <w:szCs w:val="24"/>
              </w:rPr>
            </w:pPr>
            <w:r w:rsidRPr="00BD1ECC">
              <w:rPr>
                <w:rFonts w:ascii="Times New Roman" w:hAnsi="Times New Roman" w:cs="Times New Roman"/>
                <w:b/>
                <w:color w:val="000000"/>
                <w:sz w:val="24"/>
                <w:szCs w:val="24"/>
              </w:rPr>
              <w:t>Nil</w:t>
            </w:r>
          </w:p>
        </w:tc>
      </w:tr>
      <w:tr w:rsidR="00D83E94" w:rsidRPr="00BD1ECC" w14:paraId="6C27AAD2" w14:textId="77777777" w:rsidTr="0094701C">
        <w:tc>
          <w:tcPr>
            <w:tcW w:w="817" w:type="dxa"/>
          </w:tcPr>
          <w:p w14:paraId="07CA9015" w14:textId="77777777" w:rsidR="00D83E94" w:rsidRPr="00BD1ECC" w:rsidRDefault="00D83E94" w:rsidP="0094701C">
            <w:pPr>
              <w:rPr>
                <w:rFonts w:ascii="Times New Roman" w:hAnsi="Times New Roman" w:cs="Times New Roman"/>
                <w:b/>
                <w:sz w:val="24"/>
                <w:szCs w:val="24"/>
              </w:rPr>
            </w:pPr>
            <w:r w:rsidRPr="00BD1ECC">
              <w:rPr>
                <w:rFonts w:ascii="Times New Roman" w:hAnsi="Times New Roman" w:cs="Times New Roman"/>
                <w:b/>
                <w:sz w:val="24"/>
                <w:szCs w:val="24"/>
              </w:rPr>
              <w:t>III</w:t>
            </w:r>
          </w:p>
        </w:tc>
        <w:tc>
          <w:tcPr>
            <w:tcW w:w="6521" w:type="dxa"/>
            <w:vAlign w:val="bottom"/>
          </w:tcPr>
          <w:p w14:paraId="0106231D" w14:textId="77777777" w:rsidR="00D83E94" w:rsidRPr="00BD1ECC" w:rsidRDefault="00D83E94" w:rsidP="0094701C">
            <w:pPr>
              <w:rPr>
                <w:rFonts w:ascii="Times New Roman" w:eastAsia="Times New Roman" w:hAnsi="Times New Roman" w:cs="Times New Roman"/>
                <w:b/>
                <w:color w:val="000000"/>
                <w:sz w:val="24"/>
                <w:szCs w:val="24"/>
                <w:lang w:eastAsia="en-IN"/>
              </w:rPr>
            </w:pPr>
            <w:proofErr w:type="spellStart"/>
            <w:proofErr w:type="gramStart"/>
            <w:r w:rsidRPr="00BD1ECC">
              <w:rPr>
                <w:rFonts w:ascii="Times New Roman" w:eastAsia="Times New Roman" w:hAnsi="Times New Roman" w:cs="Times New Roman"/>
                <w:b/>
                <w:color w:val="000000"/>
                <w:sz w:val="24"/>
                <w:szCs w:val="24"/>
                <w:lang w:eastAsia="en-IN"/>
              </w:rPr>
              <w:t>Non Current</w:t>
            </w:r>
            <w:proofErr w:type="spellEnd"/>
            <w:proofErr w:type="gramEnd"/>
            <w:r w:rsidRPr="00BD1ECC">
              <w:rPr>
                <w:rFonts w:ascii="Times New Roman" w:eastAsia="Times New Roman" w:hAnsi="Times New Roman" w:cs="Times New Roman"/>
                <w:b/>
                <w:color w:val="000000"/>
                <w:sz w:val="24"/>
                <w:szCs w:val="24"/>
                <w:lang w:eastAsia="en-IN"/>
              </w:rPr>
              <w:t xml:space="preserve"> Liabilities</w:t>
            </w:r>
          </w:p>
        </w:tc>
        <w:tc>
          <w:tcPr>
            <w:tcW w:w="1904" w:type="dxa"/>
            <w:vAlign w:val="bottom"/>
          </w:tcPr>
          <w:p w14:paraId="637DCCD3" w14:textId="77777777" w:rsidR="00D83E94" w:rsidRPr="00BD1ECC" w:rsidRDefault="00D83E94" w:rsidP="0094701C">
            <w:pPr>
              <w:rPr>
                <w:rFonts w:ascii="Times New Roman" w:hAnsi="Times New Roman" w:cs="Times New Roman"/>
                <w:b/>
                <w:color w:val="000000"/>
                <w:sz w:val="24"/>
                <w:szCs w:val="24"/>
              </w:rPr>
            </w:pPr>
            <w:r w:rsidRPr="00BD1ECC">
              <w:rPr>
                <w:rFonts w:ascii="Times New Roman" w:hAnsi="Times New Roman" w:cs="Times New Roman"/>
                <w:b/>
                <w:color w:val="000000"/>
                <w:sz w:val="24"/>
                <w:szCs w:val="24"/>
              </w:rPr>
              <w:t>Nil</w:t>
            </w:r>
          </w:p>
        </w:tc>
      </w:tr>
      <w:tr w:rsidR="00D83E94" w:rsidRPr="00BD1ECC" w14:paraId="16404871" w14:textId="77777777" w:rsidTr="0094701C">
        <w:tc>
          <w:tcPr>
            <w:tcW w:w="817" w:type="dxa"/>
          </w:tcPr>
          <w:p w14:paraId="48D11C5F" w14:textId="77777777" w:rsidR="00D83E94" w:rsidRPr="00BD1ECC" w:rsidRDefault="00D83E94" w:rsidP="0094701C">
            <w:pPr>
              <w:rPr>
                <w:rFonts w:ascii="Times New Roman" w:hAnsi="Times New Roman" w:cs="Times New Roman"/>
                <w:b/>
                <w:sz w:val="24"/>
                <w:szCs w:val="24"/>
              </w:rPr>
            </w:pPr>
            <w:r w:rsidRPr="00BD1ECC">
              <w:rPr>
                <w:rFonts w:ascii="Times New Roman" w:hAnsi="Times New Roman" w:cs="Times New Roman"/>
                <w:b/>
                <w:sz w:val="24"/>
                <w:szCs w:val="24"/>
              </w:rPr>
              <w:t>IV</w:t>
            </w:r>
          </w:p>
        </w:tc>
        <w:tc>
          <w:tcPr>
            <w:tcW w:w="6521" w:type="dxa"/>
            <w:vAlign w:val="bottom"/>
          </w:tcPr>
          <w:p w14:paraId="193A3983" w14:textId="77777777" w:rsidR="00D83E94" w:rsidRPr="00BD1ECC" w:rsidRDefault="00D83E94" w:rsidP="0094701C">
            <w:pPr>
              <w:rPr>
                <w:rFonts w:ascii="Times New Roman" w:eastAsia="Times New Roman" w:hAnsi="Times New Roman" w:cs="Times New Roman"/>
                <w:b/>
                <w:color w:val="000000"/>
                <w:sz w:val="24"/>
                <w:szCs w:val="24"/>
                <w:lang w:eastAsia="en-IN"/>
              </w:rPr>
            </w:pPr>
            <w:r w:rsidRPr="00BD1ECC">
              <w:rPr>
                <w:rFonts w:ascii="Times New Roman" w:eastAsia="Times New Roman" w:hAnsi="Times New Roman" w:cs="Times New Roman"/>
                <w:b/>
                <w:color w:val="000000"/>
                <w:sz w:val="24"/>
                <w:szCs w:val="24"/>
                <w:lang w:eastAsia="en-IN"/>
              </w:rPr>
              <w:t>Current Liabilities</w:t>
            </w:r>
          </w:p>
        </w:tc>
        <w:tc>
          <w:tcPr>
            <w:tcW w:w="1904" w:type="dxa"/>
            <w:vAlign w:val="bottom"/>
          </w:tcPr>
          <w:p w14:paraId="69BD17A0" w14:textId="77777777" w:rsidR="00D83E94" w:rsidRPr="00BD1ECC" w:rsidRDefault="00D83E94" w:rsidP="0094701C">
            <w:pPr>
              <w:rPr>
                <w:rFonts w:ascii="Times New Roman" w:hAnsi="Times New Roman" w:cs="Times New Roman"/>
                <w:b/>
                <w:color w:val="000000"/>
                <w:sz w:val="24"/>
                <w:szCs w:val="24"/>
              </w:rPr>
            </w:pPr>
          </w:p>
        </w:tc>
      </w:tr>
      <w:tr w:rsidR="00D83E94" w:rsidRPr="00BD1ECC" w14:paraId="6D9E10CE" w14:textId="77777777" w:rsidTr="0094701C">
        <w:tc>
          <w:tcPr>
            <w:tcW w:w="817" w:type="dxa"/>
          </w:tcPr>
          <w:p w14:paraId="3B27DF6F" w14:textId="77777777" w:rsidR="00D83E94" w:rsidRPr="00BD1ECC" w:rsidRDefault="00D83E94" w:rsidP="0094701C">
            <w:pPr>
              <w:rPr>
                <w:rFonts w:ascii="Times New Roman" w:hAnsi="Times New Roman" w:cs="Times New Roman"/>
                <w:b/>
                <w:sz w:val="24"/>
                <w:szCs w:val="24"/>
              </w:rPr>
            </w:pPr>
          </w:p>
        </w:tc>
        <w:tc>
          <w:tcPr>
            <w:tcW w:w="6521" w:type="dxa"/>
            <w:vAlign w:val="bottom"/>
          </w:tcPr>
          <w:p w14:paraId="03B36AA3" w14:textId="77777777" w:rsidR="00D83E94" w:rsidRPr="00BD1ECC" w:rsidRDefault="00D83E94" w:rsidP="0094701C">
            <w:pPr>
              <w:rPr>
                <w:rFonts w:ascii="Times New Roman" w:eastAsia="Times New Roman" w:hAnsi="Times New Roman" w:cs="Times New Roman"/>
                <w:color w:val="000000"/>
                <w:sz w:val="24"/>
                <w:szCs w:val="24"/>
                <w:lang w:eastAsia="en-IN"/>
              </w:rPr>
            </w:pPr>
            <w:r w:rsidRPr="00BD1ECC">
              <w:rPr>
                <w:rFonts w:ascii="Times New Roman" w:eastAsia="Times New Roman" w:hAnsi="Times New Roman" w:cs="Times New Roman"/>
                <w:color w:val="000000"/>
                <w:sz w:val="24"/>
                <w:szCs w:val="24"/>
                <w:lang w:eastAsia="en-IN"/>
              </w:rPr>
              <w:t xml:space="preserve">Creditors </w:t>
            </w:r>
            <w:proofErr w:type="gramStart"/>
            <w:r w:rsidRPr="00BD1ECC">
              <w:rPr>
                <w:rFonts w:ascii="Times New Roman" w:eastAsia="Times New Roman" w:hAnsi="Times New Roman" w:cs="Times New Roman"/>
                <w:color w:val="000000"/>
                <w:sz w:val="24"/>
                <w:szCs w:val="24"/>
                <w:lang w:eastAsia="en-IN"/>
              </w:rPr>
              <w:t>( 104500</w:t>
            </w:r>
            <w:proofErr w:type="gramEnd"/>
            <w:r w:rsidRPr="00BD1ECC">
              <w:rPr>
                <w:rFonts w:ascii="Times New Roman" w:eastAsia="Times New Roman" w:hAnsi="Times New Roman" w:cs="Times New Roman"/>
                <w:color w:val="000000"/>
                <w:sz w:val="24"/>
                <w:szCs w:val="24"/>
                <w:lang w:eastAsia="en-IN"/>
              </w:rPr>
              <w:t>+24500)</w:t>
            </w:r>
          </w:p>
        </w:tc>
        <w:tc>
          <w:tcPr>
            <w:tcW w:w="1904" w:type="dxa"/>
            <w:vAlign w:val="bottom"/>
          </w:tcPr>
          <w:p w14:paraId="150EA35E" w14:textId="77777777" w:rsidR="00D83E94" w:rsidRPr="00BD1ECC" w:rsidRDefault="00D83E94" w:rsidP="0094701C">
            <w:pPr>
              <w:rPr>
                <w:rFonts w:ascii="Times New Roman" w:hAnsi="Times New Roman" w:cs="Times New Roman"/>
                <w:color w:val="000000"/>
                <w:sz w:val="24"/>
                <w:szCs w:val="24"/>
              </w:rPr>
            </w:pPr>
            <w:r w:rsidRPr="00BD1ECC">
              <w:rPr>
                <w:rFonts w:ascii="Times New Roman" w:hAnsi="Times New Roman" w:cs="Times New Roman"/>
                <w:color w:val="000000"/>
                <w:sz w:val="24"/>
                <w:szCs w:val="24"/>
              </w:rPr>
              <w:t>129000</w:t>
            </w:r>
          </w:p>
        </w:tc>
      </w:tr>
      <w:tr w:rsidR="00D83E94" w:rsidRPr="00BD1ECC" w14:paraId="08D5BCD0" w14:textId="77777777" w:rsidTr="0094701C">
        <w:tc>
          <w:tcPr>
            <w:tcW w:w="817" w:type="dxa"/>
          </w:tcPr>
          <w:p w14:paraId="63F7AFDC" w14:textId="77777777" w:rsidR="00D83E94" w:rsidRPr="00BD1ECC" w:rsidRDefault="00D83E94" w:rsidP="0094701C">
            <w:pPr>
              <w:rPr>
                <w:rFonts w:ascii="Times New Roman" w:hAnsi="Times New Roman" w:cs="Times New Roman"/>
                <w:b/>
                <w:sz w:val="24"/>
                <w:szCs w:val="24"/>
              </w:rPr>
            </w:pPr>
            <w:r w:rsidRPr="00BD1ECC">
              <w:rPr>
                <w:rFonts w:ascii="Times New Roman" w:hAnsi="Times New Roman" w:cs="Times New Roman"/>
                <w:b/>
                <w:sz w:val="24"/>
                <w:szCs w:val="24"/>
              </w:rPr>
              <w:t>V</w:t>
            </w:r>
          </w:p>
        </w:tc>
        <w:tc>
          <w:tcPr>
            <w:tcW w:w="6521" w:type="dxa"/>
            <w:vAlign w:val="bottom"/>
          </w:tcPr>
          <w:p w14:paraId="30228309" w14:textId="77777777" w:rsidR="00D83E94" w:rsidRPr="00BD1ECC" w:rsidRDefault="00D83E94" w:rsidP="0094701C">
            <w:pPr>
              <w:rPr>
                <w:rFonts w:ascii="Times New Roman" w:eastAsia="Times New Roman" w:hAnsi="Times New Roman" w:cs="Times New Roman"/>
                <w:b/>
                <w:color w:val="000000"/>
                <w:sz w:val="24"/>
                <w:szCs w:val="24"/>
                <w:lang w:eastAsia="en-IN"/>
              </w:rPr>
            </w:pPr>
            <w:r w:rsidRPr="00BD1ECC">
              <w:rPr>
                <w:rFonts w:ascii="Times New Roman" w:eastAsia="Times New Roman" w:hAnsi="Times New Roman" w:cs="Times New Roman"/>
                <w:b/>
                <w:color w:val="000000"/>
                <w:sz w:val="24"/>
                <w:szCs w:val="24"/>
                <w:lang w:eastAsia="en-IN"/>
              </w:rPr>
              <w:t xml:space="preserve">Fixed or </w:t>
            </w:r>
            <w:proofErr w:type="spellStart"/>
            <w:r w:rsidRPr="00BD1ECC">
              <w:rPr>
                <w:rFonts w:ascii="Times New Roman" w:eastAsia="Times New Roman" w:hAnsi="Times New Roman" w:cs="Times New Roman"/>
                <w:b/>
                <w:color w:val="000000"/>
                <w:sz w:val="24"/>
                <w:szCs w:val="24"/>
                <w:lang w:eastAsia="en-IN"/>
              </w:rPr>
              <w:t>Non current</w:t>
            </w:r>
            <w:proofErr w:type="spellEnd"/>
            <w:r w:rsidRPr="00BD1ECC">
              <w:rPr>
                <w:rFonts w:ascii="Times New Roman" w:eastAsia="Times New Roman" w:hAnsi="Times New Roman" w:cs="Times New Roman"/>
                <w:b/>
                <w:color w:val="000000"/>
                <w:sz w:val="24"/>
                <w:szCs w:val="24"/>
                <w:lang w:eastAsia="en-IN"/>
              </w:rPr>
              <w:t xml:space="preserve"> Assets</w:t>
            </w:r>
          </w:p>
        </w:tc>
        <w:tc>
          <w:tcPr>
            <w:tcW w:w="1904" w:type="dxa"/>
            <w:vAlign w:val="bottom"/>
          </w:tcPr>
          <w:p w14:paraId="3709AA44" w14:textId="77777777" w:rsidR="00D83E94" w:rsidRPr="00BD1ECC" w:rsidRDefault="00D83E94" w:rsidP="0094701C">
            <w:pPr>
              <w:rPr>
                <w:rFonts w:ascii="Times New Roman" w:hAnsi="Times New Roman" w:cs="Times New Roman"/>
                <w:color w:val="000000"/>
                <w:sz w:val="24"/>
                <w:szCs w:val="24"/>
              </w:rPr>
            </w:pPr>
          </w:p>
        </w:tc>
      </w:tr>
      <w:tr w:rsidR="00D83E94" w:rsidRPr="00BD1ECC" w14:paraId="4B1B8DD7" w14:textId="77777777" w:rsidTr="0094701C">
        <w:tc>
          <w:tcPr>
            <w:tcW w:w="817" w:type="dxa"/>
          </w:tcPr>
          <w:p w14:paraId="0AB91D54" w14:textId="77777777" w:rsidR="00D83E94" w:rsidRPr="00BD1ECC" w:rsidRDefault="00D83E94" w:rsidP="0094701C">
            <w:pPr>
              <w:rPr>
                <w:rFonts w:ascii="Times New Roman" w:hAnsi="Times New Roman" w:cs="Times New Roman"/>
                <w:b/>
                <w:sz w:val="24"/>
                <w:szCs w:val="24"/>
              </w:rPr>
            </w:pPr>
          </w:p>
        </w:tc>
        <w:tc>
          <w:tcPr>
            <w:tcW w:w="6521" w:type="dxa"/>
          </w:tcPr>
          <w:p w14:paraId="7AA6E7F8" w14:textId="77777777" w:rsidR="00D83E94" w:rsidRPr="00BD1ECC" w:rsidRDefault="00D83E94" w:rsidP="0094701C">
            <w:pPr>
              <w:rPr>
                <w:rFonts w:ascii="Times New Roman" w:eastAsia="Times New Roman" w:hAnsi="Times New Roman" w:cs="Times New Roman"/>
                <w:color w:val="000000"/>
                <w:sz w:val="24"/>
                <w:szCs w:val="24"/>
                <w:lang w:eastAsia="en-IN"/>
              </w:rPr>
            </w:pPr>
            <w:r w:rsidRPr="00BD1ECC">
              <w:rPr>
                <w:rFonts w:ascii="Times New Roman" w:eastAsia="Times New Roman" w:hAnsi="Times New Roman" w:cs="Times New Roman"/>
                <w:color w:val="000000"/>
                <w:sz w:val="24"/>
                <w:szCs w:val="24"/>
                <w:lang w:eastAsia="en-IN"/>
              </w:rPr>
              <w:t xml:space="preserve">Fixed </w:t>
            </w:r>
            <w:proofErr w:type="gramStart"/>
            <w:r w:rsidRPr="00BD1ECC">
              <w:rPr>
                <w:rFonts w:ascii="Times New Roman" w:eastAsia="Times New Roman" w:hAnsi="Times New Roman" w:cs="Times New Roman"/>
                <w:color w:val="000000"/>
                <w:sz w:val="24"/>
                <w:szCs w:val="24"/>
                <w:lang w:eastAsia="en-IN"/>
              </w:rPr>
              <w:t>assets(</w:t>
            </w:r>
            <w:proofErr w:type="gramEnd"/>
            <w:r w:rsidRPr="00BD1ECC">
              <w:rPr>
                <w:rFonts w:ascii="Times New Roman" w:eastAsia="Times New Roman" w:hAnsi="Times New Roman" w:cs="Times New Roman"/>
                <w:color w:val="000000"/>
                <w:sz w:val="24"/>
                <w:szCs w:val="24"/>
                <w:lang w:eastAsia="en-IN"/>
              </w:rPr>
              <w:t>330000+100000)</w:t>
            </w:r>
          </w:p>
        </w:tc>
        <w:tc>
          <w:tcPr>
            <w:tcW w:w="1904" w:type="dxa"/>
            <w:vAlign w:val="center"/>
          </w:tcPr>
          <w:p w14:paraId="701E07BB" w14:textId="77777777" w:rsidR="00D83E94" w:rsidRPr="00BD1ECC" w:rsidRDefault="00D83E94" w:rsidP="0094701C">
            <w:pPr>
              <w:rPr>
                <w:rFonts w:ascii="Times New Roman" w:hAnsi="Times New Roman" w:cs="Times New Roman"/>
                <w:color w:val="000000"/>
                <w:sz w:val="24"/>
                <w:szCs w:val="24"/>
              </w:rPr>
            </w:pPr>
            <w:r w:rsidRPr="00BD1ECC">
              <w:rPr>
                <w:rFonts w:ascii="Times New Roman" w:hAnsi="Times New Roman" w:cs="Times New Roman"/>
                <w:color w:val="000000"/>
                <w:sz w:val="24"/>
                <w:szCs w:val="24"/>
              </w:rPr>
              <w:t>430000</w:t>
            </w:r>
          </w:p>
        </w:tc>
      </w:tr>
      <w:tr w:rsidR="00D83E94" w:rsidRPr="00BD1ECC" w14:paraId="66C7ECFA" w14:textId="77777777" w:rsidTr="0094701C">
        <w:tc>
          <w:tcPr>
            <w:tcW w:w="817" w:type="dxa"/>
          </w:tcPr>
          <w:p w14:paraId="7B1D4326" w14:textId="77777777" w:rsidR="00D83E94" w:rsidRPr="00BD1ECC" w:rsidRDefault="00D83E94" w:rsidP="0094701C">
            <w:pPr>
              <w:rPr>
                <w:rFonts w:ascii="Times New Roman" w:hAnsi="Times New Roman" w:cs="Times New Roman"/>
                <w:b/>
                <w:sz w:val="24"/>
                <w:szCs w:val="24"/>
              </w:rPr>
            </w:pPr>
          </w:p>
        </w:tc>
        <w:tc>
          <w:tcPr>
            <w:tcW w:w="6521" w:type="dxa"/>
          </w:tcPr>
          <w:p w14:paraId="2CA6050A" w14:textId="77777777" w:rsidR="00D83E94" w:rsidRPr="00BD1ECC" w:rsidRDefault="00D83E94" w:rsidP="0094701C">
            <w:pPr>
              <w:rPr>
                <w:rFonts w:ascii="Times New Roman" w:eastAsia="Times New Roman" w:hAnsi="Times New Roman" w:cs="Times New Roman"/>
                <w:color w:val="000000"/>
                <w:sz w:val="24"/>
                <w:szCs w:val="24"/>
              </w:rPr>
            </w:pPr>
            <w:r w:rsidRPr="00BD1ECC">
              <w:rPr>
                <w:rFonts w:ascii="Times New Roman" w:eastAsia="Times New Roman" w:hAnsi="Times New Roman" w:cs="Times New Roman"/>
                <w:color w:val="000000"/>
                <w:sz w:val="24"/>
                <w:szCs w:val="24"/>
                <w:lang w:eastAsia="en-IN"/>
              </w:rPr>
              <w:t>Investments</w:t>
            </w:r>
          </w:p>
        </w:tc>
        <w:tc>
          <w:tcPr>
            <w:tcW w:w="1904" w:type="dxa"/>
            <w:vAlign w:val="center"/>
          </w:tcPr>
          <w:p w14:paraId="781C0A66" w14:textId="77777777" w:rsidR="00D83E94" w:rsidRPr="00BD1ECC" w:rsidRDefault="00D83E94" w:rsidP="0094701C">
            <w:pPr>
              <w:rPr>
                <w:rFonts w:ascii="Times New Roman" w:hAnsi="Times New Roman" w:cs="Times New Roman"/>
                <w:color w:val="000000"/>
                <w:sz w:val="24"/>
                <w:szCs w:val="24"/>
              </w:rPr>
            </w:pPr>
            <w:r w:rsidRPr="00BD1ECC">
              <w:rPr>
                <w:rFonts w:ascii="Times New Roman" w:hAnsi="Times New Roman" w:cs="Times New Roman"/>
                <w:color w:val="000000"/>
                <w:sz w:val="24"/>
                <w:szCs w:val="24"/>
              </w:rPr>
              <w:t>72000</w:t>
            </w:r>
          </w:p>
        </w:tc>
      </w:tr>
      <w:tr w:rsidR="00D83E94" w:rsidRPr="00BD1ECC" w14:paraId="517EE779" w14:textId="77777777" w:rsidTr="0094701C">
        <w:tc>
          <w:tcPr>
            <w:tcW w:w="817" w:type="dxa"/>
          </w:tcPr>
          <w:p w14:paraId="1EDB31D3" w14:textId="77777777" w:rsidR="00D83E94" w:rsidRPr="00BD1ECC" w:rsidRDefault="00D83E94" w:rsidP="0094701C">
            <w:pPr>
              <w:rPr>
                <w:rFonts w:ascii="Times New Roman" w:hAnsi="Times New Roman" w:cs="Times New Roman"/>
                <w:b/>
                <w:sz w:val="24"/>
                <w:szCs w:val="24"/>
              </w:rPr>
            </w:pPr>
          </w:p>
        </w:tc>
        <w:tc>
          <w:tcPr>
            <w:tcW w:w="6521" w:type="dxa"/>
          </w:tcPr>
          <w:p w14:paraId="5A1340EB" w14:textId="77777777" w:rsidR="00D83E94" w:rsidRPr="00BD1ECC" w:rsidRDefault="00D83E94" w:rsidP="0094701C">
            <w:pPr>
              <w:rPr>
                <w:rFonts w:ascii="Times New Roman" w:eastAsia="Times New Roman" w:hAnsi="Times New Roman" w:cs="Times New Roman"/>
                <w:color w:val="000000"/>
                <w:sz w:val="24"/>
                <w:szCs w:val="24"/>
                <w:lang w:eastAsia="en-IN"/>
              </w:rPr>
            </w:pPr>
            <w:proofErr w:type="gramStart"/>
            <w:r w:rsidRPr="00BD1ECC">
              <w:rPr>
                <w:rFonts w:ascii="Times New Roman" w:eastAsia="Times New Roman" w:hAnsi="Times New Roman" w:cs="Times New Roman"/>
                <w:color w:val="000000"/>
                <w:sz w:val="24"/>
                <w:szCs w:val="24"/>
                <w:lang w:eastAsia="en-IN"/>
              </w:rPr>
              <w:t>Goodwill(</w:t>
            </w:r>
            <w:proofErr w:type="gramEnd"/>
            <w:r w:rsidRPr="00BD1ECC">
              <w:rPr>
                <w:rFonts w:ascii="Times New Roman" w:eastAsia="Times New Roman" w:hAnsi="Times New Roman" w:cs="Times New Roman"/>
                <w:color w:val="000000"/>
                <w:sz w:val="24"/>
                <w:szCs w:val="24"/>
                <w:lang w:eastAsia="en-IN"/>
              </w:rPr>
              <w:t>186000+58000)</w:t>
            </w:r>
          </w:p>
        </w:tc>
        <w:tc>
          <w:tcPr>
            <w:tcW w:w="1904" w:type="dxa"/>
            <w:vAlign w:val="center"/>
          </w:tcPr>
          <w:p w14:paraId="2FAE6C56" w14:textId="77777777" w:rsidR="00D83E94" w:rsidRPr="00BD1ECC" w:rsidRDefault="00D83E94" w:rsidP="0094701C">
            <w:pPr>
              <w:rPr>
                <w:rFonts w:ascii="Times New Roman" w:hAnsi="Times New Roman" w:cs="Times New Roman"/>
                <w:color w:val="000000"/>
                <w:sz w:val="24"/>
                <w:szCs w:val="24"/>
              </w:rPr>
            </w:pPr>
            <w:r w:rsidRPr="00BD1ECC">
              <w:rPr>
                <w:rFonts w:ascii="Times New Roman" w:hAnsi="Times New Roman" w:cs="Times New Roman"/>
                <w:color w:val="000000"/>
                <w:sz w:val="24"/>
                <w:szCs w:val="24"/>
              </w:rPr>
              <w:t>242000</w:t>
            </w:r>
          </w:p>
        </w:tc>
      </w:tr>
      <w:tr w:rsidR="00D83E94" w:rsidRPr="00BD1ECC" w14:paraId="4EAF6821" w14:textId="77777777" w:rsidTr="0094701C">
        <w:tc>
          <w:tcPr>
            <w:tcW w:w="817" w:type="dxa"/>
          </w:tcPr>
          <w:p w14:paraId="0C82EAB2" w14:textId="77777777" w:rsidR="00D83E94" w:rsidRPr="00BD1ECC" w:rsidRDefault="00D83E94" w:rsidP="0094701C">
            <w:pPr>
              <w:rPr>
                <w:rFonts w:ascii="Times New Roman" w:hAnsi="Times New Roman" w:cs="Times New Roman"/>
                <w:b/>
                <w:sz w:val="24"/>
                <w:szCs w:val="24"/>
              </w:rPr>
            </w:pPr>
          </w:p>
        </w:tc>
        <w:tc>
          <w:tcPr>
            <w:tcW w:w="6521" w:type="dxa"/>
          </w:tcPr>
          <w:p w14:paraId="15726B0F" w14:textId="77777777" w:rsidR="00D83E94" w:rsidRPr="00BD1ECC" w:rsidRDefault="00D83E94" w:rsidP="0094701C">
            <w:pPr>
              <w:rPr>
                <w:rFonts w:ascii="Times New Roman" w:eastAsia="Times New Roman" w:hAnsi="Times New Roman" w:cs="Times New Roman"/>
                <w:b/>
                <w:color w:val="000000"/>
                <w:sz w:val="24"/>
                <w:szCs w:val="24"/>
                <w:lang w:eastAsia="en-IN"/>
              </w:rPr>
            </w:pPr>
            <w:r w:rsidRPr="00BD1ECC">
              <w:rPr>
                <w:rFonts w:ascii="Times New Roman" w:eastAsia="Times New Roman" w:hAnsi="Times New Roman" w:cs="Times New Roman"/>
                <w:b/>
                <w:color w:val="000000"/>
                <w:sz w:val="24"/>
                <w:szCs w:val="24"/>
                <w:lang w:eastAsia="en-IN"/>
              </w:rPr>
              <w:t>Total</w:t>
            </w:r>
          </w:p>
        </w:tc>
        <w:tc>
          <w:tcPr>
            <w:tcW w:w="1904" w:type="dxa"/>
            <w:vAlign w:val="bottom"/>
          </w:tcPr>
          <w:p w14:paraId="6181E15C" w14:textId="77777777" w:rsidR="00D83E94" w:rsidRPr="00BD1ECC" w:rsidRDefault="00D83E94" w:rsidP="0094701C">
            <w:pPr>
              <w:rPr>
                <w:rFonts w:ascii="Times New Roman" w:hAnsi="Times New Roman" w:cs="Times New Roman"/>
                <w:b/>
                <w:color w:val="000000"/>
                <w:sz w:val="24"/>
                <w:szCs w:val="24"/>
              </w:rPr>
            </w:pPr>
            <w:r w:rsidRPr="00BD1ECC">
              <w:rPr>
                <w:rFonts w:ascii="Times New Roman" w:hAnsi="Times New Roman" w:cs="Times New Roman"/>
                <w:b/>
                <w:color w:val="000000"/>
                <w:sz w:val="24"/>
                <w:szCs w:val="24"/>
              </w:rPr>
              <w:t>742000</w:t>
            </w:r>
          </w:p>
        </w:tc>
      </w:tr>
      <w:tr w:rsidR="00D83E94" w:rsidRPr="00BD1ECC" w14:paraId="17153038" w14:textId="77777777" w:rsidTr="0094701C">
        <w:tc>
          <w:tcPr>
            <w:tcW w:w="817" w:type="dxa"/>
          </w:tcPr>
          <w:p w14:paraId="3A3A8E6F" w14:textId="77777777" w:rsidR="00D83E94" w:rsidRPr="00BD1ECC" w:rsidRDefault="00D83E94" w:rsidP="0094701C">
            <w:pPr>
              <w:rPr>
                <w:rFonts w:ascii="Times New Roman" w:hAnsi="Times New Roman" w:cs="Times New Roman"/>
                <w:b/>
                <w:sz w:val="24"/>
                <w:szCs w:val="24"/>
              </w:rPr>
            </w:pPr>
            <w:r w:rsidRPr="00BD1ECC">
              <w:rPr>
                <w:rFonts w:ascii="Times New Roman" w:hAnsi="Times New Roman" w:cs="Times New Roman"/>
                <w:b/>
                <w:sz w:val="24"/>
                <w:szCs w:val="24"/>
              </w:rPr>
              <w:t>VI</w:t>
            </w:r>
          </w:p>
        </w:tc>
        <w:tc>
          <w:tcPr>
            <w:tcW w:w="6521" w:type="dxa"/>
          </w:tcPr>
          <w:p w14:paraId="737706FF" w14:textId="77777777" w:rsidR="00D83E94" w:rsidRPr="00BD1ECC" w:rsidRDefault="00D83E94" w:rsidP="0094701C">
            <w:pPr>
              <w:rPr>
                <w:rFonts w:ascii="Times New Roman" w:eastAsia="Times New Roman" w:hAnsi="Times New Roman" w:cs="Times New Roman"/>
                <w:b/>
                <w:color w:val="000000"/>
                <w:sz w:val="24"/>
                <w:szCs w:val="24"/>
                <w:lang w:eastAsia="en-IN"/>
              </w:rPr>
            </w:pPr>
            <w:r w:rsidRPr="00BD1ECC">
              <w:rPr>
                <w:rFonts w:ascii="Times New Roman" w:eastAsia="Times New Roman" w:hAnsi="Times New Roman" w:cs="Times New Roman"/>
                <w:b/>
                <w:color w:val="000000"/>
                <w:sz w:val="24"/>
                <w:szCs w:val="24"/>
                <w:lang w:eastAsia="en-IN"/>
              </w:rPr>
              <w:t>Current Assets</w:t>
            </w:r>
          </w:p>
        </w:tc>
        <w:tc>
          <w:tcPr>
            <w:tcW w:w="1904" w:type="dxa"/>
            <w:vAlign w:val="bottom"/>
          </w:tcPr>
          <w:p w14:paraId="38545A33" w14:textId="77777777" w:rsidR="00D83E94" w:rsidRPr="00BD1ECC" w:rsidRDefault="00D83E94" w:rsidP="0094701C">
            <w:pPr>
              <w:rPr>
                <w:rFonts w:ascii="Times New Roman" w:hAnsi="Times New Roman" w:cs="Times New Roman"/>
                <w:color w:val="000000"/>
                <w:sz w:val="24"/>
                <w:szCs w:val="24"/>
              </w:rPr>
            </w:pPr>
          </w:p>
        </w:tc>
      </w:tr>
      <w:tr w:rsidR="00D83E94" w:rsidRPr="00BD1ECC" w14:paraId="7C94EEB3" w14:textId="77777777" w:rsidTr="0094701C">
        <w:tc>
          <w:tcPr>
            <w:tcW w:w="817" w:type="dxa"/>
          </w:tcPr>
          <w:p w14:paraId="22E79815" w14:textId="77777777" w:rsidR="00D83E94" w:rsidRPr="00BD1ECC" w:rsidRDefault="00D83E94" w:rsidP="0094701C">
            <w:pPr>
              <w:rPr>
                <w:rFonts w:ascii="Times New Roman" w:hAnsi="Times New Roman" w:cs="Times New Roman"/>
                <w:b/>
                <w:sz w:val="24"/>
                <w:szCs w:val="24"/>
              </w:rPr>
            </w:pPr>
          </w:p>
        </w:tc>
        <w:tc>
          <w:tcPr>
            <w:tcW w:w="6521" w:type="dxa"/>
          </w:tcPr>
          <w:p w14:paraId="29C218E6" w14:textId="77777777" w:rsidR="00D83E94" w:rsidRPr="00BD1ECC" w:rsidRDefault="00D83E94" w:rsidP="0094701C">
            <w:pPr>
              <w:rPr>
                <w:rFonts w:ascii="Times New Roman" w:eastAsia="Times New Roman" w:hAnsi="Times New Roman" w:cs="Times New Roman"/>
                <w:color w:val="000000"/>
                <w:sz w:val="24"/>
                <w:szCs w:val="24"/>
                <w:lang w:eastAsia="en-IN"/>
              </w:rPr>
            </w:pPr>
            <w:r w:rsidRPr="00BD1ECC">
              <w:rPr>
                <w:rFonts w:ascii="Times New Roman" w:eastAsia="Times New Roman" w:hAnsi="Times New Roman" w:cs="Times New Roman"/>
                <w:color w:val="000000"/>
                <w:sz w:val="24"/>
                <w:szCs w:val="24"/>
                <w:lang w:eastAsia="en-IN"/>
              </w:rPr>
              <w:t>Cash (89000+22000)</w:t>
            </w:r>
          </w:p>
        </w:tc>
        <w:tc>
          <w:tcPr>
            <w:tcW w:w="1904" w:type="dxa"/>
            <w:vAlign w:val="bottom"/>
          </w:tcPr>
          <w:p w14:paraId="1641FD09" w14:textId="77777777" w:rsidR="00D83E94" w:rsidRPr="00BD1ECC" w:rsidRDefault="00D83E94" w:rsidP="0094701C">
            <w:pPr>
              <w:rPr>
                <w:rFonts w:ascii="Times New Roman" w:hAnsi="Times New Roman" w:cs="Times New Roman"/>
                <w:color w:val="000000"/>
                <w:sz w:val="24"/>
                <w:szCs w:val="24"/>
              </w:rPr>
            </w:pPr>
            <w:r w:rsidRPr="00BD1ECC">
              <w:rPr>
                <w:rFonts w:ascii="Times New Roman" w:hAnsi="Times New Roman" w:cs="Times New Roman"/>
                <w:color w:val="000000"/>
                <w:sz w:val="24"/>
                <w:szCs w:val="24"/>
              </w:rPr>
              <w:t>111000</w:t>
            </w:r>
          </w:p>
        </w:tc>
      </w:tr>
      <w:tr w:rsidR="00D83E94" w:rsidRPr="00BD1ECC" w14:paraId="552493D1" w14:textId="77777777" w:rsidTr="0094701C">
        <w:tc>
          <w:tcPr>
            <w:tcW w:w="817" w:type="dxa"/>
          </w:tcPr>
          <w:p w14:paraId="78963E36" w14:textId="77777777" w:rsidR="00D83E94" w:rsidRPr="00BD1ECC" w:rsidRDefault="00D83E94" w:rsidP="0094701C">
            <w:pPr>
              <w:rPr>
                <w:rFonts w:ascii="Times New Roman" w:hAnsi="Times New Roman" w:cs="Times New Roman"/>
                <w:b/>
                <w:sz w:val="24"/>
                <w:szCs w:val="24"/>
              </w:rPr>
            </w:pPr>
          </w:p>
        </w:tc>
        <w:tc>
          <w:tcPr>
            <w:tcW w:w="6521" w:type="dxa"/>
          </w:tcPr>
          <w:p w14:paraId="36DDA11E" w14:textId="77777777" w:rsidR="00D83E94" w:rsidRPr="00BD1ECC" w:rsidRDefault="00D83E94" w:rsidP="0094701C">
            <w:pPr>
              <w:rPr>
                <w:rFonts w:ascii="Times New Roman" w:eastAsia="Times New Roman" w:hAnsi="Times New Roman" w:cs="Times New Roman"/>
                <w:color w:val="000000"/>
                <w:sz w:val="24"/>
                <w:szCs w:val="24"/>
                <w:lang w:eastAsia="en-IN"/>
              </w:rPr>
            </w:pPr>
            <w:r w:rsidRPr="00BD1ECC">
              <w:rPr>
                <w:rFonts w:ascii="Times New Roman" w:eastAsia="Times New Roman" w:hAnsi="Times New Roman" w:cs="Times New Roman"/>
                <w:color w:val="000000"/>
                <w:sz w:val="24"/>
                <w:szCs w:val="24"/>
                <w:lang w:eastAsia="en-IN"/>
              </w:rPr>
              <w:t>Debtors (93500-50000)</w:t>
            </w:r>
          </w:p>
        </w:tc>
        <w:tc>
          <w:tcPr>
            <w:tcW w:w="1904" w:type="dxa"/>
            <w:vAlign w:val="center"/>
          </w:tcPr>
          <w:p w14:paraId="6F7ACD58" w14:textId="77777777" w:rsidR="00D83E94" w:rsidRPr="00BD1ECC" w:rsidRDefault="00D83E94" w:rsidP="0094701C">
            <w:pPr>
              <w:rPr>
                <w:rFonts w:ascii="Times New Roman" w:hAnsi="Times New Roman" w:cs="Times New Roman"/>
                <w:color w:val="000000"/>
                <w:sz w:val="24"/>
                <w:szCs w:val="24"/>
              </w:rPr>
            </w:pPr>
            <w:r w:rsidRPr="00BD1ECC">
              <w:rPr>
                <w:rFonts w:ascii="Times New Roman" w:hAnsi="Times New Roman" w:cs="Times New Roman"/>
                <w:color w:val="000000"/>
                <w:sz w:val="24"/>
                <w:szCs w:val="24"/>
              </w:rPr>
              <w:t>143500</w:t>
            </w:r>
          </w:p>
        </w:tc>
      </w:tr>
      <w:tr w:rsidR="00D83E94" w:rsidRPr="00BD1ECC" w14:paraId="6461BB9A" w14:textId="77777777" w:rsidTr="0094701C">
        <w:tc>
          <w:tcPr>
            <w:tcW w:w="817" w:type="dxa"/>
          </w:tcPr>
          <w:p w14:paraId="774793A9" w14:textId="77777777" w:rsidR="00D83E94" w:rsidRPr="00BD1ECC" w:rsidRDefault="00D83E94" w:rsidP="0094701C">
            <w:pPr>
              <w:rPr>
                <w:rFonts w:ascii="Times New Roman" w:hAnsi="Times New Roman" w:cs="Times New Roman"/>
                <w:b/>
                <w:sz w:val="24"/>
                <w:szCs w:val="24"/>
              </w:rPr>
            </w:pPr>
          </w:p>
        </w:tc>
        <w:tc>
          <w:tcPr>
            <w:tcW w:w="6521" w:type="dxa"/>
          </w:tcPr>
          <w:p w14:paraId="0FF8B954" w14:textId="77777777" w:rsidR="00D83E94" w:rsidRPr="00BD1ECC" w:rsidRDefault="00D83E94" w:rsidP="0094701C">
            <w:pPr>
              <w:rPr>
                <w:rFonts w:ascii="Times New Roman" w:eastAsia="Times New Roman" w:hAnsi="Times New Roman" w:cs="Times New Roman"/>
                <w:color w:val="000000"/>
                <w:sz w:val="24"/>
                <w:szCs w:val="24"/>
                <w:lang w:eastAsia="en-IN"/>
              </w:rPr>
            </w:pPr>
            <w:proofErr w:type="gramStart"/>
            <w:r w:rsidRPr="00BD1ECC">
              <w:rPr>
                <w:rFonts w:ascii="Times New Roman" w:eastAsia="Times New Roman" w:hAnsi="Times New Roman" w:cs="Times New Roman"/>
                <w:color w:val="000000"/>
                <w:sz w:val="24"/>
                <w:szCs w:val="24"/>
                <w:lang w:eastAsia="en-IN"/>
              </w:rPr>
              <w:t>Stock(</w:t>
            </w:r>
            <w:proofErr w:type="gramEnd"/>
            <w:r w:rsidRPr="00BD1ECC">
              <w:rPr>
                <w:rFonts w:ascii="Times New Roman" w:eastAsia="Times New Roman" w:hAnsi="Times New Roman" w:cs="Times New Roman"/>
                <w:color w:val="000000"/>
                <w:sz w:val="24"/>
                <w:szCs w:val="24"/>
                <w:lang w:eastAsia="en-IN"/>
              </w:rPr>
              <w:t>160000+40500)</w:t>
            </w:r>
          </w:p>
        </w:tc>
        <w:tc>
          <w:tcPr>
            <w:tcW w:w="1904" w:type="dxa"/>
            <w:vAlign w:val="center"/>
          </w:tcPr>
          <w:p w14:paraId="53EA739A" w14:textId="77777777" w:rsidR="00D83E94" w:rsidRPr="00BD1ECC" w:rsidRDefault="00D83E94" w:rsidP="0094701C">
            <w:pPr>
              <w:rPr>
                <w:rFonts w:ascii="Times New Roman" w:hAnsi="Times New Roman" w:cs="Times New Roman"/>
                <w:color w:val="000000"/>
                <w:sz w:val="24"/>
                <w:szCs w:val="24"/>
              </w:rPr>
            </w:pPr>
            <w:r w:rsidRPr="00BD1ECC">
              <w:rPr>
                <w:rFonts w:ascii="Times New Roman" w:hAnsi="Times New Roman" w:cs="Times New Roman"/>
                <w:color w:val="000000"/>
                <w:sz w:val="24"/>
                <w:szCs w:val="24"/>
              </w:rPr>
              <w:t>205000</w:t>
            </w:r>
          </w:p>
        </w:tc>
      </w:tr>
      <w:tr w:rsidR="00D83E94" w:rsidRPr="00BD1ECC" w14:paraId="14A25461" w14:textId="77777777" w:rsidTr="0094701C">
        <w:tc>
          <w:tcPr>
            <w:tcW w:w="817" w:type="dxa"/>
          </w:tcPr>
          <w:p w14:paraId="1466E8ED" w14:textId="77777777" w:rsidR="00D83E94" w:rsidRPr="00BD1ECC" w:rsidRDefault="00D83E94" w:rsidP="0094701C">
            <w:pPr>
              <w:rPr>
                <w:rFonts w:ascii="Times New Roman" w:hAnsi="Times New Roman" w:cs="Times New Roman"/>
                <w:b/>
                <w:sz w:val="24"/>
                <w:szCs w:val="24"/>
              </w:rPr>
            </w:pPr>
          </w:p>
        </w:tc>
        <w:tc>
          <w:tcPr>
            <w:tcW w:w="6521" w:type="dxa"/>
          </w:tcPr>
          <w:p w14:paraId="4B0287BD" w14:textId="77777777" w:rsidR="00D83E94" w:rsidRPr="00BD1ECC" w:rsidRDefault="00D83E94" w:rsidP="0094701C">
            <w:pPr>
              <w:rPr>
                <w:rFonts w:ascii="Times New Roman" w:eastAsia="Times New Roman" w:hAnsi="Times New Roman" w:cs="Times New Roman"/>
                <w:b/>
                <w:color w:val="000000"/>
                <w:sz w:val="24"/>
                <w:szCs w:val="24"/>
                <w:lang w:eastAsia="en-IN"/>
              </w:rPr>
            </w:pPr>
            <w:r w:rsidRPr="00BD1ECC">
              <w:rPr>
                <w:rFonts w:ascii="Times New Roman" w:eastAsia="Times New Roman" w:hAnsi="Times New Roman" w:cs="Times New Roman"/>
                <w:b/>
                <w:color w:val="000000"/>
                <w:sz w:val="24"/>
                <w:szCs w:val="24"/>
                <w:lang w:eastAsia="en-IN"/>
              </w:rPr>
              <w:t>Total</w:t>
            </w:r>
          </w:p>
        </w:tc>
        <w:tc>
          <w:tcPr>
            <w:tcW w:w="1904" w:type="dxa"/>
            <w:vAlign w:val="bottom"/>
          </w:tcPr>
          <w:p w14:paraId="3B1E4DFA" w14:textId="77777777" w:rsidR="00D83E94" w:rsidRPr="00BD1ECC" w:rsidRDefault="00D83E94" w:rsidP="0094701C">
            <w:pPr>
              <w:rPr>
                <w:rFonts w:ascii="Times New Roman" w:hAnsi="Times New Roman" w:cs="Times New Roman"/>
                <w:b/>
                <w:color w:val="000000"/>
                <w:sz w:val="24"/>
                <w:szCs w:val="24"/>
              </w:rPr>
            </w:pPr>
            <w:r w:rsidRPr="00BD1ECC">
              <w:rPr>
                <w:rFonts w:ascii="Times New Roman" w:hAnsi="Times New Roman" w:cs="Times New Roman"/>
                <w:b/>
                <w:color w:val="000000"/>
                <w:sz w:val="24"/>
                <w:szCs w:val="24"/>
              </w:rPr>
              <w:t>459500</w:t>
            </w:r>
          </w:p>
        </w:tc>
      </w:tr>
    </w:tbl>
    <w:p w14:paraId="328BB793" w14:textId="77777777" w:rsidR="00D83E94" w:rsidRPr="00BD1ECC" w:rsidRDefault="00D83E94" w:rsidP="00D83E94">
      <w:pPr>
        <w:tabs>
          <w:tab w:val="left" w:pos="7245"/>
        </w:tabs>
        <w:spacing w:after="0" w:line="240" w:lineRule="auto"/>
        <w:jc w:val="center"/>
        <w:rPr>
          <w:rFonts w:ascii="Times New Roman" w:hAnsi="Times New Roman" w:cs="Times New Roman"/>
          <w:b/>
          <w:sz w:val="24"/>
          <w:szCs w:val="24"/>
        </w:rPr>
      </w:pPr>
      <w:r w:rsidRPr="00BD1ECC">
        <w:rPr>
          <w:rFonts w:ascii="Times New Roman" w:hAnsi="Times New Roman" w:cs="Times New Roman"/>
          <w:b/>
          <w:sz w:val="24"/>
          <w:szCs w:val="24"/>
        </w:rPr>
        <w:t>Balance sheet of A Ltd as on 1-04-1999</w:t>
      </w:r>
    </w:p>
    <w:tbl>
      <w:tblPr>
        <w:tblStyle w:val="TableGrid"/>
        <w:tblW w:w="0" w:type="auto"/>
        <w:tblLook w:val="04A0" w:firstRow="1" w:lastRow="0" w:firstColumn="1" w:lastColumn="0" w:noHBand="0" w:noVBand="1"/>
      </w:tblPr>
      <w:tblGrid>
        <w:gridCol w:w="528"/>
        <w:gridCol w:w="6102"/>
        <w:gridCol w:w="895"/>
        <w:gridCol w:w="1491"/>
      </w:tblGrid>
      <w:tr w:rsidR="00D83E94" w:rsidRPr="00BD1ECC" w14:paraId="3CE9EB4D" w14:textId="77777777" w:rsidTr="0094701C">
        <w:tc>
          <w:tcPr>
            <w:tcW w:w="534" w:type="dxa"/>
          </w:tcPr>
          <w:p w14:paraId="350E4DEE" w14:textId="77777777" w:rsidR="00D83E94" w:rsidRPr="00BD1ECC" w:rsidRDefault="00D83E94" w:rsidP="0094701C">
            <w:pPr>
              <w:tabs>
                <w:tab w:val="left" w:pos="7245"/>
              </w:tabs>
              <w:rPr>
                <w:rFonts w:ascii="Times New Roman" w:hAnsi="Times New Roman" w:cs="Times New Roman"/>
                <w:b/>
                <w:sz w:val="24"/>
                <w:szCs w:val="24"/>
              </w:rPr>
            </w:pPr>
          </w:p>
        </w:tc>
        <w:tc>
          <w:tcPr>
            <w:tcW w:w="6296" w:type="dxa"/>
          </w:tcPr>
          <w:p w14:paraId="00D080E7" w14:textId="77777777" w:rsidR="00D83E94" w:rsidRPr="00BD1ECC" w:rsidRDefault="00D83E94" w:rsidP="0094701C">
            <w:pPr>
              <w:tabs>
                <w:tab w:val="left" w:pos="7245"/>
              </w:tabs>
              <w:rPr>
                <w:rFonts w:ascii="Times New Roman" w:hAnsi="Times New Roman" w:cs="Times New Roman"/>
                <w:b/>
                <w:sz w:val="24"/>
                <w:szCs w:val="24"/>
              </w:rPr>
            </w:pPr>
            <w:r w:rsidRPr="00BD1ECC">
              <w:rPr>
                <w:rFonts w:ascii="Times New Roman" w:hAnsi="Times New Roman" w:cs="Times New Roman"/>
                <w:b/>
                <w:sz w:val="24"/>
                <w:szCs w:val="24"/>
              </w:rPr>
              <w:t>Particulars</w:t>
            </w:r>
          </w:p>
        </w:tc>
        <w:tc>
          <w:tcPr>
            <w:tcW w:w="903" w:type="dxa"/>
          </w:tcPr>
          <w:p w14:paraId="59EDBE70" w14:textId="77777777" w:rsidR="00D83E94" w:rsidRPr="00BD1ECC" w:rsidRDefault="00D83E94" w:rsidP="0094701C">
            <w:pPr>
              <w:tabs>
                <w:tab w:val="left" w:pos="7245"/>
              </w:tabs>
              <w:rPr>
                <w:rFonts w:ascii="Times New Roman" w:hAnsi="Times New Roman" w:cs="Times New Roman"/>
                <w:b/>
                <w:sz w:val="24"/>
                <w:szCs w:val="24"/>
              </w:rPr>
            </w:pPr>
            <w:r w:rsidRPr="00BD1ECC">
              <w:rPr>
                <w:rFonts w:ascii="Times New Roman" w:hAnsi="Times New Roman" w:cs="Times New Roman"/>
                <w:b/>
                <w:sz w:val="24"/>
                <w:szCs w:val="24"/>
              </w:rPr>
              <w:t>Note No.</w:t>
            </w:r>
          </w:p>
        </w:tc>
        <w:tc>
          <w:tcPr>
            <w:tcW w:w="1509" w:type="dxa"/>
          </w:tcPr>
          <w:p w14:paraId="10AFA216" w14:textId="77777777" w:rsidR="00D83E94" w:rsidRPr="00BD1ECC" w:rsidRDefault="00D83E94" w:rsidP="0094701C">
            <w:pPr>
              <w:tabs>
                <w:tab w:val="left" w:pos="7245"/>
              </w:tabs>
              <w:rPr>
                <w:rFonts w:ascii="Times New Roman" w:hAnsi="Times New Roman" w:cs="Times New Roman"/>
                <w:b/>
                <w:sz w:val="24"/>
                <w:szCs w:val="24"/>
              </w:rPr>
            </w:pPr>
            <w:r w:rsidRPr="00BD1ECC">
              <w:rPr>
                <w:rFonts w:ascii="Times New Roman" w:hAnsi="Times New Roman" w:cs="Times New Roman"/>
                <w:b/>
                <w:sz w:val="24"/>
                <w:szCs w:val="24"/>
              </w:rPr>
              <w:t>Amount Rs.</w:t>
            </w:r>
          </w:p>
        </w:tc>
      </w:tr>
      <w:tr w:rsidR="00D83E94" w:rsidRPr="00BD1ECC" w14:paraId="0279E699" w14:textId="77777777" w:rsidTr="0094701C">
        <w:tc>
          <w:tcPr>
            <w:tcW w:w="534" w:type="dxa"/>
          </w:tcPr>
          <w:p w14:paraId="74F4C37C" w14:textId="77777777" w:rsidR="00D83E94" w:rsidRPr="00BD1ECC" w:rsidRDefault="00D83E94" w:rsidP="0094701C">
            <w:pPr>
              <w:tabs>
                <w:tab w:val="left" w:pos="7245"/>
              </w:tabs>
              <w:rPr>
                <w:rFonts w:ascii="Times New Roman" w:hAnsi="Times New Roman" w:cs="Times New Roman"/>
                <w:b/>
                <w:sz w:val="24"/>
                <w:szCs w:val="24"/>
              </w:rPr>
            </w:pPr>
            <w:r w:rsidRPr="00BD1ECC">
              <w:rPr>
                <w:rFonts w:ascii="Times New Roman" w:hAnsi="Times New Roman" w:cs="Times New Roman"/>
                <w:b/>
                <w:sz w:val="24"/>
                <w:szCs w:val="24"/>
              </w:rPr>
              <w:t>I</w:t>
            </w:r>
          </w:p>
        </w:tc>
        <w:tc>
          <w:tcPr>
            <w:tcW w:w="6296" w:type="dxa"/>
          </w:tcPr>
          <w:p w14:paraId="6CFC5611" w14:textId="77777777" w:rsidR="00D83E94" w:rsidRPr="00BD1ECC" w:rsidRDefault="00D83E94" w:rsidP="0094701C">
            <w:pPr>
              <w:tabs>
                <w:tab w:val="left" w:pos="7245"/>
              </w:tabs>
              <w:rPr>
                <w:rFonts w:ascii="Times New Roman" w:hAnsi="Times New Roman" w:cs="Times New Roman"/>
                <w:b/>
                <w:sz w:val="24"/>
                <w:szCs w:val="24"/>
              </w:rPr>
            </w:pPr>
            <w:r w:rsidRPr="00BD1ECC">
              <w:rPr>
                <w:rFonts w:ascii="Times New Roman" w:hAnsi="Times New Roman" w:cs="Times New Roman"/>
                <w:b/>
                <w:sz w:val="24"/>
                <w:szCs w:val="24"/>
              </w:rPr>
              <w:t>Equity &amp; Liabilities</w:t>
            </w:r>
          </w:p>
        </w:tc>
        <w:tc>
          <w:tcPr>
            <w:tcW w:w="903" w:type="dxa"/>
          </w:tcPr>
          <w:p w14:paraId="277ECB47" w14:textId="77777777" w:rsidR="00D83E94" w:rsidRPr="00BD1ECC" w:rsidRDefault="00D83E94" w:rsidP="0094701C">
            <w:pPr>
              <w:tabs>
                <w:tab w:val="left" w:pos="7245"/>
              </w:tabs>
              <w:rPr>
                <w:rFonts w:ascii="Times New Roman" w:hAnsi="Times New Roman" w:cs="Times New Roman"/>
                <w:b/>
                <w:sz w:val="24"/>
                <w:szCs w:val="24"/>
              </w:rPr>
            </w:pPr>
          </w:p>
        </w:tc>
        <w:tc>
          <w:tcPr>
            <w:tcW w:w="1509" w:type="dxa"/>
          </w:tcPr>
          <w:p w14:paraId="46493B6F" w14:textId="77777777" w:rsidR="00D83E94" w:rsidRPr="00BD1ECC" w:rsidRDefault="00D83E94" w:rsidP="0094701C">
            <w:pPr>
              <w:tabs>
                <w:tab w:val="left" w:pos="7245"/>
              </w:tabs>
              <w:rPr>
                <w:rFonts w:ascii="Times New Roman" w:hAnsi="Times New Roman" w:cs="Times New Roman"/>
                <w:b/>
                <w:sz w:val="24"/>
                <w:szCs w:val="24"/>
              </w:rPr>
            </w:pPr>
          </w:p>
        </w:tc>
      </w:tr>
      <w:tr w:rsidR="00D83E94" w:rsidRPr="00BD1ECC" w14:paraId="2F8C8E08" w14:textId="77777777" w:rsidTr="0094701C">
        <w:tc>
          <w:tcPr>
            <w:tcW w:w="534" w:type="dxa"/>
          </w:tcPr>
          <w:p w14:paraId="199023D2" w14:textId="77777777" w:rsidR="00D83E94" w:rsidRPr="00BD1ECC" w:rsidRDefault="00D83E94" w:rsidP="0094701C">
            <w:pPr>
              <w:tabs>
                <w:tab w:val="left" w:pos="7245"/>
              </w:tabs>
              <w:rPr>
                <w:rFonts w:ascii="Times New Roman" w:hAnsi="Times New Roman" w:cs="Times New Roman"/>
                <w:b/>
                <w:sz w:val="24"/>
                <w:szCs w:val="24"/>
              </w:rPr>
            </w:pPr>
          </w:p>
        </w:tc>
        <w:tc>
          <w:tcPr>
            <w:tcW w:w="6296" w:type="dxa"/>
          </w:tcPr>
          <w:p w14:paraId="49BAF786" w14:textId="77777777" w:rsidR="00D83E94" w:rsidRPr="00BD1ECC" w:rsidRDefault="00D83E94" w:rsidP="0094701C">
            <w:pPr>
              <w:tabs>
                <w:tab w:val="left" w:pos="7245"/>
              </w:tabs>
              <w:rPr>
                <w:rFonts w:ascii="Times New Roman" w:hAnsi="Times New Roman" w:cs="Times New Roman"/>
                <w:sz w:val="24"/>
                <w:szCs w:val="24"/>
              </w:rPr>
            </w:pPr>
            <w:r w:rsidRPr="00BD1ECC">
              <w:rPr>
                <w:rFonts w:ascii="Times New Roman" w:hAnsi="Times New Roman" w:cs="Times New Roman"/>
                <w:sz w:val="24"/>
                <w:szCs w:val="24"/>
              </w:rPr>
              <w:t>Shareholders Fund</w:t>
            </w:r>
          </w:p>
        </w:tc>
        <w:tc>
          <w:tcPr>
            <w:tcW w:w="903" w:type="dxa"/>
          </w:tcPr>
          <w:p w14:paraId="24B69E0F" w14:textId="77777777" w:rsidR="00D83E94" w:rsidRPr="00BD1ECC" w:rsidRDefault="00D83E94" w:rsidP="0094701C">
            <w:pPr>
              <w:tabs>
                <w:tab w:val="left" w:pos="7245"/>
              </w:tabs>
              <w:rPr>
                <w:rFonts w:ascii="Times New Roman" w:hAnsi="Times New Roman" w:cs="Times New Roman"/>
                <w:b/>
                <w:sz w:val="24"/>
                <w:szCs w:val="24"/>
              </w:rPr>
            </w:pPr>
            <w:r w:rsidRPr="00BD1ECC">
              <w:rPr>
                <w:rFonts w:ascii="Times New Roman" w:hAnsi="Times New Roman" w:cs="Times New Roman"/>
                <w:b/>
                <w:sz w:val="24"/>
                <w:szCs w:val="24"/>
              </w:rPr>
              <w:t>I</w:t>
            </w:r>
          </w:p>
        </w:tc>
        <w:tc>
          <w:tcPr>
            <w:tcW w:w="1509" w:type="dxa"/>
            <w:vAlign w:val="bottom"/>
          </w:tcPr>
          <w:p w14:paraId="0CDA58C7" w14:textId="77777777" w:rsidR="00D83E94" w:rsidRPr="00BD1ECC" w:rsidRDefault="00D83E94" w:rsidP="0094701C">
            <w:pPr>
              <w:rPr>
                <w:rFonts w:ascii="Times New Roman" w:hAnsi="Times New Roman" w:cs="Times New Roman"/>
                <w:color w:val="000000"/>
                <w:sz w:val="24"/>
                <w:szCs w:val="24"/>
              </w:rPr>
            </w:pPr>
            <w:r w:rsidRPr="00BD1ECC">
              <w:rPr>
                <w:rFonts w:ascii="Times New Roman" w:hAnsi="Times New Roman" w:cs="Times New Roman"/>
                <w:color w:val="000000"/>
                <w:sz w:val="24"/>
                <w:szCs w:val="24"/>
              </w:rPr>
              <w:t>1072000</w:t>
            </w:r>
          </w:p>
        </w:tc>
      </w:tr>
      <w:tr w:rsidR="00D83E94" w:rsidRPr="00BD1ECC" w14:paraId="6E5DC714" w14:textId="77777777" w:rsidTr="0094701C">
        <w:tc>
          <w:tcPr>
            <w:tcW w:w="534" w:type="dxa"/>
          </w:tcPr>
          <w:p w14:paraId="3E31842D" w14:textId="77777777" w:rsidR="00D83E94" w:rsidRPr="00BD1ECC" w:rsidRDefault="00D83E94" w:rsidP="0094701C">
            <w:pPr>
              <w:tabs>
                <w:tab w:val="left" w:pos="7245"/>
              </w:tabs>
              <w:rPr>
                <w:rFonts w:ascii="Times New Roman" w:hAnsi="Times New Roman" w:cs="Times New Roman"/>
                <w:b/>
                <w:sz w:val="24"/>
                <w:szCs w:val="24"/>
              </w:rPr>
            </w:pPr>
          </w:p>
        </w:tc>
        <w:tc>
          <w:tcPr>
            <w:tcW w:w="6296" w:type="dxa"/>
          </w:tcPr>
          <w:p w14:paraId="0CA87FD4" w14:textId="77777777" w:rsidR="00D83E94" w:rsidRPr="00BD1ECC" w:rsidRDefault="00D83E94" w:rsidP="0094701C">
            <w:pPr>
              <w:tabs>
                <w:tab w:val="left" w:pos="7245"/>
              </w:tabs>
              <w:rPr>
                <w:rFonts w:ascii="Times New Roman" w:hAnsi="Times New Roman" w:cs="Times New Roman"/>
                <w:sz w:val="24"/>
                <w:szCs w:val="24"/>
              </w:rPr>
            </w:pPr>
            <w:r w:rsidRPr="00BD1ECC">
              <w:rPr>
                <w:rFonts w:ascii="Times New Roman" w:eastAsia="Times New Roman" w:hAnsi="Times New Roman" w:cs="Times New Roman"/>
                <w:color w:val="000000"/>
                <w:sz w:val="24"/>
                <w:szCs w:val="24"/>
                <w:lang w:eastAsia="en-IN"/>
              </w:rPr>
              <w:t>Reserves &amp; Surplus</w:t>
            </w:r>
          </w:p>
        </w:tc>
        <w:tc>
          <w:tcPr>
            <w:tcW w:w="903" w:type="dxa"/>
          </w:tcPr>
          <w:p w14:paraId="373C9473" w14:textId="77777777" w:rsidR="00D83E94" w:rsidRPr="00BD1ECC" w:rsidRDefault="00D83E94" w:rsidP="0094701C">
            <w:pPr>
              <w:tabs>
                <w:tab w:val="left" w:pos="7245"/>
              </w:tabs>
              <w:rPr>
                <w:rFonts w:ascii="Times New Roman" w:hAnsi="Times New Roman" w:cs="Times New Roman"/>
                <w:b/>
                <w:sz w:val="24"/>
                <w:szCs w:val="24"/>
              </w:rPr>
            </w:pPr>
            <w:r w:rsidRPr="00BD1ECC">
              <w:rPr>
                <w:rFonts w:ascii="Times New Roman" w:hAnsi="Times New Roman" w:cs="Times New Roman"/>
                <w:b/>
                <w:sz w:val="24"/>
                <w:szCs w:val="24"/>
              </w:rPr>
              <w:t>II</w:t>
            </w:r>
          </w:p>
        </w:tc>
        <w:tc>
          <w:tcPr>
            <w:tcW w:w="1509" w:type="dxa"/>
          </w:tcPr>
          <w:p w14:paraId="2A17CE9B" w14:textId="77777777" w:rsidR="00D83E94" w:rsidRPr="00BD1ECC" w:rsidRDefault="00D83E94" w:rsidP="0094701C">
            <w:pPr>
              <w:tabs>
                <w:tab w:val="left" w:pos="7245"/>
              </w:tabs>
              <w:rPr>
                <w:rFonts w:ascii="Times New Roman" w:hAnsi="Times New Roman" w:cs="Times New Roman"/>
                <w:sz w:val="24"/>
                <w:szCs w:val="24"/>
              </w:rPr>
            </w:pPr>
            <w:r w:rsidRPr="00BD1ECC">
              <w:rPr>
                <w:rFonts w:ascii="Times New Roman" w:hAnsi="Times New Roman" w:cs="Times New Roman"/>
                <w:sz w:val="24"/>
                <w:szCs w:val="24"/>
              </w:rPr>
              <w:t>-</w:t>
            </w:r>
          </w:p>
        </w:tc>
      </w:tr>
      <w:tr w:rsidR="00D83E94" w:rsidRPr="00BD1ECC" w14:paraId="79BBF25F" w14:textId="77777777" w:rsidTr="0094701C">
        <w:tc>
          <w:tcPr>
            <w:tcW w:w="534" w:type="dxa"/>
          </w:tcPr>
          <w:p w14:paraId="1EAB4201" w14:textId="77777777" w:rsidR="00D83E94" w:rsidRPr="00BD1ECC" w:rsidRDefault="00D83E94" w:rsidP="0094701C">
            <w:pPr>
              <w:tabs>
                <w:tab w:val="left" w:pos="7245"/>
              </w:tabs>
              <w:rPr>
                <w:rFonts w:ascii="Times New Roman" w:hAnsi="Times New Roman" w:cs="Times New Roman"/>
                <w:b/>
                <w:sz w:val="24"/>
                <w:szCs w:val="24"/>
              </w:rPr>
            </w:pPr>
          </w:p>
        </w:tc>
        <w:tc>
          <w:tcPr>
            <w:tcW w:w="6296" w:type="dxa"/>
          </w:tcPr>
          <w:p w14:paraId="2B0FDE08" w14:textId="77777777" w:rsidR="00D83E94" w:rsidRPr="00BD1ECC" w:rsidRDefault="00D83E94" w:rsidP="0094701C">
            <w:pPr>
              <w:tabs>
                <w:tab w:val="left" w:pos="7245"/>
              </w:tabs>
              <w:rPr>
                <w:rFonts w:ascii="Times New Roman" w:hAnsi="Times New Roman" w:cs="Times New Roman"/>
                <w:sz w:val="24"/>
                <w:szCs w:val="24"/>
              </w:rPr>
            </w:pPr>
            <w:proofErr w:type="spellStart"/>
            <w:proofErr w:type="gramStart"/>
            <w:r w:rsidRPr="00BD1ECC">
              <w:rPr>
                <w:rFonts w:ascii="Times New Roman" w:eastAsia="Times New Roman" w:hAnsi="Times New Roman" w:cs="Times New Roman"/>
                <w:color w:val="000000"/>
                <w:sz w:val="24"/>
                <w:szCs w:val="24"/>
                <w:lang w:eastAsia="en-IN"/>
              </w:rPr>
              <w:t>Non Current</w:t>
            </w:r>
            <w:proofErr w:type="spellEnd"/>
            <w:proofErr w:type="gramEnd"/>
            <w:r w:rsidRPr="00BD1ECC">
              <w:rPr>
                <w:rFonts w:ascii="Times New Roman" w:eastAsia="Times New Roman" w:hAnsi="Times New Roman" w:cs="Times New Roman"/>
                <w:color w:val="000000"/>
                <w:sz w:val="24"/>
                <w:szCs w:val="24"/>
                <w:lang w:eastAsia="en-IN"/>
              </w:rPr>
              <w:t xml:space="preserve"> Liabilities</w:t>
            </w:r>
          </w:p>
        </w:tc>
        <w:tc>
          <w:tcPr>
            <w:tcW w:w="903" w:type="dxa"/>
          </w:tcPr>
          <w:p w14:paraId="1AC59F31" w14:textId="77777777" w:rsidR="00D83E94" w:rsidRPr="00BD1ECC" w:rsidRDefault="00D83E94" w:rsidP="0094701C">
            <w:pPr>
              <w:tabs>
                <w:tab w:val="left" w:pos="7245"/>
              </w:tabs>
              <w:rPr>
                <w:rFonts w:ascii="Times New Roman" w:hAnsi="Times New Roman" w:cs="Times New Roman"/>
                <w:b/>
                <w:sz w:val="24"/>
                <w:szCs w:val="24"/>
              </w:rPr>
            </w:pPr>
            <w:r w:rsidRPr="00BD1ECC">
              <w:rPr>
                <w:rFonts w:ascii="Times New Roman" w:hAnsi="Times New Roman" w:cs="Times New Roman"/>
                <w:b/>
                <w:sz w:val="24"/>
                <w:szCs w:val="24"/>
              </w:rPr>
              <w:t>III</w:t>
            </w:r>
          </w:p>
        </w:tc>
        <w:tc>
          <w:tcPr>
            <w:tcW w:w="1509" w:type="dxa"/>
          </w:tcPr>
          <w:p w14:paraId="2A78DCD0" w14:textId="77777777" w:rsidR="00D83E94" w:rsidRPr="00BD1ECC" w:rsidRDefault="00D83E94" w:rsidP="0094701C">
            <w:pPr>
              <w:tabs>
                <w:tab w:val="left" w:pos="7245"/>
              </w:tabs>
              <w:rPr>
                <w:rFonts w:ascii="Times New Roman" w:hAnsi="Times New Roman" w:cs="Times New Roman"/>
                <w:sz w:val="24"/>
                <w:szCs w:val="24"/>
              </w:rPr>
            </w:pPr>
            <w:r w:rsidRPr="00BD1ECC">
              <w:rPr>
                <w:rFonts w:ascii="Times New Roman" w:hAnsi="Times New Roman" w:cs="Times New Roman"/>
                <w:sz w:val="24"/>
                <w:szCs w:val="24"/>
              </w:rPr>
              <w:t>-</w:t>
            </w:r>
          </w:p>
        </w:tc>
      </w:tr>
      <w:tr w:rsidR="00D83E94" w:rsidRPr="00BD1ECC" w14:paraId="0121CB5A" w14:textId="77777777" w:rsidTr="0094701C">
        <w:tc>
          <w:tcPr>
            <w:tcW w:w="534" w:type="dxa"/>
          </w:tcPr>
          <w:p w14:paraId="3A4E2C69" w14:textId="77777777" w:rsidR="00D83E94" w:rsidRPr="00BD1ECC" w:rsidRDefault="00D83E94" w:rsidP="0094701C">
            <w:pPr>
              <w:tabs>
                <w:tab w:val="left" w:pos="7245"/>
              </w:tabs>
              <w:rPr>
                <w:rFonts w:ascii="Times New Roman" w:hAnsi="Times New Roman" w:cs="Times New Roman"/>
                <w:b/>
                <w:sz w:val="24"/>
                <w:szCs w:val="24"/>
              </w:rPr>
            </w:pPr>
          </w:p>
        </w:tc>
        <w:tc>
          <w:tcPr>
            <w:tcW w:w="6296" w:type="dxa"/>
          </w:tcPr>
          <w:p w14:paraId="640A8266" w14:textId="77777777" w:rsidR="00D83E94" w:rsidRPr="00BD1ECC" w:rsidRDefault="00D83E94" w:rsidP="0094701C">
            <w:pPr>
              <w:tabs>
                <w:tab w:val="left" w:pos="7245"/>
              </w:tabs>
              <w:rPr>
                <w:rFonts w:ascii="Times New Roman" w:hAnsi="Times New Roman" w:cs="Times New Roman"/>
                <w:sz w:val="24"/>
                <w:szCs w:val="24"/>
              </w:rPr>
            </w:pPr>
            <w:r w:rsidRPr="00BD1ECC">
              <w:rPr>
                <w:rFonts w:ascii="Times New Roman" w:eastAsia="Times New Roman" w:hAnsi="Times New Roman" w:cs="Times New Roman"/>
                <w:color w:val="000000"/>
                <w:sz w:val="24"/>
                <w:szCs w:val="24"/>
                <w:lang w:eastAsia="en-IN"/>
              </w:rPr>
              <w:t>Current Liabilities</w:t>
            </w:r>
          </w:p>
        </w:tc>
        <w:tc>
          <w:tcPr>
            <w:tcW w:w="903" w:type="dxa"/>
          </w:tcPr>
          <w:p w14:paraId="02395D1F" w14:textId="77777777" w:rsidR="00D83E94" w:rsidRPr="00BD1ECC" w:rsidRDefault="00D83E94" w:rsidP="0094701C">
            <w:pPr>
              <w:tabs>
                <w:tab w:val="left" w:pos="7245"/>
              </w:tabs>
              <w:rPr>
                <w:rFonts w:ascii="Times New Roman" w:hAnsi="Times New Roman" w:cs="Times New Roman"/>
                <w:b/>
                <w:sz w:val="24"/>
                <w:szCs w:val="24"/>
              </w:rPr>
            </w:pPr>
            <w:r w:rsidRPr="00BD1ECC">
              <w:rPr>
                <w:rFonts w:ascii="Times New Roman" w:hAnsi="Times New Roman" w:cs="Times New Roman"/>
                <w:b/>
                <w:sz w:val="24"/>
                <w:szCs w:val="24"/>
              </w:rPr>
              <w:t>IV</w:t>
            </w:r>
          </w:p>
        </w:tc>
        <w:tc>
          <w:tcPr>
            <w:tcW w:w="1509" w:type="dxa"/>
          </w:tcPr>
          <w:p w14:paraId="6DB62E79" w14:textId="77777777" w:rsidR="00D83E94" w:rsidRPr="00BD1ECC" w:rsidRDefault="00D83E94" w:rsidP="0094701C">
            <w:pPr>
              <w:rPr>
                <w:rFonts w:ascii="Times New Roman" w:hAnsi="Times New Roman" w:cs="Times New Roman"/>
                <w:color w:val="000000"/>
                <w:sz w:val="24"/>
                <w:szCs w:val="24"/>
              </w:rPr>
            </w:pPr>
            <w:r w:rsidRPr="00BD1ECC">
              <w:rPr>
                <w:rFonts w:ascii="Times New Roman" w:hAnsi="Times New Roman" w:cs="Times New Roman"/>
                <w:color w:val="000000"/>
                <w:sz w:val="24"/>
                <w:szCs w:val="24"/>
              </w:rPr>
              <w:t>129000</w:t>
            </w:r>
          </w:p>
        </w:tc>
      </w:tr>
      <w:tr w:rsidR="00D83E94" w:rsidRPr="00BD1ECC" w14:paraId="55BA19CA" w14:textId="77777777" w:rsidTr="0094701C">
        <w:tc>
          <w:tcPr>
            <w:tcW w:w="534" w:type="dxa"/>
          </w:tcPr>
          <w:p w14:paraId="0882FBC3" w14:textId="77777777" w:rsidR="00D83E94" w:rsidRPr="00BD1ECC" w:rsidRDefault="00D83E94" w:rsidP="0094701C">
            <w:pPr>
              <w:tabs>
                <w:tab w:val="left" w:pos="7245"/>
              </w:tabs>
              <w:rPr>
                <w:rFonts w:ascii="Times New Roman" w:hAnsi="Times New Roman" w:cs="Times New Roman"/>
                <w:b/>
                <w:sz w:val="24"/>
                <w:szCs w:val="24"/>
              </w:rPr>
            </w:pPr>
          </w:p>
        </w:tc>
        <w:tc>
          <w:tcPr>
            <w:tcW w:w="6296" w:type="dxa"/>
          </w:tcPr>
          <w:p w14:paraId="240126EF" w14:textId="77777777" w:rsidR="00D83E94" w:rsidRPr="00BD1ECC" w:rsidRDefault="00D83E94" w:rsidP="0094701C">
            <w:pPr>
              <w:tabs>
                <w:tab w:val="left" w:pos="7245"/>
              </w:tabs>
              <w:rPr>
                <w:rFonts w:ascii="Times New Roman" w:hAnsi="Times New Roman" w:cs="Times New Roman"/>
                <w:b/>
                <w:sz w:val="24"/>
                <w:szCs w:val="24"/>
              </w:rPr>
            </w:pPr>
            <w:r w:rsidRPr="00BD1ECC">
              <w:rPr>
                <w:rFonts w:ascii="Times New Roman" w:hAnsi="Times New Roman" w:cs="Times New Roman"/>
                <w:b/>
                <w:sz w:val="24"/>
                <w:szCs w:val="24"/>
              </w:rPr>
              <w:t>Total Liabilities</w:t>
            </w:r>
          </w:p>
        </w:tc>
        <w:tc>
          <w:tcPr>
            <w:tcW w:w="903" w:type="dxa"/>
          </w:tcPr>
          <w:p w14:paraId="5B3F5B8D" w14:textId="77777777" w:rsidR="00D83E94" w:rsidRPr="00BD1ECC" w:rsidRDefault="00D83E94" w:rsidP="0094701C">
            <w:pPr>
              <w:tabs>
                <w:tab w:val="left" w:pos="7245"/>
              </w:tabs>
              <w:rPr>
                <w:rFonts w:ascii="Times New Roman" w:hAnsi="Times New Roman" w:cs="Times New Roman"/>
                <w:b/>
                <w:sz w:val="24"/>
                <w:szCs w:val="24"/>
              </w:rPr>
            </w:pPr>
          </w:p>
        </w:tc>
        <w:tc>
          <w:tcPr>
            <w:tcW w:w="1509" w:type="dxa"/>
          </w:tcPr>
          <w:p w14:paraId="28A825AD" w14:textId="77777777" w:rsidR="00D83E94" w:rsidRPr="00BD1ECC" w:rsidRDefault="00D83E94" w:rsidP="0094701C">
            <w:pPr>
              <w:rPr>
                <w:rFonts w:ascii="Times New Roman" w:hAnsi="Times New Roman" w:cs="Times New Roman"/>
                <w:b/>
                <w:color w:val="000000"/>
                <w:sz w:val="24"/>
                <w:szCs w:val="24"/>
              </w:rPr>
            </w:pPr>
            <w:r w:rsidRPr="00BD1ECC">
              <w:rPr>
                <w:rFonts w:ascii="Times New Roman" w:hAnsi="Times New Roman" w:cs="Times New Roman"/>
                <w:b/>
                <w:color w:val="000000"/>
                <w:sz w:val="24"/>
                <w:szCs w:val="24"/>
              </w:rPr>
              <w:t>1201000</w:t>
            </w:r>
          </w:p>
        </w:tc>
      </w:tr>
      <w:tr w:rsidR="00D83E94" w:rsidRPr="00BD1ECC" w14:paraId="2DE47B46" w14:textId="77777777" w:rsidTr="0094701C">
        <w:tc>
          <w:tcPr>
            <w:tcW w:w="534" w:type="dxa"/>
          </w:tcPr>
          <w:p w14:paraId="5F7C4035" w14:textId="77777777" w:rsidR="00D83E94" w:rsidRPr="00BD1ECC" w:rsidRDefault="00D83E94" w:rsidP="0094701C">
            <w:pPr>
              <w:tabs>
                <w:tab w:val="left" w:pos="7245"/>
              </w:tabs>
              <w:rPr>
                <w:rFonts w:ascii="Times New Roman" w:hAnsi="Times New Roman" w:cs="Times New Roman"/>
                <w:b/>
                <w:sz w:val="24"/>
                <w:szCs w:val="24"/>
              </w:rPr>
            </w:pPr>
            <w:r w:rsidRPr="00BD1ECC">
              <w:rPr>
                <w:rFonts w:ascii="Times New Roman" w:hAnsi="Times New Roman" w:cs="Times New Roman"/>
                <w:b/>
                <w:sz w:val="24"/>
                <w:szCs w:val="24"/>
              </w:rPr>
              <w:t>II</w:t>
            </w:r>
          </w:p>
        </w:tc>
        <w:tc>
          <w:tcPr>
            <w:tcW w:w="6296" w:type="dxa"/>
          </w:tcPr>
          <w:p w14:paraId="3CB82BB0" w14:textId="77777777" w:rsidR="00D83E94" w:rsidRPr="00BD1ECC" w:rsidRDefault="00D83E94" w:rsidP="0094701C">
            <w:pPr>
              <w:tabs>
                <w:tab w:val="left" w:pos="7245"/>
              </w:tabs>
              <w:rPr>
                <w:rFonts w:ascii="Times New Roman" w:hAnsi="Times New Roman" w:cs="Times New Roman"/>
                <w:b/>
                <w:sz w:val="24"/>
                <w:szCs w:val="24"/>
              </w:rPr>
            </w:pPr>
            <w:r w:rsidRPr="00BD1ECC">
              <w:rPr>
                <w:rFonts w:ascii="Times New Roman" w:hAnsi="Times New Roman" w:cs="Times New Roman"/>
                <w:b/>
                <w:sz w:val="24"/>
                <w:szCs w:val="24"/>
              </w:rPr>
              <w:t>Assets</w:t>
            </w:r>
          </w:p>
        </w:tc>
        <w:tc>
          <w:tcPr>
            <w:tcW w:w="903" w:type="dxa"/>
          </w:tcPr>
          <w:p w14:paraId="0070D123" w14:textId="77777777" w:rsidR="00D83E94" w:rsidRPr="00BD1ECC" w:rsidRDefault="00D83E94" w:rsidP="0094701C">
            <w:pPr>
              <w:tabs>
                <w:tab w:val="left" w:pos="7245"/>
              </w:tabs>
              <w:rPr>
                <w:rFonts w:ascii="Times New Roman" w:hAnsi="Times New Roman" w:cs="Times New Roman"/>
                <w:b/>
                <w:sz w:val="24"/>
                <w:szCs w:val="24"/>
              </w:rPr>
            </w:pPr>
          </w:p>
        </w:tc>
        <w:tc>
          <w:tcPr>
            <w:tcW w:w="1509" w:type="dxa"/>
          </w:tcPr>
          <w:p w14:paraId="0313E929" w14:textId="77777777" w:rsidR="00D83E94" w:rsidRPr="00BD1ECC" w:rsidRDefault="00D83E94" w:rsidP="0094701C">
            <w:pPr>
              <w:tabs>
                <w:tab w:val="left" w:pos="7245"/>
              </w:tabs>
              <w:rPr>
                <w:rFonts w:ascii="Times New Roman" w:hAnsi="Times New Roman" w:cs="Times New Roman"/>
                <w:b/>
                <w:sz w:val="24"/>
                <w:szCs w:val="24"/>
              </w:rPr>
            </w:pPr>
          </w:p>
        </w:tc>
      </w:tr>
      <w:tr w:rsidR="00D83E94" w:rsidRPr="00BD1ECC" w14:paraId="1546DD67" w14:textId="77777777" w:rsidTr="0094701C">
        <w:tc>
          <w:tcPr>
            <w:tcW w:w="534" w:type="dxa"/>
          </w:tcPr>
          <w:p w14:paraId="315A064E" w14:textId="77777777" w:rsidR="00D83E94" w:rsidRPr="00BD1ECC" w:rsidRDefault="00D83E94" w:rsidP="0094701C">
            <w:pPr>
              <w:tabs>
                <w:tab w:val="left" w:pos="7245"/>
              </w:tabs>
              <w:rPr>
                <w:rFonts w:ascii="Times New Roman" w:hAnsi="Times New Roman" w:cs="Times New Roman"/>
                <w:b/>
                <w:sz w:val="24"/>
                <w:szCs w:val="24"/>
              </w:rPr>
            </w:pPr>
          </w:p>
        </w:tc>
        <w:tc>
          <w:tcPr>
            <w:tcW w:w="6296" w:type="dxa"/>
          </w:tcPr>
          <w:p w14:paraId="65B0AFAB" w14:textId="77777777" w:rsidR="00D83E94" w:rsidRPr="00BD1ECC" w:rsidRDefault="00D83E94" w:rsidP="0094701C">
            <w:pPr>
              <w:tabs>
                <w:tab w:val="left" w:pos="7245"/>
              </w:tabs>
              <w:rPr>
                <w:rFonts w:ascii="Times New Roman" w:hAnsi="Times New Roman" w:cs="Times New Roman"/>
                <w:sz w:val="24"/>
                <w:szCs w:val="24"/>
              </w:rPr>
            </w:pPr>
            <w:r w:rsidRPr="00BD1ECC">
              <w:rPr>
                <w:rFonts w:ascii="Times New Roman" w:eastAsia="Times New Roman" w:hAnsi="Times New Roman" w:cs="Times New Roman"/>
                <w:color w:val="000000"/>
                <w:sz w:val="24"/>
                <w:szCs w:val="24"/>
                <w:lang w:eastAsia="en-IN"/>
              </w:rPr>
              <w:t xml:space="preserve">Fixed or </w:t>
            </w:r>
            <w:proofErr w:type="spellStart"/>
            <w:r w:rsidRPr="00BD1ECC">
              <w:rPr>
                <w:rFonts w:ascii="Times New Roman" w:eastAsia="Times New Roman" w:hAnsi="Times New Roman" w:cs="Times New Roman"/>
                <w:color w:val="000000"/>
                <w:sz w:val="24"/>
                <w:szCs w:val="24"/>
                <w:lang w:eastAsia="en-IN"/>
              </w:rPr>
              <w:t>Non current</w:t>
            </w:r>
            <w:proofErr w:type="spellEnd"/>
            <w:r w:rsidRPr="00BD1ECC">
              <w:rPr>
                <w:rFonts w:ascii="Times New Roman" w:eastAsia="Times New Roman" w:hAnsi="Times New Roman" w:cs="Times New Roman"/>
                <w:color w:val="000000"/>
                <w:sz w:val="24"/>
                <w:szCs w:val="24"/>
                <w:lang w:eastAsia="en-IN"/>
              </w:rPr>
              <w:t xml:space="preserve"> Assets</w:t>
            </w:r>
          </w:p>
        </w:tc>
        <w:tc>
          <w:tcPr>
            <w:tcW w:w="903" w:type="dxa"/>
          </w:tcPr>
          <w:p w14:paraId="465026B3" w14:textId="77777777" w:rsidR="00D83E94" w:rsidRPr="00BD1ECC" w:rsidRDefault="00D83E94" w:rsidP="0094701C">
            <w:pPr>
              <w:tabs>
                <w:tab w:val="left" w:pos="7245"/>
              </w:tabs>
              <w:rPr>
                <w:rFonts w:ascii="Times New Roman" w:hAnsi="Times New Roman" w:cs="Times New Roman"/>
                <w:b/>
                <w:sz w:val="24"/>
                <w:szCs w:val="24"/>
              </w:rPr>
            </w:pPr>
          </w:p>
        </w:tc>
        <w:tc>
          <w:tcPr>
            <w:tcW w:w="1509" w:type="dxa"/>
            <w:vAlign w:val="bottom"/>
          </w:tcPr>
          <w:p w14:paraId="0BE96EA8" w14:textId="77777777" w:rsidR="00D83E94" w:rsidRPr="00BD1ECC" w:rsidRDefault="00D83E94" w:rsidP="0094701C">
            <w:pPr>
              <w:rPr>
                <w:rFonts w:ascii="Times New Roman" w:hAnsi="Times New Roman" w:cs="Times New Roman"/>
                <w:color w:val="000000"/>
                <w:sz w:val="24"/>
                <w:szCs w:val="24"/>
              </w:rPr>
            </w:pPr>
            <w:r w:rsidRPr="00BD1ECC">
              <w:rPr>
                <w:rFonts w:ascii="Times New Roman" w:hAnsi="Times New Roman" w:cs="Times New Roman"/>
                <w:color w:val="000000"/>
                <w:sz w:val="24"/>
                <w:szCs w:val="24"/>
              </w:rPr>
              <w:t>742000</w:t>
            </w:r>
          </w:p>
        </w:tc>
      </w:tr>
      <w:tr w:rsidR="00D83E94" w:rsidRPr="00BD1ECC" w14:paraId="68940EBF" w14:textId="77777777" w:rsidTr="0094701C">
        <w:tc>
          <w:tcPr>
            <w:tcW w:w="534" w:type="dxa"/>
          </w:tcPr>
          <w:p w14:paraId="5AA87F00" w14:textId="77777777" w:rsidR="00D83E94" w:rsidRPr="00BD1ECC" w:rsidRDefault="00D83E94" w:rsidP="0094701C">
            <w:pPr>
              <w:tabs>
                <w:tab w:val="left" w:pos="7245"/>
              </w:tabs>
              <w:rPr>
                <w:rFonts w:ascii="Times New Roman" w:hAnsi="Times New Roman" w:cs="Times New Roman"/>
                <w:b/>
                <w:sz w:val="24"/>
                <w:szCs w:val="24"/>
              </w:rPr>
            </w:pPr>
          </w:p>
        </w:tc>
        <w:tc>
          <w:tcPr>
            <w:tcW w:w="6296" w:type="dxa"/>
          </w:tcPr>
          <w:p w14:paraId="0D1D00E3" w14:textId="77777777" w:rsidR="00D83E94" w:rsidRPr="00BD1ECC" w:rsidRDefault="00D83E94" w:rsidP="0094701C">
            <w:pPr>
              <w:tabs>
                <w:tab w:val="left" w:pos="1395"/>
              </w:tabs>
              <w:rPr>
                <w:rFonts w:ascii="Times New Roman" w:eastAsia="Times New Roman" w:hAnsi="Times New Roman" w:cs="Times New Roman"/>
                <w:color w:val="000000"/>
                <w:sz w:val="24"/>
                <w:szCs w:val="24"/>
                <w:lang w:eastAsia="en-IN"/>
              </w:rPr>
            </w:pPr>
            <w:r w:rsidRPr="00BD1ECC">
              <w:rPr>
                <w:rFonts w:ascii="Times New Roman" w:eastAsia="Times New Roman" w:hAnsi="Times New Roman" w:cs="Times New Roman"/>
                <w:color w:val="000000"/>
                <w:sz w:val="24"/>
                <w:szCs w:val="24"/>
                <w:lang w:eastAsia="en-IN"/>
              </w:rPr>
              <w:t>Current Assets</w:t>
            </w:r>
          </w:p>
        </w:tc>
        <w:tc>
          <w:tcPr>
            <w:tcW w:w="903" w:type="dxa"/>
          </w:tcPr>
          <w:p w14:paraId="2CB7CECC" w14:textId="77777777" w:rsidR="00D83E94" w:rsidRPr="00BD1ECC" w:rsidRDefault="00D83E94" w:rsidP="0094701C">
            <w:pPr>
              <w:tabs>
                <w:tab w:val="left" w:pos="7245"/>
              </w:tabs>
              <w:rPr>
                <w:rFonts w:ascii="Times New Roman" w:hAnsi="Times New Roman" w:cs="Times New Roman"/>
                <w:b/>
                <w:sz w:val="24"/>
                <w:szCs w:val="24"/>
              </w:rPr>
            </w:pPr>
          </w:p>
        </w:tc>
        <w:tc>
          <w:tcPr>
            <w:tcW w:w="1509" w:type="dxa"/>
          </w:tcPr>
          <w:p w14:paraId="228522C8" w14:textId="77777777" w:rsidR="00D83E94" w:rsidRPr="00BD1ECC" w:rsidRDefault="00D83E94" w:rsidP="0094701C">
            <w:pPr>
              <w:tabs>
                <w:tab w:val="left" w:pos="7245"/>
              </w:tabs>
              <w:rPr>
                <w:rFonts w:ascii="Times New Roman" w:hAnsi="Times New Roman" w:cs="Times New Roman"/>
                <w:sz w:val="24"/>
                <w:szCs w:val="24"/>
              </w:rPr>
            </w:pPr>
            <w:r w:rsidRPr="00BD1ECC">
              <w:rPr>
                <w:rFonts w:ascii="Times New Roman" w:hAnsi="Times New Roman" w:cs="Times New Roman"/>
                <w:sz w:val="24"/>
                <w:szCs w:val="24"/>
              </w:rPr>
              <w:t>459500</w:t>
            </w:r>
          </w:p>
        </w:tc>
      </w:tr>
      <w:tr w:rsidR="00D83E94" w:rsidRPr="00BD1ECC" w14:paraId="35F2B439" w14:textId="77777777" w:rsidTr="0094701C">
        <w:tc>
          <w:tcPr>
            <w:tcW w:w="534" w:type="dxa"/>
          </w:tcPr>
          <w:p w14:paraId="1306A927" w14:textId="77777777" w:rsidR="00D83E94" w:rsidRPr="00BD1ECC" w:rsidRDefault="00D83E94" w:rsidP="0094701C">
            <w:pPr>
              <w:tabs>
                <w:tab w:val="left" w:pos="7245"/>
              </w:tabs>
              <w:rPr>
                <w:rFonts w:ascii="Times New Roman" w:hAnsi="Times New Roman" w:cs="Times New Roman"/>
                <w:b/>
                <w:sz w:val="24"/>
                <w:szCs w:val="24"/>
              </w:rPr>
            </w:pPr>
          </w:p>
        </w:tc>
        <w:tc>
          <w:tcPr>
            <w:tcW w:w="6296" w:type="dxa"/>
          </w:tcPr>
          <w:p w14:paraId="01940900" w14:textId="77777777" w:rsidR="00D83E94" w:rsidRPr="00BD1ECC" w:rsidRDefault="00D83E94" w:rsidP="0094701C">
            <w:pPr>
              <w:tabs>
                <w:tab w:val="left" w:pos="1395"/>
              </w:tabs>
              <w:rPr>
                <w:rFonts w:ascii="Times New Roman" w:eastAsia="Times New Roman" w:hAnsi="Times New Roman" w:cs="Times New Roman"/>
                <w:b/>
                <w:color w:val="000000"/>
                <w:sz w:val="24"/>
                <w:szCs w:val="24"/>
                <w:lang w:eastAsia="en-IN"/>
              </w:rPr>
            </w:pPr>
            <w:r w:rsidRPr="00BD1ECC">
              <w:rPr>
                <w:rFonts w:ascii="Times New Roman" w:eastAsia="Times New Roman" w:hAnsi="Times New Roman" w:cs="Times New Roman"/>
                <w:b/>
                <w:color w:val="000000"/>
                <w:sz w:val="24"/>
                <w:szCs w:val="24"/>
                <w:lang w:eastAsia="en-IN"/>
              </w:rPr>
              <w:t>Total Assets</w:t>
            </w:r>
          </w:p>
        </w:tc>
        <w:tc>
          <w:tcPr>
            <w:tcW w:w="903" w:type="dxa"/>
          </w:tcPr>
          <w:p w14:paraId="2729F196" w14:textId="77777777" w:rsidR="00D83E94" w:rsidRPr="00BD1ECC" w:rsidRDefault="00D83E94" w:rsidP="0094701C">
            <w:pPr>
              <w:tabs>
                <w:tab w:val="left" w:pos="7245"/>
              </w:tabs>
              <w:rPr>
                <w:rFonts w:ascii="Times New Roman" w:hAnsi="Times New Roman" w:cs="Times New Roman"/>
                <w:b/>
                <w:sz w:val="24"/>
                <w:szCs w:val="24"/>
              </w:rPr>
            </w:pPr>
          </w:p>
        </w:tc>
        <w:tc>
          <w:tcPr>
            <w:tcW w:w="1509" w:type="dxa"/>
          </w:tcPr>
          <w:p w14:paraId="0F25BDE5" w14:textId="77777777" w:rsidR="00D83E94" w:rsidRPr="00BD1ECC" w:rsidRDefault="00D83E94" w:rsidP="0094701C">
            <w:pPr>
              <w:tabs>
                <w:tab w:val="left" w:pos="7245"/>
              </w:tabs>
              <w:rPr>
                <w:rFonts w:ascii="Times New Roman" w:hAnsi="Times New Roman" w:cs="Times New Roman"/>
                <w:b/>
                <w:color w:val="000000"/>
                <w:sz w:val="24"/>
                <w:szCs w:val="24"/>
              </w:rPr>
            </w:pPr>
            <w:r w:rsidRPr="00BD1ECC">
              <w:rPr>
                <w:rFonts w:ascii="Times New Roman" w:hAnsi="Times New Roman" w:cs="Times New Roman"/>
                <w:b/>
                <w:color w:val="000000"/>
                <w:sz w:val="24"/>
                <w:szCs w:val="24"/>
              </w:rPr>
              <w:t>1201000</w:t>
            </w:r>
          </w:p>
        </w:tc>
      </w:tr>
    </w:tbl>
    <w:p w14:paraId="3AF8CF7A" w14:textId="77777777" w:rsidR="00D83E94" w:rsidRPr="00BD1ECC" w:rsidRDefault="00D83E94" w:rsidP="00D83E94">
      <w:pPr>
        <w:spacing w:after="0" w:line="240" w:lineRule="auto"/>
        <w:rPr>
          <w:rFonts w:ascii="Times New Roman" w:hAnsi="Times New Roman" w:cs="Times New Roman"/>
          <w:sz w:val="24"/>
          <w:szCs w:val="24"/>
        </w:rPr>
      </w:pPr>
    </w:p>
    <w:p w14:paraId="5B405660" w14:textId="1E518367" w:rsidR="00281457" w:rsidRPr="00BD1ECC" w:rsidRDefault="00854292" w:rsidP="00854292">
      <w:pPr>
        <w:pStyle w:val="ListParagraph"/>
        <w:numPr>
          <w:ilvl w:val="0"/>
          <w:numId w:val="1"/>
        </w:numPr>
        <w:spacing w:after="0"/>
        <w:rPr>
          <w:rFonts w:ascii="Times New Roman" w:hAnsi="Times New Roman" w:cs="Times New Roman"/>
          <w:b/>
          <w:bCs/>
          <w:sz w:val="24"/>
          <w:szCs w:val="24"/>
        </w:rPr>
      </w:pPr>
      <w:r w:rsidRPr="00BD1ECC">
        <w:rPr>
          <w:rFonts w:ascii="Times New Roman" w:hAnsi="Times New Roman" w:cs="Times New Roman"/>
          <w:b/>
          <w:bCs/>
          <w:sz w:val="24"/>
          <w:szCs w:val="24"/>
        </w:rPr>
        <w:t>Schedules Forming part of Revenue Account</w:t>
      </w:r>
    </w:p>
    <w:p w14:paraId="1D28F39C" w14:textId="66CDBAB9" w:rsidR="00854292" w:rsidRPr="00BD1ECC" w:rsidRDefault="00854292" w:rsidP="00854292">
      <w:pPr>
        <w:pStyle w:val="ListParagraph"/>
        <w:spacing w:after="0"/>
        <w:rPr>
          <w:rFonts w:ascii="Times New Roman" w:hAnsi="Times New Roman" w:cs="Times New Roman"/>
          <w:sz w:val="24"/>
          <w:szCs w:val="24"/>
        </w:rPr>
      </w:pPr>
      <w:r w:rsidRPr="00BD1ECC">
        <w:rPr>
          <w:rFonts w:ascii="Times New Roman" w:hAnsi="Times New Roman" w:cs="Times New Roman"/>
          <w:sz w:val="24"/>
          <w:szCs w:val="24"/>
        </w:rPr>
        <w:t>Schedule 1: Premium – Rs 3,750</w:t>
      </w:r>
    </w:p>
    <w:p w14:paraId="68C4A08F" w14:textId="054CF1A7" w:rsidR="00854292" w:rsidRPr="00BD1ECC" w:rsidRDefault="00854292" w:rsidP="00854292">
      <w:pPr>
        <w:pStyle w:val="ListParagraph"/>
        <w:spacing w:after="0"/>
        <w:rPr>
          <w:rFonts w:ascii="Times New Roman" w:hAnsi="Times New Roman" w:cs="Times New Roman"/>
          <w:sz w:val="24"/>
          <w:szCs w:val="24"/>
        </w:rPr>
      </w:pPr>
      <w:r w:rsidRPr="00BD1ECC">
        <w:rPr>
          <w:rFonts w:ascii="Times New Roman" w:hAnsi="Times New Roman" w:cs="Times New Roman"/>
          <w:sz w:val="24"/>
          <w:szCs w:val="24"/>
        </w:rPr>
        <w:t>Schedule 2: Commission Expenses – Rs 60</w:t>
      </w:r>
    </w:p>
    <w:p w14:paraId="49A8F0A4" w14:textId="62694A83" w:rsidR="00854292" w:rsidRPr="00BD1ECC" w:rsidRDefault="00854292" w:rsidP="00854292">
      <w:pPr>
        <w:pStyle w:val="ListParagraph"/>
        <w:spacing w:after="0"/>
        <w:rPr>
          <w:rFonts w:ascii="Times New Roman" w:hAnsi="Times New Roman" w:cs="Times New Roman"/>
          <w:sz w:val="24"/>
          <w:szCs w:val="24"/>
        </w:rPr>
      </w:pPr>
      <w:r w:rsidRPr="00BD1ECC">
        <w:rPr>
          <w:rFonts w:ascii="Times New Roman" w:hAnsi="Times New Roman" w:cs="Times New Roman"/>
          <w:sz w:val="24"/>
          <w:szCs w:val="24"/>
        </w:rPr>
        <w:t xml:space="preserve">Schedule 3: Operating Expenses – Nil </w:t>
      </w:r>
    </w:p>
    <w:p w14:paraId="20C4C632" w14:textId="7B4F56FD" w:rsidR="00854292" w:rsidRPr="00BD1ECC" w:rsidRDefault="00854292" w:rsidP="00854292">
      <w:pPr>
        <w:pStyle w:val="ListParagraph"/>
        <w:spacing w:after="0"/>
        <w:rPr>
          <w:rFonts w:ascii="Times New Roman" w:hAnsi="Times New Roman" w:cs="Times New Roman"/>
          <w:sz w:val="24"/>
          <w:szCs w:val="24"/>
        </w:rPr>
      </w:pPr>
      <w:r w:rsidRPr="00BD1ECC">
        <w:rPr>
          <w:rFonts w:ascii="Times New Roman" w:hAnsi="Times New Roman" w:cs="Times New Roman"/>
          <w:sz w:val="24"/>
          <w:szCs w:val="24"/>
        </w:rPr>
        <w:t>Schedule 4: Benefits Paid – Rs 627.5</w:t>
      </w:r>
    </w:p>
    <w:p w14:paraId="75C6737A" w14:textId="77777777" w:rsidR="00854292" w:rsidRPr="00BD1ECC" w:rsidRDefault="00854292" w:rsidP="00854292">
      <w:pPr>
        <w:pStyle w:val="ListParagraph"/>
        <w:spacing w:after="0"/>
        <w:rPr>
          <w:rFonts w:ascii="Times New Roman" w:hAnsi="Times New Roman" w:cs="Times New Roman"/>
          <w:sz w:val="24"/>
          <w:szCs w:val="24"/>
        </w:rPr>
      </w:pPr>
    </w:p>
    <w:p w14:paraId="6078755C" w14:textId="4E08774A" w:rsidR="00854292" w:rsidRPr="00BD1ECC" w:rsidRDefault="00854292" w:rsidP="00854292">
      <w:pPr>
        <w:pStyle w:val="ListParagraph"/>
        <w:spacing w:after="0"/>
        <w:jc w:val="center"/>
        <w:rPr>
          <w:rFonts w:ascii="Times New Roman" w:hAnsi="Times New Roman" w:cs="Times New Roman"/>
          <w:b/>
          <w:bCs/>
          <w:sz w:val="24"/>
          <w:szCs w:val="24"/>
        </w:rPr>
      </w:pPr>
      <w:r w:rsidRPr="00BD1ECC">
        <w:rPr>
          <w:rFonts w:ascii="Times New Roman" w:hAnsi="Times New Roman" w:cs="Times New Roman"/>
          <w:b/>
          <w:bCs/>
          <w:sz w:val="24"/>
          <w:szCs w:val="24"/>
        </w:rPr>
        <w:lastRenderedPageBreak/>
        <w:t>Revenue Account for the Year Ended 31.03.2025</w:t>
      </w:r>
    </w:p>
    <w:tbl>
      <w:tblPr>
        <w:tblStyle w:val="TableGrid"/>
        <w:tblW w:w="0" w:type="auto"/>
        <w:tblInd w:w="720" w:type="dxa"/>
        <w:tblLook w:val="04A0" w:firstRow="1" w:lastRow="0" w:firstColumn="1" w:lastColumn="0" w:noHBand="0" w:noVBand="1"/>
      </w:tblPr>
      <w:tblGrid>
        <w:gridCol w:w="4237"/>
        <w:gridCol w:w="1559"/>
        <w:gridCol w:w="1559"/>
      </w:tblGrid>
      <w:tr w:rsidR="00854292" w:rsidRPr="00BD1ECC" w14:paraId="19BC5525" w14:textId="77777777" w:rsidTr="0094701C">
        <w:tc>
          <w:tcPr>
            <w:tcW w:w="4237" w:type="dxa"/>
          </w:tcPr>
          <w:p w14:paraId="7E3A62AA" w14:textId="77777777" w:rsidR="00854292" w:rsidRPr="00BD1ECC" w:rsidRDefault="00854292" w:rsidP="0094701C">
            <w:pPr>
              <w:jc w:val="center"/>
              <w:rPr>
                <w:rFonts w:ascii="Times New Roman" w:hAnsi="Times New Roman" w:cs="Times New Roman"/>
                <w:b/>
                <w:bCs/>
                <w:sz w:val="24"/>
                <w:szCs w:val="24"/>
              </w:rPr>
            </w:pPr>
            <w:r w:rsidRPr="00BD1ECC">
              <w:rPr>
                <w:rFonts w:ascii="Times New Roman" w:hAnsi="Times New Roman" w:cs="Times New Roman"/>
                <w:b/>
                <w:bCs/>
                <w:sz w:val="24"/>
                <w:szCs w:val="24"/>
              </w:rPr>
              <w:t>Particulars</w:t>
            </w:r>
          </w:p>
        </w:tc>
        <w:tc>
          <w:tcPr>
            <w:tcW w:w="1559" w:type="dxa"/>
          </w:tcPr>
          <w:p w14:paraId="20E81529" w14:textId="77777777" w:rsidR="00854292" w:rsidRPr="00BD1ECC" w:rsidRDefault="00854292" w:rsidP="0094701C">
            <w:pPr>
              <w:jc w:val="center"/>
              <w:rPr>
                <w:rFonts w:ascii="Times New Roman" w:hAnsi="Times New Roman" w:cs="Times New Roman"/>
                <w:b/>
                <w:bCs/>
                <w:sz w:val="24"/>
                <w:szCs w:val="24"/>
              </w:rPr>
            </w:pPr>
            <w:r w:rsidRPr="00BD1ECC">
              <w:rPr>
                <w:rFonts w:ascii="Times New Roman" w:hAnsi="Times New Roman" w:cs="Times New Roman"/>
                <w:b/>
                <w:bCs/>
                <w:sz w:val="24"/>
                <w:szCs w:val="24"/>
              </w:rPr>
              <w:t>Schedule No</w:t>
            </w:r>
          </w:p>
        </w:tc>
        <w:tc>
          <w:tcPr>
            <w:tcW w:w="1559" w:type="dxa"/>
          </w:tcPr>
          <w:p w14:paraId="0280940C" w14:textId="77777777" w:rsidR="00854292" w:rsidRPr="00BD1ECC" w:rsidRDefault="00854292" w:rsidP="0094701C">
            <w:pPr>
              <w:jc w:val="center"/>
              <w:rPr>
                <w:rFonts w:ascii="Times New Roman" w:hAnsi="Times New Roman" w:cs="Times New Roman"/>
                <w:b/>
                <w:bCs/>
                <w:sz w:val="24"/>
                <w:szCs w:val="24"/>
              </w:rPr>
            </w:pPr>
            <w:r w:rsidRPr="00BD1ECC">
              <w:rPr>
                <w:rFonts w:ascii="Times New Roman" w:hAnsi="Times New Roman" w:cs="Times New Roman"/>
                <w:b/>
                <w:bCs/>
                <w:sz w:val="24"/>
                <w:szCs w:val="24"/>
              </w:rPr>
              <w:t>Amount</w:t>
            </w:r>
          </w:p>
        </w:tc>
      </w:tr>
      <w:tr w:rsidR="00854292" w:rsidRPr="00BD1ECC" w14:paraId="5398F7BE" w14:textId="77777777" w:rsidTr="0094701C">
        <w:tc>
          <w:tcPr>
            <w:tcW w:w="4237" w:type="dxa"/>
          </w:tcPr>
          <w:p w14:paraId="5A8A95EA" w14:textId="33F3A7C3" w:rsidR="00854292" w:rsidRPr="00BD1ECC" w:rsidRDefault="00854292" w:rsidP="0094701C">
            <w:pPr>
              <w:rPr>
                <w:rFonts w:ascii="Times New Roman" w:hAnsi="Times New Roman" w:cs="Times New Roman"/>
                <w:sz w:val="24"/>
                <w:szCs w:val="24"/>
              </w:rPr>
            </w:pPr>
            <w:r w:rsidRPr="00BD1ECC">
              <w:rPr>
                <w:rFonts w:ascii="Times New Roman" w:hAnsi="Times New Roman" w:cs="Times New Roman"/>
                <w:sz w:val="24"/>
                <w:szCs w:val="24"/>
              </w:rPr>
              <w:t>Premium Earned (</w:t>
            </w:r>
            <w:proofErr w:type="gramStart"/>
            <w:r w:rsidRPr="00BD1ECC">
              <w:rPr>
                <w:rFonts w:ascii="Times New Roman" w:hAnsi="Times New Roman" w:cs="Times New Roman"/>
                <w:sz w:val="24"/>
                <w:szCs w:val="24"/>
              </w:rPr>
              <w:t>Net )</w:t>
            </w:r>
            <w:proofErr w:type="gramEnd"/>
          </w:p>
        </w:tc>
        <w:tc>
          <w:tcPr>
            <w:tcW w:w="1559" w:type="dxa"/>
          </w:tcPr>
          <w:p w14:paraId="6F1D321A" w14:textId="7F33FA86" w:rsidR="00854292" w:rsidRPr="00BD1ECC" w:rsidRDefault="00854292" w:rsidP="0094701C">
            <w:pPr>
              <w:jc w:val="center"/>
              <w:rPr>
                <w:rFonts w:ascii="Times New Roman" w:hAnsi="Times New Roman" w:cs="Times New Roman"/>
                <w:sz w:val="24"/>
                <w:szCs w:val="24"/>
              </w:rPr>
            </w:pPr>
            <w:r w:rsidRPr="00BD1ECC">
              <w:rPr>
                <w:rFonts w:ascii="Times New Roman" w:hAnsi="Times New Roman" w:cs="Times New Roman"/>
                <w:sz w:val="24"/>
                <w:szCs w:val="24"/>
              </w:rPr>
              <w:t>1</w:t>
            </w:r>
          </w:p>
        </w:tc>
        <w:tc>
          <w:tcPr>
            <w:tcW w:w="1559" w:type="dxa"/>
          </w:tcPr>
          <w:p w14:paraId="572C251F" w14:textId="4EF26A73" w:rsidR="00854292" w:rsidRPr="00BD1ECC" w:rsidRDefault="00854292" w:rsidP="0094701C">
            <w:pPr>
              <w:jc w:val="center"/>
              <w:rPr>
                <w:rFonts w:ascii="Times New Roman" w:hAnsi="Times New Roman" w:cs="Times New Roman"/>
                <w:b/>
                <w:bCs/>
                <w:sz w:val="24"/>
                <w:szCs w:val="24"/>
              </w:rPr>
            </w:pPr>
            <w:r w:rsidRPr="00BD1ECC">
              <w:rPr>
                <w:rFonts w:ascii="Times New Roman" w:hAnsi="Times New Roman" w:cs="Times New Roman"/>
                <w:b/>
                <w:bCs/>
                <w:sz w:val="24"/>
                <w:szCs w:val="24"/>
              </w:rPr>
              <w:t>3,750</w:t>
            </w:r>
          </w:p>
        </w:tc>
      </w:tr>
      <w:tr w:rsidR="00854292" w:rsidRPr="00BD1ECC" w14:paraId="0D2099B7" w14:textId="77777777" w:rsidTr="0094701C">
        <w:tc>
          <w:tcPr>
            <w:tcW w:w="4237" w:type="dxa"/>
          </w:tcPr>
          <w:p w14:paraId="2544962F" w14:textId="77777777" w:rsidR="00854292" w:rsidRPr="00BD1ECC" w:rsidRDefault="00854292" w:rsidP="00854292">
            <w:pPr>
              <w:rPr>
                <w:rFonts w:ascii="Times New Roman" w:hAnsi="Times New Roman" w:cs="Times New Roman"/>
                <w:sz w:val="24"/>
                <w:szCs w:val="24"/>
              </w:rPr>
            </w:pPr>
            <w:r w:rsidRPr="00BD1ECC">
              <w:rPr>
                <w:rFonts w:ascii="Times New Roman" w:hAnsi="Times New Roman" w:cs="Times New Roman"/>
                <w:sz w:val="24"/>
                <w:szCs w:val="24"/>
              </w:rPr>
              <w:t>Interest, Dividend &amp; Rent</w:t>
            </w:r>
          </w:p>
          <w:p w14:paraId="3F0A5576" w14:textId="77777777" w:rsidR="00854292" w:rsidRPr="00BD1ECC" w:rsidRDefault="00854292" w:rsidP="00854292">
            <w:pPr>
              <w:rPr>
                <w:rFonts w:ascii="Times New Roman" w:hAnsi="Times New Roman" w:cs="Times New Roman"/>
                <w:sz w:val="24"/>
                <w:szCs w:val="24"/>
              </w:rPr>
            </w:pPr>
            <w:r w:rsidRPr="00BD1ECC">
              <w:rPr>
                <w:rFonts w:ascii="Times New Roman" w:hAnsi="Times New Roman" w:cs="Times New Roman"/>
                <w:sz w:val="24"/>
                <w:szCs w:val="24"/>
              </w:rPr>
              <w:t xml:space="preserve">Profit on sale of Investment </w:t>
            </w:r>
          </w:p>
          <w:p w14:paraId="2D005A6B" w14:textId="77777777" w:rsidR="00854292" w:rsidRPr="00BD1ECC" w:rsidRDefault="00854292" w:rsidP="00854292">
            <w:pPr>
              <w:rPr>
                <w:rFonts w:ascii="Times New Roman" w:hAnsi="Times New Roman" w:cs="Times New Roman"/>
                <w:b/>
                <w:bCs/>
                <w:sz w:val="24"/>
                <w:szCs w:val="24"/>
              </w:rPr>
            </w:pPr>
            <w:r w:rsidRPr="00BD1ECC">
              <w:rPr>
                <w:rFonts w:ascii="Times New Roman" w:hAnsi="Times New Roman" w:cs="Times New Roman"/>
                <w:b/>
                <w:bCs/>
                <w:sz w:val="24"/>
                <w:szCs w:val="24"/>
              </w:rPr>
              <w:t xml:space="preserve">Other Income </w:t>
            </w:r>
          </w:p>
          <w:p w14:paraId="2E6519ED" w14:textId="7A619052" w:rsidR="00854292" w:rsidRPr="00BD1ECC" w:rsidRDefault="00854292" w:rsidP="00854292">
            <w:pPr>
              <w:rPr>
                <w:rFonts w:ascii="Times New Roman" w:hAnsi="Times New Roman" w:cs="Times New Roman"/>
                <w:sz w:val="24"/>
                <w:szCs w:val="24"/>
              </w:rPr>
            </w:pPr>
            <w:r w:rsidRPr="00BD1ECC">
              <w:rPr>
                <w:rFonts w:ascii="Times New Roman" w:hAnsi="Times New Roman" w:cs="Times New Roman"/>
                <w:sz w:val="24"/>
                <w:szCs w:val="24"/>
              </w:rPr>
              <w:t xml:space="preserve">Consideration for Annuities granted </w:t>
            </w:r>
          </w:p>
        </w:tc>
        <w:tc>
          <w:tcPr>
            <w:tcW w:w="1559" w:type="dxa"/>
          </w:tcPr>
          <w:p w14:paraId="77A07422" w14:textId="26E48534" w:rsidR="00854292" w:rsidRPr="00BD1ECC" w:rsidRDefault="00854292" w:rsidP="00854292">
            <w:pPr>
              <w:jc w:val="center"/>
              <w:rPr>
                <w:rFonts w:ascii="Times New Roman" w:hAnsi="Times New Roman" w:cs="Times New Roman"/>
                <w:sz w:val="24"/>
                <w:szCs w:val="24"/>
              </w:rPr>
            </w:pPr>
          </w:p>
        </w:tc>
        <w:tc>
          <w:tcPr>
            <w:tcW w:w="1559" w:type="dxa"/>
          </w:tcPr>
          <w:p w14:paraId="54614A81" w14:textId="77777777" w:rsidR="00854292" w:rsidRPr="00BD1ECC" w:rsidRDefault="00854292" w:rsidP="00854292">
            <w:pPr>
              <w:jc w:val="center"/>
              <w:rPr>
                <w:rFonts w:ascii="Times New Roman" w:hAnsi="Times New Roman" w:cs="Times New Roman"/>
                <w:sz w:val="24"/>
                <w:szCs w:val="24"/>
              </w:rPr>
            </w:pPr>
            <w:r w:rsidRPr="00BD1ECC">
              <w:rPr>
                <w:rFonts w:ascii="Times New Roman" w:hAnsi="Times New Roman" w:cs="Times New Roman"/>
                <w:sz w:val="24"/>
                <w:szCs w:val="24"/>
              </w:rPr>
              <w:t>2,250</w:t>
            </w:r>
          </w:p>
          <w:p w14:paraId="31DE4AAC" w14:textId="77777777" w:rsidR="00854292" w:rsidRPr="00BD1ECC" w:rsidRDefault="00854292" w:rsidP="00854292">
            <w:pPr>
              <w:jc w:val="center"/>
              <w:rPr>
                <w:rFonts w:ascii="Times New Roman" w:hAnsi="Times New Roman" w:cs="Times New Roman"/>
                <w:sz w:val="24"/>
                <w:szCs w:val="24"/>
              </w:rPr>
            </w:pPr>
            <w:r w:rsidRPr="00BD1ECC">
              <w:rPr>
                <w:rFonts w:ascii="Times New Roman" w:hAnsi="Times New Roman" w:cs="Times New Roman"/>
                <w:sz w:val="24"/>
                <w:szCs w:val="24"/>
              </w:rPr>
              <w:t xml:space="preserve">    12</w:t>
            </w:r>
          </w:p>
          <w:p w14:paraId="2EDA7284" w14:textId="77777777" w:rsidR="00854292" w:rsidRPr="00BD1ECC" w:rsidRDefault="00854292" w:rsidP="00854292">
            <w:pPr>
              <w:jc w:val="center"/>
              <w:rPr>
                <w:rFonts w:ascii="Times New Roman" w:hAnsi="Times New Roman" w:cs="Times New Roman"/>
                <w:sz w:val="24"/>
                <w:szCs w:val="24"/>
              </w:rPr>
            </w:pPr>
          </w:p>
          <w:p w14:paraId="619430CA" w14:textId="35BA1DAE" w:rsidR="00854292" w:rsidRPr="00BD1ECC" w:rsidRDefault="00854292" w:rsidP="00854292">
            <w:pPr>
              <w:jc w:val="center"/>
              <w:rPr>
                <w:rFonts w:ascii="Times New Roman" w:hAnsi="Times New Roman" w:cs="Times New Roman"/>
                <w:sz w:val="24"/>
                <w:szCs w:val="24"/>
              </w:rPr>
            </w:pPr>
            <w:r w:rsidRPr="00BD1ECC">
              <w:rPr>
                <w:rFonts w:ascii="Times New Roman" w:hAnsi="Times New Roman" w:cs="Times New Roman"/>
                <w:sz w:val="24"/>
                <w:szCs w:val="24"/>
              </w:rPr>
              <w:t xml:space="preserve"> 150</w:t>
            </w:r>
          </w:p>
        </w:tc>
      </w:tr>
      <w:tr w:rsidR="00854292" w:rsidRPr="00BD1ECC" w14:paraId="7B7701FC" w14:textId="77777777" w:rsidTr="0094701C">
        <w:tc>
          <w:tcPr>
            <w:tcW w:w="4237" w:type="dxa"/>
          </w:tcPr>
          <w:p w14:paraId="5C51B48A" w14:textId="7F387395" w:rsidR="00854292" w:rsidRPr="00BD1ECC" w:rsidRDefault="00854292" w:rsidP="00854292">
            <w:pPr>
              <w:rPr>
                <w:rFonts w:ascii="Times New Roman" w:hAnsi="Times New Roman" w:cs="Times New Roman"/>
                <w:b/>
                <w:bCs/>
                <w:sz w:val="24"/>
                <w:szCs w:val="24"/>
              </w:rPr>
            </w:pPr>
            <w:r w:rsidRPr="00BD1ECC">
              <w:rPr>
                <w:rFonts w:ascii="Times New Roman" w:hAnsi="Times New Roman" w:cs="Times New Roman"/>
                <w:b/>
                <w:bCs/>
                <w:sz w:val="24"/>
                <w:szCs w:val="24"/>
              </w:rPr>
              <w:t xml:space="preserve">Total </w:t>
            </w:r>
          </w:p>
        </w:tc>
        <w:tc>
          <w:tcPr>
            <w:tcW w:w="1559" w:type="dxa"/>
          </w:tcPr>
          <w:p w14:paraId="4587E980" w14:textId="77777777" w:rsidR="00854292" w:rsidRPr="00BD1ECC" w:rsidRDefault="00854292" w:rsidP="00854292">
            <w:pPr>
              <w:jc w:val="center"/>
              <w:rPr>
                <w:rFonts w:ascii="Times New Roman" w:hAnsi="Times New Roman" w:cs="Times New Roman"/>
                <w:sz w:val="24"/>
                <w:szCs w:val="24"/>
              </w:rPr>
            </w:pPr>
          </w:p>
        </w:tc>
        <w:tc>
          <w:tcPr>
            <w:tcW w:w="1559" w:type="dxa"/>
          </w:tcPr>
          <w:p w14:paraId="0A15A566" w14:textId="6521F022" w:rsidR="00854292" w:rsidRPr="00BD1ECC" w:rsidRDefault="00854292" w:rsidP="00854292">
            <w:pPr>
              <w:jc w:val="center"/>
              <w:rPr>
                <w:rFonts w:ascii="Times New Roman" w:hAnsi="Times New Roman" w:cs="Times New Roman"/>
                <w:sz w:val="24"/>
                <w:szCs w:val="24"/>
              </w:rPr>
            </w:pPr>
            <w:r w:rsidRPr="00BD1ECC">
              <w:rPr>
                <w:rFonts w:ascii="Times New Roman" w:hAnsi="Times New Roman" w:cs="Times New Roman"/>
                <w:sz w:val="24"/>
                <w:szCs w:val="24"/>
              </w:rPr>
              <w:t>6,162</w:t>
            </w:r>
          </w:p>
        </w:tc>
      </w:tr>
      <w:tr w:rsidR="00854292" w:rsidRPr="00BD1ECC" w14:paraId="33725C70" w14:textId="77777777" w:rsidTr="0094701C">
        <w:tc>
          <w:tcPr>
            <w:tcW w:w="4237" w:type="dxa"/>
          </w:tcPr>
          <w:p w14:paraId="6D1EF2E4" w14:textId="594E2133" w:rsidR="00854292" w:rsidRPr="00BD1ECC" w:rsidRDefault="00854292" w:rsidP="00854292">
            <w:pPr>
              <w:rPr>
                <w:rFonts w:ascii="Times New Roman" w:hAnsi="Times New Roman" w:cs="Times New Roman"/>
                <w:sz w:val="24"/>
                <w:szCs w:val="24"/>
              </w:rPr>
            </w:pPr>
            <w:r w:rsidRPr="00BD1ECC">
              <w:rPr>
                <w:rFonts w:ascii="Times New Roman" w:hAnsi="Times New Roman" w:cs="Times New Roman"/>
                <w:sz w:val="24"/>
                <w:szCs w:val="24"/>
              </w:rPr>
              <w:t xml:space="preserve">Commission </w:t>
            </w:r>
          </w:p>
        </w:tc>
        <w:tc>
          <w:tcPr>
            <w:tcW w:w="1559" w:type="dxa"/>
          </w:tcPr>
          <w:p w14:paraId="43E6D50F" w14:textId="481C6239" w:rsidR="00854292" w:rsidRPr="00BD1ECC" w:rsidRDefault="00854292" w:rsidP="00854292">
            <w:pPr>
              <w:jc w:val="center"/>
              <w:rPr>
                <w:rFonts w:ascii="Times New Roman" w:hAnsi="Times New Roman" w:cs="Times New Roman"/>
                <w:sz w:val="24"/>
                <w:szCs w:val="24"/>
              </w:rPr>
            </w:pPr>
            <w:r w:rsidRPr="00BD1ECC">
              <w:rPr>
                <w:rFonts w:ascii="Times New Roman" w:hAnsi="Times New Roman" w:cs="Times New Roman"/>
                <w:sz w:val="24"/>
                <w:szCs w:val="24"/>
              </w:rPr>
              <w:t>2</w:t>
            </w:r>
          </w:p>
        </w:tc>
        <w:tc>
          <w:tcPr>
            <w:tcW w:w="1559" w:type="dxa"/>
          </w:tcPr>
          <w:p w14:paraId="6C772FD1" w14:textId="51A0F8AA" w:rsidR="00854292" w:rsidRPr="00BD1ECC" w:rsidRDefault="00854292" w:rsidP="00854292">
            <w:pPr>
              <w:jc w:val="center"/>
              <w:rPr>
                <w:rFonts w:ascii="Times New Roman" w:hAnsi="Times New Roman" w:cs="Times New Roman"/>
                <w:sz w:val="24"/>
                <w:szCs w:val="24"/>
              </w:rPr>
            </w:pPr>
            <w:r w:rsidRPr="00BD1ECC">
              <w:rPr>
                <w:rFonts w:ascii="Times New Roman" w:hAnsi="Times New Roman" w:cs="Times New Roman"/>
                <w:sz w:val="24"/>
                <w:szCs w:val="24"/>
              </w:rPr>
              <w:t>60</w:t>
            </w:r>
          </w:p>
        </w:tc>
      </w:tr>
      <w:tr w:rsidR="00854292" w:rsidRPr="00BD1ECC" w14:paraId="7673DF09" w14:textId="77777777" w:rsidTr="0094701C">
        <w:tc>
          <w:tcPr>
            <w:tcW w:w="4237" w:type="dxa"/>
          </w:tcPr>
          <w:p w14:paraId="455103BD" w14:textId="1526AB10" w:rsidR="00854292" w:rsidRPr="00BD1ECC" w:rsidRDefault="00854292" w:rsidP="00854292">
            <w:pPr>
              <w:rPr>
                <w:rFonts w:ascii="Times New Roman" w:hAnsi="Times New Roman" w:cs="Times New Roman"/>
                <w:sz w:val="24"/>
                <w:szCs w:val="24"/>
              </w:rPr>
            </w:pPr>
            <w:r w:rsidRPr="00BD1ECC">
              <w:rPr>
                <w:rFonts w:ascii="Times New Roman" w:hAnsi="Times New Roman" w:cs="Times New Roman"/>
                <w:sz w:val="24"/>
                <w:szCs w:val="24"/>
              </w:rPr>
              <w:t xml:space="preserve">Operating Business Related to Insurance </w:t>
            </w:r>
          </w:p>
        </w:tc>
        <w:tc>
          <w:tcPr>
            <w:tcW w:w="1559" w:type="dxa"/>
          </w:tcPr>
          <w:p w14:paraId="50093556" w14:textId="077D4328" w:rsidR="00854292" w:rsidRPr="00BD1ECC" w:rsidRDefault="00854292" w:rsidP="00854292">
            <w:pPr>
              <w:jc w:val="center"/>
              <w:rPr>
                <w:rFonts w:ascii="Times New Roman" w:hAnsi="Times New Roman" w:cs="Times New Roman"/>
                <w:sz w:val="24"/>
                <w:szCs w:val="24"/>
              </w:rPr>
            </w:pPr>
            <w:r w:rsidRPr="00BD1ECC">
              <w:rPr>
                <w:rFonts w:ascii="Times New Roman" w:hAnsi="Times New Roman" w:cs="Times New Roman"/>
                <w:sz w:val="24"/>
                <w:szCs w:val="24"/>
              </w:rPr>
              <w:t>3</w:t>
            </w:r>
          </w:p>
        </w:tc>
        <w:tc>
          <w:tcPr>
            <w:tcW w:w="1559" w:type="dxa"/>
          </w:tcPr>
          <w:p w14:paraId="0C500F9E" w14:textId="18951E5A" w:rsidR="00854292" w:rsidRPr="00BD1ECC" w:rsidRDefault="00854292" w:rsidP="00854292">
            <w:pPr>
              <w:jc w:val="center"/>
              <w:rPr>
                <w:rFonts w:ascii="Times New Roman" w:hAnsi="Times New Roman" w:cs="Times New Roman"/>
                <w:sz w:val="24"/>
                <w:szCs w:val="24"/>
              </w:rPr>
            </w:pPr>
            <w:r w:rsidRPr="00BD1ECC">
              <w:rPr>
                <w:rFonts w:ascii="Times New Roman" w:hAnsi="Times New Roman" w:cs="Times New Roman"/>
                <w:sz w:val="24"/>
                <w:szCs w:val="24"/>
              </w:rPr>
              <w:t>------</w:t>
            </w:r>
          </w:p>
        </w:tc>
      </w:tr>
      <w:tr w:rsidR="00854292" w:rsidRPr="00BD1ECC" w14:paraId="72EA3B48" w14:textId="77777777" w:rsidTr="0094701C">
        <w:tc>
          <w:tcPr>
            <w:tcW w:w="4237" w:type="dxa"/>
          </w:tcPr>
          <w:p w14:paraId="7D4DE987" w14:textId="3FEB2806" w:rsidR="00854292" w:rsidRPr="00BD1ECC" w:rsidRDefault="001A19E3" w:rsidP="00854292">
            <w:pPr>
              <w:rPr>
                <w:rFonts w:ascii="Times New Roman" w:hAnsi="Times New Roman" w:cs="Times New Roman"/>
                <w:b/>
                <w:bCs/>
                <w:sz w:val="24"/>
                <w:szCs w:val="24"/>
              </w:rPr>
            </w:pPr>
            <w:r w:rsidRPr="00BD1ECC">
              <w:rPr>
                <w:rFonts w:ascii="Times New Roman" w:hAnsi="Times New Roman" w:cs="Times New Roman"/>
                <w:b/>
                <w:bCs/>
                <w:sz w:val="24"/>
                <w:szCs w:val="24"/>
              </w:rPr>
              <w:t xml:space="preserve">Total </w:t>
            </w:r>
          </w:p>
        </w:tc>
        <w:tc>
          <w:tcPr>
            <w:tcW w:w="1559" w:type="dxa"/>
          </w:tcPr>
          <w:p w14:paraId="3104ED0F" w14:textId="77777777" w:rsidR="00854292" w:rsidRPr="00BD1ECC" w:rsidRDefault="00854292" w:rsidP="00854292">
            <w:pPr>
              <w:jc w:val="center"/>
              <w:rPr>
                <w:rFonts w:ascii="Times New Roman" w:hAnsi="Times New Roman" w:cs="Times New Roman"/>
                <w:sz w:val="24"/>
                <w:szCs w:val="24"/>
              </w:rPr>
            </w:pPr>
          </w:p>
        </w:tc>
        <w:tc>
          <w:tcPr>
            <w:tcW w:w="1559" w:type="dxa"/>
          </w:tcPr>
          <w:p w14:paraId="1F469C63" w14:textId="048C5A2B" w:rsidR="00854292" w:rsidRPr="00BD1ECC" w:rsidRDefault="001A19E3" w:rsidP="00854292">
            <w:pPr>
              <w:jc w:val="center"/>
              <w:rPr>
                <w:rFonts w:ascii="Times New Roman" w:hAnsi="Times New Roman" w:cs="Times New Roman"/>
                <w:sz w:val="24"/>
                <w:szCs w:val="24"/>
              </w:rPr>
            </w:pPr>
            <w:r w:rsidRPr="00BD1ECC">
              <w:rPr>
                <w:rFonts w:ascii="Times New Roman" w:hAnsi="Times New Roman" w:cs="Times New Roman"/>
                <w:sz w:val="24"/>
                <w:szCs w:val="24"/>
              </w:rPr>
              <w:t>60</w:t>
            </w:r>
          </w:p>
        </w:tc>
      </w:tr>
      <w:tr w:rsidR="00854292" w:rsidRPr="00BD1ECC" w14:paraId="45527ED6" w14:textId="77777777" w:rsidTr="0094701C">
        <w:tc>
          <w:tcPr>
            <w:tcW w:w="4237" w:type="dxa"/>
          </w:tcPr>
          <w:p w14:paraId="30AC05BC" w14:textId="695020D1" w:rsidR="00854292" w:rsidRPr="00BD1ECC" w:rsidRDefault="001A19E3" w:rsidP="00854292">
            <w:pPr>
              <w:rPr>
                <w:rFonts w:ascii="Times New Roman" w:hAnsi="Times New Roman" w:cs="Times New Roman"/>
                <w:sz w:val="24"/>
                <w:szCs w:val="24"/>
              </w:rPr>
            </w:pPr>
            <w:r w:rsidRPr="00BD1ECC">
              <w:rPr>
                <w:rFonts w:ascii="Times New Roman" w:hAnsi="Times New Roman" w:cs="Times New Roman"/>
                <w:sz w:val="24"/>
                <w:szCs w:val="24"/>
              </w:rPr>
              <w:t xml:space="preserve">Benefits </w:t>
            </w:r>
          </w:p>
        </w:tc>
        <w:tc>
          <w:tcPr>
            <w:tcW w:w="1559" w:type="dxa"/>
          </w:tcPr>
          <w:p w14:paraId="5264CD52" w14:textId="4207D37C" w:rsidR="00854292" w:rsidRPr="00BD1ECC" w:rsidRDefault="001A19E3" w:rsidP="00854292">
            <w:pPr>
              <w:jc w:val="center"/>
              <w:rPr>
                <w:rFonts w:ascii="Times New Roman" w:hAnsi="Times New Roman" w:cs="Times New Roman"/>
                <w:sz w:val="24"/>
                <w:szCs w:val="24"/>
              </w:rPr>
            </w:pPr>
            <w:r w:rsidRPr="00BD1ECC">
              <w:rPr>
                <w:rFonts w:ascii="Times New Roman" w:hAnsi="Times New Roman" w:cs="Times New Roman"/>
                <w:sz w:val="24"/>
                <w:szCs w:val="24"/>
              </w:rPr>
              <w:t>4</w:t>
            </w:r>
          </w:p>
        </w:tc>
        <w:tc>
          <w:tcPr>
            <w:tcW w:w="1559" w:type="dxa"/>
          </w:tcPr>
          <w:p w14:paraId="50C8E052" w14:textId="1C9474D3" w:rsidR="00854292" w:rsidRPr="00BD1ECC" w:rsidRDefault="001A19E3" w:rsidP="00854292">
            <w:pPr>
              <w:jc w:val="center"/>
              <w:rPr>
                <w:rFonts w:ascii="Times New Roman" w:hAnsi="Times New Roman" w:cs="Times New Roman"/>
                <w:sz w:val="24"/>
                <w:szCs w:val="24"/>
              </w:rPr>
            </w:pPr>
            <w:r w:rsidRPr="00BD1ECC">
              <w:rPr>
                <w:rFonts w:ascii="Times New Roman" w:hAnsi="Times New Roman" w:cs="Times New Roman"/>
                <w:sz w:val="24"/>
                <w:szCs w:val="24"/>
              </w:rPr>
              <w:t>627.5</w:t>
            </w:r>
          </w:p>
        </w:tc>
      </w:tr>
      <w:tr w:rsidR="001A19E3" w:rsidRPr="00BD1ECC" w14:paraId="5CD6324D" w14:textId="77777777" w:rsidTr="0094701C">
        <w:tc>
          <w:tcPr>
            <w:tcW w:w="4237" w:type="dxa"/>
          </w:tcPr>
          <w:p w14:paraId="32C47859" w14:textId="0446AA9D" w:rsidR="001A19E3" w:rsidRPr="00BD1ECC" w:rsidRDefault="001A19E3" w:rsidP="00854292">
            <w:pPr>
              <w:rPr>
                <w:rFonts w:ascii="Times New Roman" w:hAnsi="Times New Roman" w:cs="Times New Roman"/>
                <w:sz w:val="24"/>
                <w:szCs w:val="24"/>
              </w:rPr>
            </w:pPr>
            <w:r w:rsidRPr="00BD1ECC">
              <w:rPr>
                <w:rFonts w:ascii="Times New Roman" w:hAnsi="Times New Roman" w:cs="Times New Roman"/>
                <w:b/>
                <w:bCs/>
                <w:sz w:val="24"/>
                <w:szCs w:val="24"/>
              </w:rPr>
              <w:t xml:space="preserve">Total </w:t>
            </w:r>
          </w:p>
        </w:tc>
        <w:tc>
          <w:tcPr>
            <w:tcW w:w="1559" w:type="dxa"/>
          </w:tcPr>
          <w:p w14:paraId="3649B9DC" w14:textId="77777777" w:rsidR="001A19E3" w:rsidRPr="00BD1ECC" w:rsidRDefault="001A19E3" w:rsidP="00854292">
            <w:pPr>
              <w:jc w:val="center"/>
              <w:rPr>
                <w:rFonts w:ascii="Times New Roman" w:hAnsi="Times New Roman" w:cs="Times New Roman"/>
                <w:sz w:val="24"/>
                <w:szCs w:val="24"/>
              </w:rPr>
            </w:pPr>
          </w:p>
        </w:tc>
        <w:tc>
          <w:tcPr>
            <w:tcW w:w="1559" w:type="dxa"/>
          </w:tcPr>
          <w:p w14:paraId="456C0A5C" w14:textId="3F599814" w:rsidR="001A19E3" w:rsidRPr="00BD1ECC" w:rsidRDefault="001A19E3" w:rsidP="00854292">
            <w:pPr>
              <w:jc w:val="center"/>
              <w:rPr>
                <w:rFonts w:ascii="Times New Roman" w:hAnsi="Times New Roman" w:cs="Times New Roman"/>
                <w:sz w:val="24"/>
                <w:szCs w:val="24"/>
              </w:rPr>
            </w:pPr>
            <w:r w:rsidRPr="00BD1ECC">
              <w:rPr>
                <w:rFonts w:ascii="Times New Roman" w:hAnsi="Times New Roman" w:cs="Times New Roman"/>
                <w:sz w:val="24"/>
                <w:szCs w:val="24"/>
              </w:rPr>
              <w:t>627.5</w:t>
            </w:r>
          </w:p>
        </w:tc>
      </w:tr>
      <w:tr w:rsidR="001A19E3" w:rsidRPr="00BD1ECC" w14:paraId="5091D3CF" w14:textId="77777777" w:rsidTr="0094701C">
        <w:tc>
          <w:tcPr>
            <w:tcW w:w="4237" w:type="dxa"/>
          </w:tcPr>
          <w:p w14:paraId="4510593D" w14:textId="1FAA8341" w:rsidR="001A19E3" w:rsidRPr="00BD1ECC" w:rsidRDefault="001A19E3" w:rsidP="00854292">
            <w:pPr>
              <w:rPr>
                <w:rFonts w:ascii="Times New Roman" w:hAnsi="Times New Roman" w:cs="Times New Roman"/>
                <w:b/>
                <w:bCs/>
                <w:sz w:val="24"/>
                <w:szCs w:val="24"/>
              </w:rPr>
            </w:pPr>
            <w:r w:rsidRPr="00BD1ECC">
              <w:rPr>
                <w:rFonts w:ascii="Times New Roman" w:hAnsi="Times New Roman" w:cs="Times New Roman"/>
                <w:b/>
                <w:bCs/>
                <w:sz w:val="24"/>
                <w:szCs w:val="24"/>
              </w:rPr>
              <w:t>Surplus (D) = (A)-(B)-(C)</w:t>
            </w:r>
          </w:p>
        </w:tc>
        <w:tc>
          <w:tcPr>
            <w:tcW w:w="1559" w:type="dxa"/>
          </w:tcPr>
          <w:p w14:paraId="1F3C504E" w14:textId="77777777" w:rsidR="001A19E3" w:rsidRPr="00BD1ECC" w:rsidRDefault="001A19E3" w:rsidP="00854292">
            <w:pPr>
              <w:jc w:val="center"/>
              <w:rPr>
                <w:rFonts w:ascii="Times New Roman" w:hAnsi="Times New Roman" w:cs="Times New Roman"/>
                <w:sz w:val="24"/>
                <w:szCs w:val="24"/>
              </w:rPr>
            </w:pPr>
          </w:p>
        </w:tc>
        <w:tc>
          <w:tcPr>
            <w:tcW w:w="1559" w:type="dxa"/>
          </w:tcPr>
          <w:p w14:paraId="67E17D53" w14:textId="4E6543E9" w:rsidR="001A19E3" w:rsidRPr="00BD1ECC" w:rsidRDefault="001A19E3" w:rsidP="00854292">
            <w:pPr>
              <w:jc w:val="center"/>
              <w:rPr>
                <w:rFonts w:ascii="Times New Roman" w:hAnsi="Times New Roman" w:cs="Times New Roman"/>
                <w:sz w:val="24"/>
                <w:szCs w:val="24"/>
              </w:rPr>
            </w:pPr>
            <w:r w:rsidRPr="00BD1ECC">
              <w:rPr>
                <w:rFonts w:ascii="Times New Roman" w:hAnsi="Times New Roman" w:cs="Times New Roman"/>
                <w:sz w:val="24"/>
                <w:szCs w:val="24"/>
              </w:rPr>
              <w:t>5,474.5</w:t>
            </w:r>
          </w:p>
        </w:tc>
      </w:tr>
      <w:tr w:rsidR="001A19E3" w:rsidRPr="00BD1ECC" w14:paraId="2155C3C4" w14:textId="77777777" w:rsidTr="0094701C">
        <w:tc>
          <w:tcPr>
            <w:tcW w:w="4237" w:type="dxa"/>
          </w:tcPr>
          <w:p w14:paraId="62403F79" w14:textId="77777777" w:rsidR="001A19E3" w:rsidRPr="00BD1ECC" w:rsidRDefault="001A19E3" w:rsidP="00854292">
            <w:pPr>
              <w:rPr>
                <w:rFonts w:ascii="Times New Roman" w:hAnsi="Times New Roman" w:cs="Times New Roman"/>
                <w:b/>
                <w:bCs/>
                <w:sz w:val="24"/>
                <w:szCs w:val="24"/>
              </w:rPr>
            </w:pPr>
            <w:r w:rsidRPr="00BD1ECC">
              <w:rPr>
                <w:rFonts w:ascii="Times New Roman" w:hAnsi="Times New Roman" w:cs="Times New Roman"/>
                <w:b/>
                <w:bCs/>
                <w:sz w:val="24"/>
                <w:szCs w:val="24"/>
              </w:rPr>
              <w:t xml:space="preserve">Appropriations </w:t>
            </w:r>
          </w:p>
          <w:p w14:paraId="3BE0BB5D" w14:textId="77777777" w:rsidR="001A19E3" w:rsidRPr="00BD1ECC" w:rsidRDefault="001A19E3" w:rsidP="00854292">
            <w:pPr>
              <w:rPr>
                <w:rFonts w:ascii="Times New Roman" w:hAnsi="Times New Roman" w:cs="Times New Roman"/>
                <w:sz w:val="24"/>
                <w:szCs w:val="24"/>
              </w:rPr>
            </w:pPr>
            <w:r w:rsidRPr="00BD1ECC">
              <w:rPr>
                <w:rFonts w:ascii="Times New Roman" w:hAnsi="Times New Roman" w:cs="Times New Roman"/>
                <w:sz w:val="24"/>
                <w:szCs w:val="24"/>
              </w:rPr>
              <w:t xml:space="preserve">Transfer to </w:t>
            </w:r>
            <w:proofErr w:type="gramStart"/>
            <w:r w:rsidRPr="00BD1ECC">
              <w:rPr>
                <w:rFonts w:ascii="Times New Roman" w:hAnsi="Times New Roman" w:cs="Times New Roman"/>
                <w:sz w:val="24"/>
                <w:szCs w:val="24"/>
              </w:rPr>
              <w:t>shareholders</w:t>
            </w:r>
            <w:proofErr w:type="gramEnd"/>
            <w:r w:rsidRPr="00BD1ECC">
              <w:rPr>
                <w:rFonts w:ascii="Times New Roman" w:hAnsi="Times New Roman" w:cs="Times New Roman"/>
                <w:sz w:val="24"/>
                <w:szCs w:val="24"/>
              </w:rPr>
              <w:t xml:space="preserve"> fund </w:t>
            </w:r>
          </w:p>
          <w:p w14:paraId="70E22B79" w14:textId="6E78D4C0" w:rsidR="001A19E3" w:rsidRPr="00BD1ECC" w:rsidRDefault="001A19E3" w:rsidP="00854292">
            <w:pPr>
              <w:rPr>
                <w:rFonts w:ascii="Times New Roman" w:hAnsi="Times New Roman" w:cs="Times New Roman"/>
                <w:b/>
                <w:bCs/>
                <w:sz w:val="24"/>
                <w:szCs w:val="24"/>
              </w:rPr>
            </w:pPr>
            <w:r w:rsidRPr="00BD1ECC">
              <w:rPr>
                <w:rFonts w:ascii="Times New Roman" w:hAnsi="Times New Roman" w:cs="Times New Roman"/>
                <w:sz w:val="24"/>
                <w:szCs w:val="24"/>
              </w:rPr>
              <w:t>Balance being funds for appropriations</w:t>
            </w:r>
            <w:r w:rsidRPr="00BD1ECC">
              <w:rPr>
                <w:rFonts w:ascii="Times New Roman" w:hAnsi="Times New Roman" w:cs="Times New Roman"/>
                <w:b/>
                <w:bCs/>
                <w:sz w:val="24"/>
                <w:szCs w:val="24"/>
              </w:rPr>
              <w:t xml:space="preserve"> </w:t>
            </w:r>
          </w:p>
        </w:tc>
        <w:tc>
          <w:tcPr>
            <w:tcW w:w="1559" w:type="dxa"/>
          </w:tcPr>
          <w:p w14:paraId="2FAAA271" w14:textId="77777777" w:rsidR="001A19E3" w:rsidRPr="00BD1ECC" w:rsidRDefault="001A19E3" w:rsidP="00854292">
            <w:pPr>
              <w:jc w:val="center"/>
              <w:rPr>
                <w:rFonts w:ascii="Times New Roman" w:hAnsi="Times New Roman" w:cs="Times New Roman"/>
                <w:sz w:val="24"/>
                <w:szCs w:val="24"/>
              </w:rPr>
            </w:pPr>
          </w:p>
        </w:tc>
        <w:tc>
          <w:tcPr>
            <w:tcW w:w="1559" w:type="dxa"/>
          </w:tcPr>
          <w:p w14:paraId="496EADDA" w14:textId="77777777" w:rsidR="001A19E3" w:rsidRPr="00BD1ECC" w:rsidRDefault="001A19E3" w:rsidP="001A19E3">
            <w:pPr>
              <w:rPr>
                <w:rFonts w:ascii="Times New Roman" w:hAnsi="Times New Roman" w:cs="Times New Roman"/>
                <w:sz w:val="24"/>
                <w:szCs w:val="24"/>
              </w:rPr>
            </w:pPr>
          </w:p>
          <w:p w14:paraId="7E80C555" w14:textId="77777777" w:rsidR="001A19E3" w:rsidRPr="00BD1ECC" w:rsidRDefault="001A19E3" w:rsidP="00854292">
            <w:pPr>
              <w:jc w:val="center"/>
              <w:rPr>
                <w:rFonts w:ascii="Times New Roman" w:hAnsi="Times New Roman" w:cs="Times New Roman"/>
                <w:sz w:val="24"/>
                <w:szCs w:val="24"/>
              </w:rPr>
            </w:pPr>
            <w:r w:rsidRPr="00BD1ECC">
              <w:rPr>
                <w:rFonts w:ascii="Times New Roman" w:hAnsi="Times New Roman" w:cs="Times New Roman"/>
                <w:sz w:val="24"/>
                <w:szCs w:val="24"/>
              </w:rPr>
              <w:t>---------</w:t>
            </w:r>
          </w:p>
          <w:p w14:paraId="402688AA" w14:textId="73F471E8" w:rsidR="001A19E3" w:rsidRPr="00BD1ECC" w:rsidRDefault="001A19E3" w:rsidP="00854292">
            <w:pPr>
              <w:jc w:val="center"/>
              <w:rPr>
                <w:rFonts w:ascii="Times New Roman" w:hAnsi="Times New Roman" w:cs="Times New Roman"/>
                <w:sz w:val="24"/>
                <w:szCs w:val="24"/>
              </w:rPr>
            </w:pPr>
            <w:r w:rsidRPr="00BD1ECC">
              <w:rPr>
                <w:rFonts w:ascii="Times New Roman" w:hAnsi="Times New Roman" w:cs="Times New Roman"/>
                <w:sz w:val="24"/>
                <w:szCs w:val="24"/>
              </w:rPr>
              <w:t>5,474.5</w:t>
            </w:r>
          </w:p>
        </w:tc>
      </w:tr>
      <w:tr w:rsidR="001A19E3" w:rsidRPr="00BD1ECC" w14:paraId="72876AA2" w14:textId="77777777" w:rsidTr="0094701C">
        <w:tc>
          <w:tcPr>
            <w:tcW w:w="4237" w:type="dxa"/>
          </w:tcPr>
          <w:p w14:paraId="3662C087" w14:textId="72FA53DC" w:rsidR="001A19E3" w:rsidRPr="00BD1ECC" w:rsidRDefault="001A19E3" w:rsidP="00854292">
            <w:pPr>
              <w:rPr>
                <w:rFonts w:ascii="Times New Roman" w:hAnsi="Times New Roman" w:cs="Times New Roman"/>
                <w:b/>
                <w:bCs/>
                <w:sz w:val="24"/>
                <w:szCs w:val="24"/>
              </w:rPr>
            </w:pPr>
            <w:r w:rsidRPr="00BD1ECC">
              <w:rPr>
                <w:rFonts w:ascii="Times New Roman" w:hAnsi="Times New Roman" w:cs="Times New Roman"/>
                <w:b/>
                <w:bCs/>
                <w:sz w:val="24"/>
                <w:szCs w:val="24"/>
              </w:rPr>
              <w:t>Total (D)</w:t>
            </w:r>
          </w:p>
        </w:tc>
        <w:tc>
          <w:tcPr>
            <w:tcW w:w="1559" w:type="dxa"/>
          </w:tcPr>
          <w:p w14:paraId="0580C17B" w14:textId="77777777" w:rsidR="001A19E3" w:rsidRPr="00BD1ECC" w:rsidRDefault="001A19E3" w:rsidP="00854292">
            <w:pPr>
              <w:jc w:val="center"/>
              <w:rPr>
                <w:rFonts w:ascii="Times New Roman" w:hAnsi="Times New Roman" w:cs="Times New Roman"/>
                <w:sz w:val="24"/>
                <w:szCs w:val="24"/>
              </w:rPr>
            </w:pPr>
          </w:p>
        </w:tc>
        <w:tc>
          <w:tcPr>
            <w:tcW w:w="1559" w:type="dxa"/>
          </w:tcPr>
          <w:p w14:paraId="378B3545" w14:textId="60BED9E1" w:rsidR="001A19E3" w:rsidRPr="00BD1ECC" w:rsidRDefault="001A19E3" w:rsidP="001A19E3">
            <w:pPr>
              <w:jc w:val="center"/>
              <w:rPr>
                <w:rFonts w:ascii="Times New Roman" w:hAnsi="Times New Roman" w:cs="Times New Roman"/>
                <w:sz w:val="24"/>
                <w:szCs w:val="24"/>
              </w:rPr>
            </w:pPr>
            <w:r w:rsidRPr="00BD1ECC">
              <w:rPr>
                <w:rFonts w:ascii="Times New Roman" w:hAnsi="Times New Roman" w:cs="Times New Roman"/>
                <w:sz w:val="24"/>
                <w:szCs w:val="24"/>
              </w:rPr>
              <w:t>5,474.5</w:t>
            </w:r>
          </w:p>
        </w:tc>
      </w:tr>
    </w:tbl>
    <w:p w14:paraId="665EC01B" w14:textId="77777777" w:rsidR="00854292" w:rsidRPr="00BD1ECC" w:rsidRDefault="00854292" w:rsidP="00854292">
      <w:pPr>
        <w:pStyle w:val="ListParagraph"/>
        <w:spacing w:after="0"/>
        <w:rPr>
          <w:rFonts w:ascii="Times New Roman" w:hAnsi="Times New Roman" w:cs="Times New Roman"/>
          <w:b/>
          <w:bCs/>
          <w:sz w:val="24"/>
          <w:szCs w:val="24"/>
        </w:rPr>
      </w:pPr>
    </w:p>
    <w:p w14:paraId="4D5E80F7" w14:textId="1A25F16F" w:rsidR="00854292" w:rsidRPr="00BD1ECC" w:rsidRDefault="001A19E3" w:rsidP="001A19E3">
      <w:pPr>
        <w:pStyle w:val="ListParagraph"/>
        <w:spacing w:after="0"/>
        <w:jc w:val="center"/>
        <w:rPr>
          <w:rFonts w:ascii="Times New Roman" w:hAnsi="Times New Roman" w:cs="Times New Roman"/>
          <w:b/>
          <w:bCs/>
          <w:sz w:val="24"/>
          <w:szCs w:val="24"/>
        </w:rPr>
      </w:pPr>
      <w:r w:rsidRPr="00BD1ECC">
        <w:rPr>
          <w:rFonts w:ascii="Times New Roman" w:hAnsi="Times New Roman" w:cs="Times New Roman"/>
          <w:b/>
          <w:bCs/>
          <w:sz w:val="24"/>
          <w:szCs w:val="24"/>
        </w:rPr>
        <w:t>Valuation Balance Sheet as on 31.03.2025</w:t>
      </w:r>
    </w:p>
    <w:tbl>
      <w:tblPr>
        <w:tblStyle w:val="TableGrid"/>
        <w:tblW w:w="0" w:type="auto"/>
        <w:tblInd w:w="720" w:type="dxa"/>
        <w:tblLook w:val="04A0" w:firstRow="1" w:lastRow="0" w:firstColumn="1" w:lastColumn="0" w:noHBand="0" w:noVBand="1"/>
      </w:tblPr>
      <w:tblGrid>
        <w:gridCol w:w="2068"/>
        <w:gridCol w:w="2039"/>
        <w:gridCol w:w="2150"/>
        <w:gridCol w:w="2039"/>
      </w:tblGrid>
      <w:tr w:rsidR="001A19E3" w:rsidRPr="00BD1ECC" w14:paraId="07AFB08A" w14:textId="77777777" w:rsidTr="001A19E3">
        <w:tc>
          <w:tcPr>
            <w:tcW w:w="2068" w:type="dxa"/>
          </w:tcPr>
          <w:p w14:paraId="20EC790C" w14:textId="65F06CE9" w:rsidR="001A19E3" w:rsidRPr="00BD1ECC" w:rsidRDefault="001A19E3" w:rsidP="001A19E3">
            <w:pPr>
              <w:pStyle w:val="ListParagraph"/>
              <w:ind w:left="0"/>
              <w:jc w:val="center"/>
              <w:rPr>
                <w:rFonts w:ascii="Times New Roman" w:hAnsi="Times New Roman" w:cs="Times New Roman"/>
                <w:b/>
                <w:bCs/>
                <w:sz w:val="24"/>
                <w:szCs w:val="24"/>
              </w:rPr>
            </w:pPr>
            <w:r w:rsidRPr="00BD1ECC">
              <w:rPr>
                <w:rFonts w:ascii="Times New Roman" w:hAnsi="Times New Roman" w:cs="Times New Roman"/>
                <w:b/>
                <w:bCs/>
                <w:sz w:val="24"/>
                <w:szCs w:val="24"/>
              </w:rPr>
              <w:t xml:space="preserve">Liabilities </w:t>
            </w:r>
          </w:p>
        </w:tc>
        <w:tc>
          <w:tcPr>
            <w:tcW w:w="2039" w:type="dxa"/>
          </w:tcPr>
          <w:p w14:paraId="2AEC73A3" w14:textId="0D2A27EC" w:rsidR="001A19E3" w:rsidRPr="00BD1ECC" w:rsidRDefault="001A19E3" w:rsidP="001A19E3">
            <w:pPr>
              <w:pStyle w:val="ListParagraph"/>
              <w:ind w:left="0"/>
              <w:jc w:val="center"/>
              <w:rPr>
                <w:rFonts w:ascii="Times New Roman" w:hAnsi="Times New Roman" w:cs="Times New Roman"/>
                <w:b/>
                <w:bCs/>
                <w:sz w:val="24"/>
                <w:szCs w:val="24"/>
              </w:rPr>
            </w:pPr>
            <w:r w:rsidRPr="00BD1ECC">
              <w:rPr>
                <w:rFonts w:ascii="Times New Roman" w:hAnsi="Times New Roman" w:cs="Times New Roman"/>
                <w:b/>
                <w:bCs/>
                <w:sz w:val="24"/>
                <w:szCs w:val="24"/>
              </w:rPr>
              <w:t>Rs</w:t>
            </w:r>
          </w:p>
        </w:tc>
        <w:tc>
          <w:tcPr>
            <w:tcW w:w="2150" w:type="dxa"/>
          </w:tcPr>
          <w:p w14:paraId="4C1D097C" w14:textId="1D6D8C26" w:rsidR="001A19E3" w:rsidRPr="00BD1ECC" w:rsidRDefault="001A19E3" w:rsidP="001A19E3">
            <w:pPr>
              <w:pStyle w:val="ListParagraph"/>
              <w:ind w:left="0"/>
              <w:jc w:val="center"/>
              <w:rPr>
                <w:rFonts w:ascii="Times New Roman" w:hAnsi="Times New Roman" w:cs="Times New Roman"/>
                <w:b/>
                <w:bCs/>
                <w:sz w:val="24"/>
                <w:szCs w:val="24"/>
              </w:rPr>
            </w:pPr>
            <w:r w:rsidRPr="00BD1ECC">
              <w:rPr>
                <w:rFonts w:ascii="Times New Roman" w:hAnsi="Times New Roman" w:cs="Times New Roman"/>
                <w:b/>
                <w:bCs/>
                <w:sz w:val="24"/>
                <w:szCs w:val="24"/>
              </w:rPr>
              <w:t xml:space="preserve">Assets </w:t>
            </w:r>
          </w:p>
        </w:tc>
        <w:tc>
          <w:tcPr>
            <w:tcW w:w="2039" w:type="dxa"/>
          </w:tcPr>
          <w:p w14:paraId="1101A8A6" w14:textId="13B62818" w:rsidR="001A19E3" w:rsidRPr="00BD1ECC" w:rsidRDefault="001A19E3" w:rsidP="001A19E3">
            <w:pPr>
              <w:pStyle w:val="ListParagraph"/>
              <w:ind w:left="0"/>
              <w:jc w:val="center"/>
              <w:rPr>
                <w:rFonts w:ascii="Times New Roman" w:hAnsi="Times New Roman" w:cs="Times New Roman"/>
                <w:b/>
                <w:bCs/>
                <w:sz w:val="24"/>
                <w:szCs w:val="24"/>
              </w:rPr>
            </w:pPr>
            <w:r w:rsidRPr="00BD1ECC">
              <w:rPr>
                <w:rFonts w:ascii="Times New Roman" w:hAnsi="Times New Roman" w:cs="Times New Roman"/>
                <w:b/>
                <w:bCs/>
                <w:sz w:val="24"/>
                <w:szCs w:val="24"/>
              </w:rPr>
              <w:t>Rs</w:t>
            </w:r>
          </w:p>
        </w:tc>
      </w:tr>
      <w:tr w:rsidR="001A19E3" w:rsidRPr="00BD1ECC" w14:paraId="4E7C25E5" w14:textId="77777777" w:rsidTr="001A19E3">
        <w:tc>
          <w:tcPr>
            <w:tcW w:w="2068" w:type="dxa"/>
          </w:tcPr>
          <w:p w14:paraId="7A145580" w14:textId="2378344F" w:rsidR="001A19E3" w:rsidRPr="00BD1ECC" w:rsidRDefault="001A19E3" w:rsidP="001A19E3">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 xml:space="preserve">To Net Liability as per Valuation </w:t>
            </w:r>
          </w:p>
        </w:tc>
        <w:tc>
          <w:tcPr>
            <w:tcW w:w="2039" w:type="dxa"/>
          </w:tcPr>
          <w:p w14:paraId="7921189E" w14:textId="7425A98A" w:rsidR="001A19E3" w:rsidRPr="00BD1ECC" w:rsidRDefault="001A19E3" w:rsidP="001A19E3">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8,425</w:t>
            </w:r>
          </w:p>
        </w:tc>
        <w:tc>
          <w:tcPr>
            <w:tcW w:w="2150" w:type="dxa"/>
          </w:tcPr>
          <w:p w14:paraId="6BCA9CC3" w14:textId="77777777" w:rsidR="001A19E3" w:rsidRPr="00BD1ECC" w:rsidRDefault="001A19E3" w:rsidP="001A19E3">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 xml:space="preserve">By Life Assurance Fund as per Balance Sheet </w:t>
            </w:r>
          </w:p>
          <w:p w14:paraId="05BA4ED4" w14:textId="0E506030" w:rsidR="001A19E3" w:rsidRPr="00BD1ECC" w:rsidRDefault="001A19E3" w:rsidP="001A19E3">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(6,000+5,474.5)</w:t>
            </w:r>
          </w:p>
        </w:tc>
        <w:tc>
          <w:tcPr>
            <w:tcW w:w="2039" w:type="dxa"/>
          </w:tcPr>
          <w:p w14:paraId="576EBE02" w14:textId="5EA83753" w:rsidR="001A19E3" w:rsidRPr="00BD1ECC" w:rsidRDefault="001A19E3" w:rsidP="001A19E3">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11,474.5</w:t>
            </w:r>
          </w:p>
        </w:tc>
      </w:tr>
      <w:tr w:rsidR="001A19E3" w:rsidRPr="00BD1ECC" w14:paraId="270C7092" w14:textId="77777777" w:rsidTr="001A19E3">
        <w:tc>
          <w:tcPr>
            <w:tcW w:w="2068" w:type="dxa"/>
          </w:tcPr>
          <w:p w14:paraId="0BC6B3DC" w14:textId="3E34D861" w:rsidR="001A19E3" w:rsidRPr="00BD1ECC" w:rsidRDefault="001A19E3" w:rsidP="001A19E3">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To Surplus (B/F)</w:t>
            </w:r>
          </w:p>
        </w:tc>
        <w:tc>
          <w:tcPr>
            <w:tcW w:w="2039" w:type="dxa"/>
          </w:tcPr>
          <w:p w14:paraId="60EEC773" w14:textId="7D445958" w:rsidR="001A19E3" w:rsidRPr="00BD1ECC" w:rsidRDefault="001A19E3" w:rsidP="001A19E3">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3,049.5</w:t>
            </w:r>
          </w:p>
        </w:tc>
        <w:tc>
          <w:tcPr>
            <w:tcW w:w="2150" w:type="dxa"/>
          </w:tcPr>
          <w:p w14:paraId="43668063" w14:textId="77777777" w:rsidR="001A19E3" w:rsidRPr="00BD1ECC" w:rsidRDefault="001A19E3" w:rsidP="001A19E3">
            <w:pPr>
              <w:pStyle w:val="ListParagraph"/>
              <w:ind w:left="0"/>
              <w:jc w:val="center"/>
              <w:rPr>
                <w:rFonts w:ascii="Times New Roman" w:hAnsi="Times New Roman" w:cs="Times New Roman"/>
                <w:sz w:val="24"/>
                <w:szCs w:val="24"/>
              </w:rPr>
            </w:pPr>
          </w:p>
        </w:tc>
        <w:tc>
          <w:tcPr>
            <w:tcW w:w="2039" w:type="dxa"/>
          </w:tcPr>
          <w:p w14:paraId="4E58283C" w14:textId="77777777" w:rsidR="001A19E3" w:rsidRPr="00BD1ECC" w:rsidRDefault="001A19E3" w:rsidP="001A19E3">
            <w:pPr>
              <w:pStyle w:val="ListParagraph"/>
              <w:ind w:left="0"/>
              <w:jc w:val="center"/>
              <w:rPr>
                <w:rFonts w:ascii="Times New Roman" w:hAnsi="Times New Roman" w:cs="Times New Roman"/>
                <w:sz w:val="24"/>
                <w:szCs w:val="24"/>
              </w:rPr>
            </w:pPr>
          </w:p>
        </w:tc>
      </w:tr>
      <w:tr w:rsidR="001A19E3" w:rsidRPr="00BD1ECC" w14:paraId="681D43C3" w14:textId="77777777" w:rsidTr="001A19E3">
        <w:tc>
          <w:tcPr>
            <w:tcW w:w="2068" w:type="dxa"/>
          </w:tcPr>
          <w:p w14:paraId="234764A9" w14:textId="77777777" w:rsidR="001A19E3" w:rsidRPr="00BD1ECC" w:rsidRDefault="001A19E3" w:rsidP="001A19E3">
            <w:pPr>
              <w:pStyle w:val="ListParagraph"/>
              <w:ind w:left="0"/>
              <w:jc w:val="center"/>
              <w:rPr>
                <w:rFonts w:ascii="Times New Roman" w:hAnsi="Times New Roman" w:cs="Times New Roman"/>
                <w:b/>
                <w:bCs/>
                <w:sz w:val="24"/>
                <w:szCs w:val="24"/>
              </w:rPr>
            </w:pPr>
          </w:p>
        </w:tc>
        <w:tc>
          <w:tcPr>
            <w:tcW w:w="2039" w:type="dxa"/>
          </w:tcPr>
          <w:p w14:paraId="04ED7626" w14:textId="16006747" w:rsidR="001A19E3" w:rsidRPr="00BD1ECC" w:rsidRDefault="001A19E3" w:rsidP="001A19E3">
            <w:pPr>
              <w:pStyle w:val="ListParagraph"/>
              <w:ind w:left="0"/>
              <w:jc w:val="center"/>
              <w:rPr>
                <w:rFonts w:ascii="Times New Roman" w:hAnsi="Times New Roman" w:cs="Times New Roman"/>
                <w:b/>
                <w:bCs/>
                <w:sz w:val="24"/>
                <w:szCs w:val="24"/>
              </w:rPr>
            </w:pPr>
            <w:r w:rsidRPr="00BD1ECC">
              <w:rPr>
                <w:rFonts w:ascii="Times New Roman" w:hAnsi="Times New Roman" w:cs="Times New Roman"/>
                <w:sz w:val="24"/>
                <w:szCs w:val="24"/>
              </w:rPr>
              <w:t>11,474.5</w:t>
            </w:r>
          </w:p>
        </w:tc>
        <w:tc>
          <w:tcPr>
            <w:tcW w:w="2150" w:type="dxa"/>
          </w:tcPr>
          <w:p w14:paraId="24DA3F9C" w14:textId="77777777" w:rsidR="001A19E3" w:rsidRPr="00BD1ECC" w:rsidRDefault="001A19E3" w:rsidP="001A19E3">
            <w:pPr>
              <w:pStyle w:val="ListParagraph"/>
              <w:ind w:left="0"/>
              <w:jc w:val="center"/>
              <w:rPr>
                <w:rFonts w:ascii="Times New Roman" w:hAnsi="Times New Roman" w:cs="Times New Roman"/>
                <w:b/>
                <w:bCs/>
                <w:sz w:val="24"/>
                <w:szCs w:val="24"/>
              </w:rPr>
            </w:pPr>
          </w:p>
        </w:tc>
        <w:tc>
          <w:tcPr>
            <w:tcW w:w="2039" w:type="dxa"/>
          </w:tcPr>
          <w:p w14:paraId="63C7192A" w14:textId="2886C604" w:rsidR="001A19E3" w:rsidRPr="00BD1ECC" w:rsidRDefault="001A19E3" w:rsidP="001A19E3">
            <w:pPr>
              <w:pStyle w:val="ListParagraph"/>
              <w:ind w:left="0"/>
              <w:jc w:val="center"/>
              <w:rPr>
                <w:rFonts w:ascii="Times New Roman" w:hAnsi="Times New Roman" w:cs="Times New Roman"/>
                <w:b/>
                <w:bCs/>
                <w:sz w:val="24"/>
                <w:szCs w:val="24"/>
              </w:rPr>
            </w:pPr>
            <w:r w:rsidRPr="00BD1ECC">
              <w:rPr>
                <w:rFonts w:ascii="Times New Roman" w:hAnsi="Times New Roman" w:cs="Times New Roman"/>
                <w:sz w:val="24"/>
                <w:szCs w:val="24"/>
              </w:rPr>
              <w:t>11,474.5</w:t>
            </w:r>
          </w:p>
        </w:tc>
      </w:tr>
    </w:tbl>
    <w:p w14:paraId="788A1D8B" w14:textId="77777777" w:rsidR="00CE01ED" w:rsidRPr="00BD1ECC" w:rsidRDefault="00CE01ED" w:rsidP="00CE01ED">
      <w:pPr>
        <w:pStyle w:val="ListParagraph"/>
        <w:spacing w:after="0"/>
        <w:rPr>
          <w:rFonts w:ascii="Times New Roman" w:hAnsi="Times New Roman" w:cs="Times New Roman"/>
          <w:b/>
          <w:bCs/>
          <w:sz w:val="24"/>
          <w:szCs w:val="24"/>
        </w:rPr>
      </w:pPr>
    </w:p>
    <w:p w14:paraId="3C41BC80" w14:textId="71D86E53" w:rsidR="00CE01ED" w:rsidRPr="00BD1ECC" w:rsidRDefault="00291368" w:rsidP="00291368">
      <w:pPr>
        <w:pStyle w:val="ListParagraph"/>
        <w:numPr>
          <w:ilvl w:val="0"/>
          <w:numId w:val="1"/>
        </w:numPr>
        <w:spacing w:after="0"/>
        <w:rPr>
          <w:rFonts w:ascii="Times New Roman" w:hAnsi="Times New Roman" w:cs="Times New Roman"/>
          <w:b/>
          <w:bCs/>
          <w:sz w:val="24"/>
          <w:szCs w:val="24"/>
        </w:rPr>
      </w:pPr>
      <w:r w:rsidRPr="00BD1ECC">
        <w:rPr>
          <w:rFonts w:ascii="Times New Roman" w:hAnsi="Times New Roman" w:cs="Times New Roman"/>
          <w:b/>
          <w:bCs/>
          <w:sz w:val="24"/>
          <w:szCs w:val="24"/>
        </w:rPr>
        <w:t xml:space="preserve">Holding Minority Ratio = </w:t>
      </w:r>
      <w:r w:rsidRPr="00BD1ECC">
        <w:rPr>
          <w:rFonts w:ascii="Times New Roman" w:hAnsi="Times New Roman" w:cs="Times New Roman"/>
          <w:sz w:val="24"/>
          <w:szCs w:val="24"/>
        </w:rPr>
        <w:t>7500:2500 or 3:1</w:t>
      </w:r>
      <w:r w:rsidRPr="00BD1ECC">
        <w:rPr>
          <w:rFonts w:ascii="Times New Roman" w:hAnsi="Times New Roman" w:cs="Times New Roman"/>
          <w:b/>
          <w:bCs/>
          <w:sz w:val="24"/>
          <w:szCs w:val="24"/>
        </w:rPr>
        <w:t xml:space="preserve"> </w:t>
      </w:r>
    </w:p>
    <w:p w14:paraId="23E05748" w14:textId="77777777" w:rsidR="00291368" w:rsidRPr="00BD1ECC" w:rsidRDefault="00291368" w:rsidP="00291368">
      <w:pPr>
        <w:pStyle w:val="ListParagraph"/>
        <w:spacing w:after="0"/>
        <w:rPr>
          <w:rFonts w:ascii="Times New Roman" w:hAnsi="Times New Roman" w:cs="Times New Roman"/>
          <w:sz w:val="24"/>
          <w:szCs w:val="24"/>
        </w:rPr>
      </w:pPr>
      <w:r w:rsidRPr="00BD1ECC">
        <w:rPr>
          <w:rFonts w:ascii="Times New Roman" w:hAnsi="Times New Roman" w:cs="Times New Roman"/>
          <w:b/>
          <w:bCs/>
          <w:sz w:val="24"/>
          <w:szCs w:val="24"/>
        </w:rPr>
        <w:t xml:space="preserve">Capital Profit = </w:t>
      </w:r>
      <w:r w:rsidRPr="00BD1ECC">
        <w:rPr>
          <w:rFonts w:ascii="Times New Roman" w:hAnsi="Times New Roman" w:cs="Times New Roman"/>
          <w:sz w:val="24"/>
          <w:szCs w:val="24"/>
        </w:rPr>
        <w:t xml:space="preserve">Holding Company Shares = Rs 7,500 </w:t>
      </w:r>
    </w:p>
    <w:p w14:paraId="56362C40" w14:textId="1FF94D3A" w:rsidR="00291368" w:rsidRPr="00BD1ECC" w:rsidRDefault="00291368" w:rsidP="00291368">
      <w:pPr>
        <w:pStyle w:val="ListParagraph"/>
        <w:spacing w:after="0"/>
        <w:rPr>
          <w:rFonts w:ascii="Times New Roman" w:hAnsi="Times New Roman" w:cs="Times New Roman"/>
          <w:sz w:val="24"/>
          <w:szCs w:val="24"/>
        </w:rPr>
      </w:pPr>
      <w:r w:rsidRPr="00BD1ECC">
        <w:rPr>
          <w:rFonts w:ascii="Times New Roman" w:hAnsi="Times New Roman" w:cs="Times New Roman"/>
          <w:sz w:val="24"/>
          <w:szCs w:val="24"/>
        </w:rPr>
        <w:t xml:space="preserve">                            Minority Company Share = Rs 2,500</w:t>
      </w:r>
    </w:p>
    <w:p w14:paraId="2B843561" w14:textId="5217C3DC" w:rsidR="00291368" w:rsidRPr="00BD1ECC" w:rsidRDefault="00291368" w:rsidP="00291368">
      <w:pPr>
        <w:pStyle w:val="ListParagraph"/>
        <w:spacing w:after="0"/>
        <w:rPr>
          <w:rFonts w:ascii="Times New Roman" w:hAnsi="Times New Roman" w:cs="Times New Roman"/>
          <w:sz w:val="24"/>
          <w:szCs w:val="24"/>
        </w:rPr>
      </w:pPr>
      <w:r w:rsidRPr="00BD1ECC">
        <w:rPr>
          <w:rFonts w:ascii="Times New Roman" w:hAnsi="Times New Roman" w:cs="Times New Roman"/>
          <w:b/>
          <w:bCs/>
          <w:sz w:val="24"/>
          <w:szCs w:val="24"/>
        </w:rPr>
        <w:t xml:space="preserve">Revenue Profit </w:t>
      </w:r>
      <w:proofErr w:type="gramStart"/>
      <w:r w:rsidRPr="00BD1ECC">
        <w:rPr>
          <w:rFonts w:ascii="Times New Roman" w:hAnsi="Times New Roman" w:cs="Times New Roman"/>
          <w:b/>
          <w:bCs/>
          <w:sz w:val="24"/>
          <w:szCs w:val="24"/>
        </w:rPr>
        <w:t xml:space="preserve">=  </w:t>
      </w:r>
      <w:r w:rsidRPr="00BD1ECC">
        <w:rPr>
          <w:rFonts w:ascii="Times New Roman" w:hAnsi="Times New Roman" w:cs="Times New Roman"/>
          <w:sz w:val="24"/>
          <w:szCs w:val="24"/>
        </w:rPr>
        <w:t>Holding</w:t>
      </w:r>
      <w:proofErr w:type="gramEnd"/>
      <w:r w:rsidRPr="00BD1ECC">
        <w:rPr>
          <w:rFonts w:ascii="Times New Roman" w:hAnsi="Times New Roman" w:cs="Times New Roman"/>
          <w:sz w:val="24"/>
          <w:szCs w:val="24"/>
        </w:rPr>
        <w:t xml:space="preserve"> Company Shares = Rs 22,500</w:t>
      </w:r>
    </w:p>
    <w:p w14:paraId="0A008EF3" w14:textId="436A2E83" w:rsidR="00291368" w:rsidRPr="00BD1ECC" w:rsidRDefault="00291368" w:rsidP="00291368">
      <w:pPr>
        <w:pStyle w:val="ListParagraph"/>
        <w:spacing w:after="0"/>
        <w:rPr>
          <w:rFonts w:ascii="Times New Roman" w:hAnsi="Times New Roman" w:cs="Times New Roman"/>
          <w:sz w:val="24"/>
          <w:szCs w:val="24"/>
        </w:rPr>
      </w:pPr>
      <w:r w:rsidRPr="00BD1ECC">
        <w:rPr>
          <w:rFonts w:ascii="Times New Roman" w:hAnsi="Times New Roman" w:cs="Times New Roman"/>
          <w:sz w:val="24"/>
          <w:szCs w:val="24"/>
        </w:rPr>
        <w:t xml:space="preserve">                               Minority Company Share = Rs 7,500</w:t>
      </w:r>
    </w:p>
    <w:p w14:paraId="77A3C83C" w14:textId="2BD63F7C" w:rsidR="00291368" w:rsidRPr="00BD1ECC" w:rsidRDefault="00291368" w:rsidP="00291368">
      <w:pPr>
        <w:pStyle w:val="ListParagraph"/>
        <w:spacing w:after="0"/>
        <w:rPr>
          <w:rFonts w:ascii="Times New Roman" w:hAnsi="Times New Roman" w:cs="Times New Roman"/>
          <w:b/>
          <w:bCs/>
          <w:sz w:val="24"/>
          <w:szCs w:val="24"/>
        </w:rPr>
      </w:pPr>
      <w:r w:rsidRPr="00BD1ECC">
        <w:rPr>
          <w:rFonts w:ascii="Times New Roman" w:hAnsi="Times New Roman" w:cs="Times New Roman"/>
          <w:b/>
          <w:bCs/>
          <w:sz w:val="24"/>
          <w:szCs w:val="24"/>
        </w:rPr>
        <w:t xml:space="preserve">Cost of Control = </w:t>
      </w:r>
      <w:r w:rsidRPr="00BD1ECC">
        <w:rPr>
          <w:rFonts w:ascii="Times New Roman" w:hAnsi="Times New Roman" w:cs="Times New Roman"/>
          <w:sz w:val="24"/>
          <w:szCs w:val="24"/>
        </w:rPr>
        <w:t>Capital Reserve = Rs 2,500</w:t>
      </w:r>
      <w:r w:rsidRPr="00BD1ECC">
        <w:rPr>
          <w:rFonts w:ascii="Times New Roman" w:hAnsi="Times New Roman" w:cs="Times New Roman"/>
          <w:b/>
          <w:bCs/>
          <w:sz w:val="24"/>
          <w:szCs w:val="24"/>
        </w:rPr>
        <w:t xml:space="preserve"> </w:t>
      </w:r>
    </w:p>
    <w:p w14:paraId="37358AD3" w14:textId="6103BCDB" w:rsidR="00291368" w:rsidRPr="00BD1ECC" w:rsidRDefault="00291368" w:rsidP="00291368">
      <w:pPr>
        <w:pStyle w:val="ListParagraph"/>
        <w:spacing w:after="0"/>
        <w:rPr>
          <w:rFonts w:ascii="Times New Roman" w:hAnsi="Times New Roman" w:cs="Times New Roman"/>
          <w:b/>
          <w:bCs/>
          <w:sz w:val="24"/>
          <w:szCs w:val="24"/>
        </w:rPr>
      </w:pPr>
      <w:r w:rsidRPr="00BD1ECC">
        <w:rPr>
          <w:rFonts w:ascii="Times New Roman" w:hAnsi="Times New Roman" w:cs="Times New Roman"/>
          <w:b/>
          <w:bCs/>
          <w:sz w:val="24"/>
          <w:szCs w:val="24"/>
        </w:rPr>
        <w:t xml:space="preserve">Minority Interest = </w:t>
      </w:r>
      <w:r w:rsidRPr="00BD1ECC">
        <w:rPr>
          <w:rFonts w:ascii="Times New Roman" w:hAnsi="Times New Roman" w:cs="Times New Roman"/>
          <w:sz w:val="24"/>
          <w:szCs w:val="24"/>
        </w:rPr>
        <w:t>Rs 35,000</w:t>
      </w:r>
    </w:p>
    <w:p w14:paraId="78E8DB02" w14:textId="77777777" w:rsidR="00291368" w:rsidRPr="00BD1ECC" w:rsidRDefault="00291368" w:rsidP="00291368">
      <w:pPr>
        <w:pStyle w:val="ListParagraph"/>
        <w:spacing w:after="0"/>
        <w:rPr>
          <w:rFonts w:ascii="Times New Roman" w:hAnsi="Times New Roman" w:cs="Times New Roman"/>
          <w:b/>
          <w:bCs/>
          <w:sz w:val="24"/>
          <w:szCs w:val="24"/>
        </w:rPr>
      </w:pPr>
    </w:p>
    <w:p w14:paraId="2711FCBA" w14:textId="0A49E2CC" w:rsidR="00291368" w:rsidRPr="00BD1ECC" w:rsidRDefault="00291368" w:rsidP="00291368">
      <w:pPr>
        <w:pStyle w:val="ListParagraph"/>
        <w:spacing w:after="0"/>
        <w:rPr>
          <w:rFonts w:ascii="Times New Roman" w:hAnsi="Times New Roman" w:cs="Times New Roman"/>
          <w:b/>
          <w:bCs/>
          <w:sz w:val="24"/>
          <w:szCs w:val="24"/>
        </w:rPr>
      </w:pPr>
      <w:r w:rsidRPr="00BD1ECC">
        <w:rPr>
          <w:rFonts w:ascii="Times New Roman" w:hAnsi="Times New Roman" w:cs="Times New Roman"/>
          <w:b/>
          <w:bCs/>
          <w:sz w:val="24"/>
          <w:szCs w:val="24"/>
        </w:rPr>
        <w:t xml:space="preserve">Notes to Accounts </w:t>
      </w:r>
    </w:p>
    <w:p w14:paraId="26E9CD27" w14:textId="59AAC77E" w:rsidR="00291368" w:rsidRPr="00BD1ECC" w:rsidRDefault="00291368" w:rsidP="00291368">
      <w:pPr>
        <w:pStyle w:val="ListParagraph"/>
        <w:numPr>
          <w:ilvl w:val="0"/>
          <w:numId w:val="7"/>
        </w:numPr>
        <w:spacing w:after="0"/>
        <w:rPr>
          <w:rFonts w:ascii="Times New Roman" w:hAnsi="Times New Roman" w:cs="Times New Roman"/>
          <w:sz w:val="24"/>
          <w:szCs w:val="24"/>
        </w:rPr>
      </w:pPr>
      <w:r w:rsidRPr="00BD1ECC">
        <w:rPr>
          <w:rFonts w:ascii="Times New Roman" w:hAnsi="Times New Roman" w:cs="Times New Roman"/>
          <w:sz w:val="24"/>
          <w:szCs w:val="24"/>
        </w:rPr>
        <w:t>Share Capital = Rs 5,00,000</w:t>
      </w:r>
    </w:p>
    <w:p w14:paraId="24A47636" w14:textId="51788FB6" w:rsidR="00291368" w:rsidRPr="00BD1ECC" w:rsidRDefault="00291368" w:rsidP="00291368">
      <w:pPr>
        <w:pStyle w:val="ListParagraph"/>
        <w:numPr>
          <w:ilvl w:val="0"/>
          <w:numId w:val="7"/>
        </w:numPr>
        <w:spacing w:after="0"/>
        <w:rPr>
          <w:rFonts w:ascii="Times New Roman" w:hAnsi="Times New Roman" w:cs="Times New Roman"/>
          <w:sz w:val="24"/>
          <w:szCs w:val="24"/>
        </w:rPr>
      </w:pPr>
      <w:r w:rsidRPr="00BD1ECC">
        <w:rPr>
          <w:rFonts w:ascii="Times New Roman" w:hAnsi="Times New Roman" w:cs="Times New Roman"/>
          <w:sz w:val="24"/>
          <w:szCs w:val="24"/>
        </w:rPr>
        <w:t>Reserves &amp; Surplus = Rs 35,000</w:t>
      </w:r>
    </w:p>
    <w:p w14:paraId="1632C2D8" w14:textId="66A10D06" w:rsidR="00291368" w:rsidRPr="00BD1ECC" w:rsidRDefault="00291368" w:rsidP="00291368">
      <w:pPr>
        <w:pStyle w:val="ListParagraph"/>
        <w:numPr>
          <w:ilvl w:val="0"/>
          <w:numId w:val="7"/>
        </w:numPr>
        <w:spacing w:after="0"/>
        <w:rPr>
          <w:rFonts w:ascii="Times New Roman" w:hAnsi="Times New Roman" w:cs="Times New Roman"/>
          <w:sz w:val="24"/>
          <w:szCs w:val="24"/>
        </w:rPr>
      </w:pPr>
      <w:r w:rsidRPr="00BD1ECC">
        <w:rPr>
          <w:rFonts w:ascii="Times New Roman" w:hAnsi="Times New Roman" w:cs="Times New Roman"/>
          <w:sz w:val="24"/>
          <w:szCs w:val="24"/>
        </w:rPr>
        <w:t>Trade Payables = Rs 50,000</w:t>
      </w:r>
    </w:p>
    <w:p w14:paraId="2CB74B84" w14:textId="3151CE76" w:rsidR="00291368" w:rsidRPr="00BD1ECC" w:rsidRDefault="00291368" w:rsidP="00291368">
      <w:pPr>
        <w:pStyle w:val="ListParagraph"/>
        <w:numPr>
          <w:ilvl w:val="0"/>
          <w:numId w:val="7"/>
        </w:numPr>
        <w:spacing w:after="0"/>
        <w:rPr>
          <w:rFonts w:ascii="Times New Roman" w:hAnsi="Times New Roman" w:cs="Times New Roman"/>
          <w:sz w:val="24"/>
          <w:szCs w:val="24"/>
        </w:rPr>
      </w:pPr>
      <w:r w:rsidRPr="00BD1ECC">
        <w:rPr>
          <w:rFonts w:ascii="Times New Roman" w:hAnsi="Times New Roman" w:cs="Times New Roman"/>
          <w:sz w:val="24"/>
          <w:szCs w:val="24"/>
        </w:rPr>
        <w:t>Tangible Assets = Rs 2,90,000</w:t>
      </w:r>
    </w:p>
    <w:p w14:paraId="495F09DD" w14:textId="231DA67F" w:rsidR="00291368" w:rsidRPr="00BD1ECC" w:rsidRDefault="00291368" w:rsidP="00291368">
      <w:pPr>
        <w:pStyle w:val="ListParagraph"/>
        <w:numPr>
          <w:ilvl w:val="0"/>
          <w:numId w:val="7"/>
        </w:numPr>
        <w:spacing w:after="0"/>
        <w:rPr>
          <w:rFonts w:ascii="Times New Roman" w:hAnsi="Times New Roman" w:cs="Times New Roman"/>
          <w:sz w:val="24"/>
          <w:szCs w:val="24"/>
        </w:rPr>
      </w:pPr>
      <w:r w:rsidRPr="00BD1ECC">
        <w:rPr>
          <w:rFonts w:ascii="Times New Roman" w:hAnsi="Times New Roman" w:cs="Times New Roman"/>
          <w:sz w:val="24"/>
          <w:szCs w:val="24"/>
        </w:rPr>
        <w:t>Current Assets = Rs 1,90,000</w:t>
      </w:r>
    </w:p>
    <w:p w14:paraId="7FEE67E7" w14:textId="65AF9CF4" w:rsidR="00291368" w:rsidRPr="00BD1ECC" w:rsidRDefault="00291368" w:rsidP="00291368">
      <w:pPr>
        <w:pStyle w:val="ListParagraph"/>
        <w:numPr>
          <w:ilvl w:val="0"/>
          <w:numId w:val="7"/>
        </w:numPr>
        <w:spacing w:after="0"/>
        <w:rPr>
          <w:rFonts w:ascii="Times New Roman" w:hAnsi="Times New Roman" w:cs="Times New Roman"/>
          <w:sz w:val="24"/>
          <w:szCs w:val="24"/>
        </w:rPr>
      </w:pPr>
      <w:r w:rsidRPr="00BD1ECC">
        <w:rPr>
          <w:rFonts w:ascii="Times New Roman" w:hAnsi="Times New Roman" w:cs="Times New Roman"/>
          <w:sz w:val="24"/>
          <w:szCs w:val="24"/>
        </w:rPr>
        <w:t>Trade Receivables = Rs 5,000</w:t>
      </w:r>
    </w:p>
    <w:p w14:paraId="37E4046B" w14:textId="5C6F4D26" w:rsidR="00291368" w:rsidRPr="00BD1ECC" w:rsidRDefault="00291368" w:rsidP="00291368">
      <w:pPr>
        <w:pStyle w:val="ListParagraph"/>
        <w:numPr>
          <w:ilvl w:val="0"/>
          <w:numId w:val="7"/>
        </w:numPr>
        <w:spacing w:after="0"/>
        <w:rPr>
          <w:rFonts w:ascii="Times New Roman" w:hAnsi="Times New Roman" w:cs="Times New Roman"/>
          <w:sz w:val="24"/>
          <w:szCs w:val="24"/>
        </w:rPr>
      </w:pPr>
      <w:r w:rsidRPr="00BD1ECC">
        <w:rPr>
          <w:rFonts w:ascii="Times New Roman" w:hAnsi="Times New Roman" w:cs="Times New Roman"/>
          <w:sz w:val="24"/>
          <w:szCs w:val="24"/>
        </w:rPr>
        <w:t>Bank Balance = Rs 1,40,000</w:t>
      </w:r>
    </w:p>
    <w:p w14:paraId="50C0AD3C" w14:textId="77777777" w:rsidR="00291368" w:rsidRPr="00BD1ECC" w:rsidRDefault="00291368" w:rsidP="00291368">
      <w:pPr>
        <w:pStyle w:val="ListParagraph"/>
        <w:spacing w:after="0"/>
        <w:ind w:left="1080"/>
        <w:rPr>
          <w:rFonts w:ascii="Times New Roman" w:hAnsi="Times New Roman" w:cs="Times New Roman"/>
          <w:sz w:val="24"/>
          <w:szCs w:val="24"/>
        </w:rPr>
      </w:pPr>
    </w:p>
    <w:p w14:paraId="6924B8B7" w14:textId="619991F6" w:rsidR="00291368" w:rsidRPr="00BD1ECC" w:rsidRDefault="00291368" w:rsidP="00291368">
      <w:pPr>
        <w:pStyle w:val="ListParagraph"/>
        <w:spacing w:after="0"/>
        <w:ind w:left="1080"/>
        <w:rPr>
          <w:rFonts w:ascii="Times New Roman" w:hAnsi="Times New Roman" w:cs="Times New Roman"/>
          <w:b/>
          <w:bCs/>
          <w:sz w:val="24"/>
          <w:szCs w:val="24"/>
        </w:rPr>
      </w:pPr>
      <w:r w:rsidRPr="00BD1ECC">
        <w:rPr>
          <w:rFonts w:ascii="Times New Roman" w:hAnsi="Times New Roman" w:cs="Times New Roman"/>
          <w:b/>
          <w:bCs/>
          <w:sz w:val="24"/>
          <w:szCs w:val="24"/>
        </w:rPr>
        <w:t xml:space="preserve">Consolidated Balance Sheet of </w:t>
      </w:r>
      <w:proofErr w:type="gramStart"/>
      <w:r w:rsidRPr="00BD1ECC">
        <w:rPr>
          <w:rFonts w:ascii="Times New Roman" w:hAnsi="Times New Roman" w:cs="Times New Roman"/>
          <w:b/>
          <w:bCs/>
          <w:sz w:val="24"/>
          <w:szCs w:val="24"/>
        </w:rPr>
        <w:t>A</w:t>
      </w:r>
      <w:proofErr w:type="gramEnd"/>
      <w:r w:rsidRPr="00BD1ECC">
        <w:rPr>
          <w:rFonts w:ascii="Times New Roman" w:hAnsi="Times New Roman" w:cs="Times New Roman"/>
          <w:b/>
          <w:bCs/>
          <w:sz w:val="24"/>
          <w:szCs w:val="24"/>
        </w:rPr>
        <w:t xml:space="preserve"> Ltd and B Ltd as on 31.12.2016</w:t>
      </w:r>
    </w:p>
    <w:tbl>
      <w:tblPr>
        <w:tblStyle w:val="TableGrid"/>
        <w:tblW w:w="0" w:type="auto"/>
        <w:tblInd w:w="1080" w:type="dxa"/>
        <w:tblLook w:val="04A0" w:firstRow="1" w:lastRow="0" w:firstColumn="1" w:lastColumn="0" w:noHBand="0" w:noVBand="1"/>
      </w:tblPr>
      <w:tblGrid>
        <w:gridCol w:w="3877"/>
        <w:gridCol w:w="1422"/>
        <w:gridCol w:w="2637"/>
      </w:tblGrid>
      <w:tr w:rsidR="00351BED" w:rsidRPr="00BD1ECC" w14:paraId="48F712A5" w14:textId="77777777" w:rsidTr="00351BED">
        <w:tc>
          <w:tcPr>
            <w:tcW w:w="3877" w:type="dxa"/>
          </w:tcPr>
          <w:p w14:paraId="06F6187C" w14:textId="24449CD8" w:rsidR="00351BED" w:rsidRPr="00BD1ECC" w:rsidRDefault="00351BED" w:rsidP="00351BED">
            <w:pPr>
              <w:pStyle w:val="ListParagraph"/>
              <w:ind w:left="0"/>
              <w:jc w:val="center"/>
              <w:rPr>
                <w:rFonts w:ascii="Times New Roman" w:hAnsi="Times New Roman" w:cs="Times New Roman"/>
                <w:b/>
                <w:bCs/>
                <w:sz w:val="24"/>
                <w:szCs w:val="24"/>
              </w:rPr>
            </w:pPr>
            <w:r w:rsidRPr="00BD1ECC">
              <w:rPr>
                <w:rFonts w:ascii="Times New Roman" w:hAnsi="Times New Roman" w:cs="Times New Roman"/>
                <w:b/>
                <w:bCs/>
                <w:sz w:val="24"/>
                <w:szCs w:val="24"/>
              </w:rPr>
              <w:t>Particulars</w:t>
            </w:r>
          </w:p>
        </w:tc>
        <w:tc>
          <w:tcPr>
            <w:tcW w:w="1422" w:type="dxa"/>
          </w:tcPr>
          <w:p w14:paraId="2A15FC07" w14:textId="7741C210" w:rsidR="00351BED" w:rsidRPr="00BD1ECC" w:rsidRDefault="00351BED" w:rsidP="00351BED">
            <w:pPr>
              <w:pStyle w:val="ListParagraph"/>
              <w:ind w:left="0"/>
              <w:jc w:val="center"/>
              <w:rPr>
                <w:rFonts w:ascii="Times New Roman" w:hAnsi="Times New Roman" w:cs="Times New Roman"/>
                <w:b/>
                <w:bCs/>
                <w:sz w:val="24"/>
                <w:szCs w:val="24"/>
              </w:rPr>
            </w:pPr>
            <w:r w:rsidRPr="00BD1ECC">
              <w:rPr>
                <w:rFonts w:ascii="Times New Roman" w:hAnsi="Times New Roman" w:cs="Times New Roman"/>
                <w:b/>
                <w:bCs/>
                <w:sz w:val="24"/>
                <w:szCs w:val="24"/>
              </w:rPr>
              <w:t>Note</w:t>
            </w:r>
          </w:p>
        </w:tc>
        <w:tc>
          <w:tcPr>
            <w:tcW w:w="2637" w:type="dxa"/>
          </w:tcPr>
          <w:p w14:paraId="28726E1D" w14:textId="30BED779" w:rsidR="00351BED" w:rsidRPr="00BD1ECC" w:rsidRDefault="00351BED" w:rsidP="00351BED">
            <w:pPr>
              <w:pStyle w:val="ListParagraph"/>
              <w:ind w:left="0"/>
              <w:jc w:val="center"/>
              <w:rPr>
                <w:rFonts w:ascii="Times New Roman" w:hAnsi="Times New Roman" w:cs="Times New Roman"/>
                <w:b/>
                <w:bCs/>
                <w:sz w:val="24"/>
                <w:szCs w:val="24"/>
              </w:rPr>
            </w:pPr>
            <w:r w:rsidRPr="00BD1ECC">
              <w:rPr>
                <w:rFonts w:ascii="Times New Roman" w:hAnsi="Times New Roman" w:cs="Times New Roman"/>
                <w:b/>
                <w:bCs/>
                <w:sz w:val="24"/>
                <w:szCs w:val="24"/>
              </w:rPr>
              <w:t>Rs</w:t>
            </w:r>
          </w:p>
        </w:tc>
      </w:tr>
      <w:tr w:rsidR="00351BED" w:rsidRPr="00BD1ECC" w14:paraId="5D26EC10" w14:textId="77777777" w:rsidTr="00351BED">
        <w:tc>
          <w:tcPr>
            <w:tcW w:w="3877" w:type="dxa"/>
          </w:tcPr>
          <w:p w14:paraId="0A2F3DEF" w14:textId="77777777" w:rsidR="00351BED" w:rsidRPr="00BD1ECC" w:rsidRDefault="00351BED" w:rsidP="00291368">
            <w:pPr>
              <w:pStyle w:val="ListParagraph"/>
              <w:ind w:left="0"/>
              <w:rPr>
                <w:rFonts w:ascii="Times New Roman" w:hAnsi="Times New Roman" w:cs="Times New Roman"/>
                <w:b/>
                <w:bCs/>
                <w:sz w:val="24"/>
                <w:szCs w:val="24"/>
              </w:rPr>
            </w:pPr>
            <w:r w:rsidRPr="00BD1ECC">
              <w:rPr>
                <w:rFonts w:ascii="Times New Roman" w:hAnsi="Times New Roman" w:cs="Times New Roman"/>
                <w:b/>
                <w:bCs/>
                <w:sz w:val="24"/>
                <w:szCs w:val="24"/>
              </w:rPr>
              <w:t xml:space="preserve">I Equity &amp; Liabilities </w:t>
            </w:r>
          </w:p>
          <w:p w14:paraId="0262EC1B" w14:textId="11886D20" w:rsidR="00351BED" w:rsidRPr="00BD1ECC" w:rsidRDefault="00351BED" w:rsidP="00351BED">
            <w:pPr>
              <w:rPr>
                <w:rFonts w:ascii="Times New Roman" w:hAnsi="Times New Roman" w:cs="Times New Roman"/>
                <w:b/>
                <w:bCs/>
                <w:sz w:val="24"/>
                <w:szCs w:val="24"/>
              </w:rPr>
            </w:pPr>
            <w:r w:rsidRPr="00BD1ECC">
              <w:rPr>
                <w:rFonts w:ascii="Times New Roman" w:hAnsi="Times New Roman" w:cs="Times New Roman"/>
                <w:b/>
                <w:bCs/>
                <w:sz w:val="24"/>
                <w:szCs w:val="24"/>
              </w:rPr>
              <w:lastRenderedPageBreak/>
              <w:t>(</w:t>
            </w:r>
            <w:proofErr w:type="spellStart"/>
            <w:r w:rsidRPr="00BD1ECC">
              <w:rPr>
                <w:rFonts w:ascii="Times New Roman" w:hAnsi="Times New Roman" w:cs="Times New Roman"/>
                <w:b/>
                <w:bCs/>
                <w:sz w:val="24"/>
                <w:szCs w:val="24"/>
              </w:rPr>
              <w:t>i</w:t>
            </w:r>
            <w:proofErr w:type="spellEnd"/>
            <w:r w:rsidRPr="00BD1ECC">
              <w:rPr>
                <w:rFonts w:ascii="Times New Roman" w:hAnsi="Times New Roman" w:cs="Times New Roman"/>
                <w:b/>
                <w:bCs/>
                <w:sz w:val="24"/>
                <w:szCs w:val="24"/>
              </w:rPr>
              <w:t xml:space="preserve">) Shareholders Fund </w:t>
            </w:r>
          </w:p>
          <w:p w14:paraId="62426971" w14:textId="77777777" w:rsidR="00351BED" w:rsidRPr="00BD1ECC" w:rsidRDefault="00351BED" w:rsidP="00351BED">
            <w:pPr>
              <w:rPr>
                <w:rFonts w:ascii="Times New Roman" w:hAnsi="Times New Roman" w:cs="Times New Roman"/>
                <w:sz w:val="24"/>
                <w:szCs w:val="24"/>
              </w:rPr>
            </w:pPr>
            <w:r w:rsidRPr="00BD1ECC">
              <w:rPr>
                <w:rFonts w:ascii="Times New Roman" w:hAnsi="Times New Roman" w:cs="Times New Roman"/>
                <w:sz w:val="24"/>
                <w:szCs w:val="24"/>
              </w:rPr>
              <w:t xml:space="preserve">       Share Capital </w:t>
            </w:r>
          </w:p>
          <w:p w14:paraId="4993220D" w14:textId="606383FD" w:rsidR="00351BED" w:rsidRPr="00BD1ECC" w:rsidRDefault="00351BED" w:rsidP="00351BED">
            <w:pPr>
              <w:rPr>
                <w:rFonts w:ascii="Times New Roman" w:hAnsi="Times New Roman" w:cs="Times New Roman"/>
                <w:sz w:val="24"/>
                <w:szCs w:val="24"/>
              </w:rPr>
            </w:pPr>
            <w:r w:rsidRPr="00BD1ECC">
              <w:rPr>
                <w:rFonts w:ascii="Times New Roman" w:hAnsi="Times New Roman" w:cs="Times New Roman"/>
                <w:sz w:val="24"/>
                <w:szCs w:val="24"/>
              </w:rPr>
              <w:t xml:space="preserve">       Reserves &amp; Surplus </w:t>
            </w:r>
          </w:p>
        </w:tc>
        <w:tc>
          <w:tcPr>
            <w:tcW w:w="1422" w:type="dxa"/>
          </w:tcPr>
          <w:p w14:paraId="6AF1CC10" w14:textId="77777777" w:rsidR="00351BED" w:rsidRPr="00BD1ECC" w:rsidRDefault="00351BED" w:rsidP="00351BED">
            <w:pPr>
              <w:pStyle w:val="ListParagraph"/>
              <w:ind w:left="0"/>
              <w:jc w:val="center"/>
              <w:rPr>
                <w:rFonts w:ascii="Times New Roman" w:hAnsi="Times New Roman" w:cs="Times New Roman"/>
                <w:sz w:val="24"/>
                <w:szCs w:val="24"/>
              </w:rPr>
            </w:pPr>
          </w:p>
          <w:p w14:paraId="660BD90F" w14:textId="77777777" w:rsidR="00351BED" w:rsidRPr="00BD1ECC" w:rsidRDefault="00351BED" w:rsidP="00351BED">
            <w:pPr>
              <w:pStyle w:val="ListParagraph"/>
              <w:ind w:left="0"/>
              <w:jc w:val="center"/>
              <w:rPr>
                <w:rFonts w:ascii="Times New Roman" w:hAnsi="Times New Roman" w:cs="Times New Roman"/>
                <w:sz w:val="24"/>
                <w:szCs w:val="24"/>
              </w:rPr>
            </w:pPr>
          </w:p>
          <w:p w14:paraId="65F71F60" w14:textId="77777777" w:rsidR="00351BED" w:rsidRPr="00BD1ECC" w:rsidRDefault="00351BED" w:rsidP="00351BED">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1</w:t>
            </w:r>
          </w:p>
          <w:p w14:paraId="2C8E2BF5" w14:textId="547B9E35" w:rsidR="00351BED" w:rsidRPr="00BD1ECC" w:rsidRDefault="00351BED" w:rsidP="00351BED">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2</w:t>
            </w:r>
          </w:p>
        </w:tc>
        <w:tc>
          <w:tcPr>
            <w:tcW w:w="2637" w:type="dxa"/>
          </w:tcPr>
          <w:p w14:paraId="4606C375" w14:textId="77777777" w:rsidR="00351BED" w:rsidRPr="00BD1ECC" w:rsidRDefault="00351BED" w:rsidP="00351BED">
            <w:pPr>
              <w:pStyle w:val="ListParagraph"/>
              <w:ind w:left="0"/>
              <w:jc w:val="center"/>
              <w:rPr>
                <w:rFonts w:ascii="Times New Roman" w:hAnsi="Times New Roman" w:cs="Times New Roman"/>
                <w:sz w:val="24"/>
                <w:szCs w:val="24"/>
              </w:rPr>
            </w:pPr>
          </w:p>
          <w:p w14:paraId="6DB0B9BE" w14:textId="77777777" w:rsidR="00351BED" w:rsidRPr="00BD1ECC" w:rsidRDefault="00351BED" w:rsidP="00351BED">
            <w:pPr>
              <w:pStyle w:val="ListParagraph"/>
              <w:ind w:left="0"/>
              <w:jc w:val="center"/>
              <w:rPr>
                <w:rFonts w:ascii="Times New Roman" w:hAnsi="Times New Roman" w:cs="Times New Roman"/>
                <w:sz w:val="24"/>
                <w:szCs w:val="24"/>
              </w:rPr>
            </w:pPr>
          </w:p>
          <w:p w14:paraId="516AEBB2" w14:textId="77777777" w:rsidR="00351BED" w:rsidRPr="00BD1ECC" w:rsidRDefault="00351BED" w:rsidP="00351BED">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5,00,000</w:t>
            </w:r>
          </w:p>
          <w:p w14:paraId="65392AAC" w14:textId="4DA09B48" w:rsidR="00351BED" w:rsidRPr="00BD1ECC" w:rsidRDefault="00351BED" w:rsidP="00351BED">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35,000</w:t>
            </w:r>
          </w:p>
        </w:tc>
      </w:tr>
      <w:tr w:rsidR="00351BED" w:rsidRPr="00BD1ECC" w14:paraId="6BAFD76D" w14:textId="77777777" w:rsidTr="00351BED">
        <w:tc>
          <w:tcPr>
            <w:tcW w:w="3877" w:type="dxa"/>
          </w:tcPr>
          <w:p w14:paraId="393B0B03" w14:textId="3963E565" w:rsidR="00351BED" w:rsidRPr="00BD1ECC" w:rsidRDefault="00351BED" w:rsidP="00291368">
            <w:pPr>
              <w:pStyle w:val="ListParagraph"/>
              <w:ind w:left="0"/>
              <w:rPr>
                <w:rFonts w:ascii="Times New Roman" w:hAnsi="Times New Roman" w:cs="Times New Roman"/>
                <w:b/>
                <w:bCs/>
                <w:sz w:val="24"/>
                <w:szCs w:val="24"/>
              </w:rPr>
            </w:pPr>
            <w:r w:rsidRPr="00BD1ECC">
              <w:rPr>
                <w:rFonts w:ascii="Times New Roman" w:hAnsi="Times New Roman" w:cs="Times New Roman"/>
                <w:b/>
                <w:bCs/>
                <w:sz w:val="24"/>
                <w:szCs w:val="24"/>
              </w:rPr>
              <w:lastRenderedPageBreak/>
              <w:t xml:space="preserve">(ii) </w:t>
            </w:r>
            <w:r w:rsidRPr="00BD1ECC">
              <w:rPr>
                <w:rFonts w:ascii="Times New Roman" w:hAnsi="Times New Roman" w:cs="Times New Roman"/>
                <w:sz w:val="24"/>
                <w:szCs w:val="24"/>
              </w:rPr>
              <w:t>Minority Interest</w:t>
            </w:r>
            <w:r w:rsidRPr="00BD1ECC">
              <w:rPr>
                <w:rFonts w:ascii="Times New Roman" w:hAnsi="Times New Roman" w:cs="Times New Roman"/>
                <w:b/>
                <w:bCs/>
                <w:sz w:val="24"/>
                <w:szCs w:val="24"/>
              </w:rPr>
              <w:t xml:space="preserve"> </w:t>
            </w:r>
          </w:p>
        </w:tc>
        <w:tc>
          <w:tcPr>
            <w:tcW w:w="1422" w:type="dxa"/>
          </w:tcPr>
          <w:p w14:paraId="29224CD4" w14:textId="77777777" w:rsidR="00351BED" w:rsidRPr="00BD1ECC" w:rsidRDefault="00351BED" w:rsidP="00351BED">
            <w:pPr>
              <w:pStyle w:val="ListParagraph"/>
              <w:ind w:left="0"/>
              <w:jc w:val="center"/>
              <w:rPr>
                <w:rFonts w:ascii="Times New Roman" w:hAnsi="Times New Roman" w:cs="Times New Roman"/>
                <w:sz w:val="24"/>
                <w:szCs w:val="24"/>
              </w:rPr>
            </w:pPr>
          </w:p>
        </w:tc>
        <w:tc>
          <w:tcPr>
            <w:tcW w:w="2637" w:type="dxa"/>
          </w:tcPr>
          <w:p w14:paraId="23EA3995" w14:textId="0E8634B4" w:rsidR="00351BED" w:rsidRPr="00BD1ECC" w:rsidRDefault="00351BED" w:rsidP="00351BED">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35,000</w:t>
            </w:r>
          </w:p>
        </w:tc>
      </w:tr>
      <w:tr w:rsidR="00351BED" w:rsidRPr="00BD1ECC" w14:paraId="6D7CD457" w14:textId="77777777" w:rsidTr="00351BED">
        <w:tc>
          <w:tcPr>
            <w:tcW w:w="3877" w:type="dxa"/>
          </w:tcPr>
          <w:p w14:paraId="20420BE5" w14:textId="77777777" w:rsidR="00351BED" w:rsidRPr="00BD1ECC" w:rsidRDefault="00351BED" w:rsidP="00291368">
            <w:pPr>
              <w:pStyle w:val="ListParagraph"/>
              <w:ind w:left="0"/>
              <w:rPr>
                <w:rFonts w:ascii="Times New Roman" w:hAnsi="Times New Roman" w:cs="Times New Roman"/>
                <w:b/>
                <w:bCs/>
                <w:sz w:val="24"/>
                <w:szCs w:val="24"/>
              </w:rPr>
            </w:pPr>
            <w:r w:rsidRPr="00BD1ECC">
              <w:rPr>
                <w:rFonts w:ascii="Times New Roman" w:hAnsi="Times New Roman" w:cs="Times New Roman"/>
                <w:b/>
                <w:bCs/>
                <w:sz w:val="24"/>
                <w:szCs w:val="24"/>
              </w:rPr>
              <w:t xml:space="preserve">(iii) Current Liabilities </w:t>
            </w:r>
          </w:p>
          <w:p w14:paraId="53E869AE" w14:textId="0A9459EB" w:rsidR="00351BED" w:rsidRPr="00BD1ECC" w:rsidRDefault="00351BED" w:rsidP="00291368">
            <w:pPr>
              <w:pStyle w:val="ListParagraph"/>
              <w:ind w:left="0"/>
              <w:rPr>
                <w:rFonts w:ascii="Times New Roman" w:hAnsi="Times New Roman" w:cs="Times New Roman"/>
                <w:sz w:val="24"/>
                <w:szCs w:val="24"/>
              </w:rPr>
            </w:pPr>
            <w:r w:rsidRPr="00BD1ECC">
              <w:rPr>
                <w:rFonts w:ascii="Times New Roman" w:hAnsi="Times New Roman" w:cs="Times New Roman"/>
                <w:sz w:val="24"/>
                <w:szCs w:val="24"/>
              </w:rPr>
              <w:t xml:space="preserve">      Trade Payable </w:t>
            </w:r>
          </w:p>
        </w:tc>
        <w:tc>
          <w:tcPr>
            <w:tcW w:w="1422" w:type="dxa"/>
          </w:tcPr>
          <w:p w14:paraId="6A420FCD" w14:textId="77777777" w:rsidR="00351BED" w:rsidRPr="00BD1ECC" w:rsidRDefault="00351BED" w:rsidP="00351BED">
            <w:pPr>
              <w:pStyle w:val="ListParagraph"/>
              <w:ind w:left="0"/>
              <w:jc w:val="center"/>
              <w:rPr>
                <w:rFonts w:ascii="Times New Roman" w:hAnsi="Times New Roman" w:cs="Times New Roman"/>
                <w:sz w:val="24"/>
                <w:szCs w:val="24"/>
              </w:rPr>
            </w:pPr>
          </w:p>
          <w:p w14:paraId="162B266F" w14:textId="3E99635F" w:rsidR="00351BED" w:rsidRPr="00BD1ECC" w:rsidRDefault="00351BED" w:rsidP="00351BED">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3</w:t>
            </w:r>
          </w:p>
        </w:tc>
        <w:tc>
          <w:tcPr>
            <w:tcW w:w="2637" w:type="dxa"/>
          </w:tcPr>
          <w:p w14:paraId="39E09132" w14:textId="77777777" w:rsidR="00351BED" w:rsidRPr="00BD1ECC" w:rsidRDefault="00351BED" w:rsidP="00351BED">
            <w:pPr>
              <w:pStyle w:val="ListParagraph"/>
              <w:ind w:left="0"/>
              <w:jc w:val="center"/>
              <w:rPr>
                <w:rFonts w:ascii="Times New Roman" w:hAnsi="Times New Roman" w:cs="Times New Roman"/>
                <w:sz w:val="24"/>
                <w:szCs w:val="24"/>
              </w:rPr>
            </w:pPr>
          </w:p>
          <w:p w14:paraId="106E2B39" w14:textId="0B20E0FA" w:rsidR="00351BED" w:rsidRPr="00BD1ECC" w:rsidRDefault="00351BED" w:rsidP="00351BED">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50,000</w:t>
            </w:r>
          </w:p>
        </w:tc>
      </w:tr>
      <w:tr w:rsidR="00351BED" w:rsidRPr="00BD1ECC" w14:paraId="577F8587" w14:textId="77777777" w:rsidTr="00351BED">
        <w:tc>
          <w:tcPr>
            <w:tcW w:w="3877" w:type="dxa"/>
          </w:tcPr>
          <w:p w14:paraId="68EAF501" w14:textId="0504657B" w:rsidR="00351BED" w:rsidRPr="00BD1ECC" w:rsidRDefault="00351BED" w:rsidP="00291368">
            <w:pPr>
              <w:pStyle w:val="ListParagraph"/>
              <w:ind w:left="0"/>
              <w:rPr>
                <w:rFonts w:ascii="Times New Roman" w:hAnsi="Times New Roman" w:cs="Times New Roman"/>
                <w:b/>
                <w:bCs/>
                <w:sz w:val="24"/>
                <w:szCs w:val="24"/>
              </w:rPr>
            </w:pPr>
            <w:r w:rsidRPr="00BD1ECC">
              <w:rPr>
                <w:rFonts w:ascii="Times New Roman" w:hAnsi="Times New Roman" w:cs="Times New Roman"/>
                <w:b/>
                <w:bCs/>
                <w:sz w:val="24"/>
                <w:szCs w:val="24"/>
              </w:rPr>
              <w:t xml:space="preserve">Total Liabilities </w:t>
            </w:r>
          </w:p>
        </w:tc>
        <w:tc>
          <w:tcPr>
            <w:tcW w:w="1422" w:type="dxa"/>
          </w:tcPr>
          <w:p w14:paraId="18C61AAE" w14:textId="2D6980CA" w:rsidR="00351BED" w:rsidRPr="00BD1ECC" w:rsidRDefault="00351BED" w:rsidP="00351BED">
            <w:pPr>
              <w:pStyle w:val="ListParagraph"/>
              <w:ind w:left="0"/>
              <w:jc w:val="center"/>
              <w:rPr>
                <w:rFonts w:ascii="Times New Roman" w:hAnsi="Times New Roman" w:cs="Times New Roman"/>
                <w:sz w:val="24"/>
                <w:szCs w:val="24"/>
              </w:rPr>
            </w:pPr>
          </w:p>
        </w:tc>
        <w:tc>
          <w:tcPr>
            <w:tcW w:w="2637" w:type="dxa"/>
          </w:tcPr>
          <w:p w14:paraId="02FA4D99" w14:textId="5D98AD1F" w:rsidR="00351BED" w:rsidRPr="00BD1ECC" w:rsidRDefault="00351BED" w:rsidP="00351BED">
            <w:pPr>
              <w:pStyle w:val="ListParagraph"/>
              <w:ind w:left="0"/>
              <w:jc w:val="center"/>
              <w:rPr>
                <w:rFonts w:ascii="Times New Roman" w:hAnsi="Times New Roman" w:cs="Times New Roman"/>
                <w:b/>
                <w:bCs/>
                <w:sz w:val="24"/>
                <w:szCs w:val="24"/>
              </w:rPr>
            </w:pPr>
            <w:r w:rsidRPr="00BD1ECC">
              <w:rPr>
                <w:rFonts w:ascii="Times New Roman" w:hAnsi="Times New Roman" w:cs="Times New Roman"/>
                <w:b/>
                <w:bCs/>
                <w:sz w:val="24"/>
                <w:szCs w:val="24"/>
              </w:rPr>
              <w:t>6,20,000</w:t>
            </w:r>
          </w:p>
        </w:tc>
      </w:tr>
      <w:tr w:rsidR="00351BED" w:rsidRPr="00BD1ECC" w14:paraId="3E279759" w14:textId="77777777" w:rsidTr="00351BED">
        <w:tc>
          <w:tcPr>
            <w:tcW w:w="3877" w:type="dxa"/>
          </w:tcPr>
          <w:p w14:paraId="291BD12B" w14:textId="77777777" w:rsidR="00351BED" w:rsidRPr="00BD1ECC" w:rsidRDefault="00351BED" w:rsidP="00291368">
            <w:pPr>
              <w:pStyle w:val="ListParagraph"/>
              <w:ind w:left="0"/>
              <w:rPr>
                <w:rFonts w:ascii="Times New Roman" w:hAnsi="Times New Roman" w:cs="Times New Roman"/>
                <w:b/>
                <w:bCs/>
                <w:sz w:val="24"/>
                <w:szCs w:val="24"/>
              </w:rPr>
            </w:pPr>
            <w:r w:rsidRPr="00BD1ECC">
              <w:rPr>
                <w:rFonts w:ascii="Times New Roman" w:hAnsi="Times New Roman" w:cs="Times New Roman"/>
                <w:b/>
                <w:bCs/>
                <w:sz w:val="24"/>
                <w:szCs w:val="24"/>
              </w:rPr>
              <w:t xml:space="preserve">II Assets </w:t>
            </w:r>
          </w:p>
          <w:p w14:paraId="3EFEB5A7" w14:textId="77777777" w:rsidR="00351BED" w:rsidRPr="00BD1ECC" w:rsidRDefault="00351BED" w:rsidP="00291368">
            <w:pPr>
              <w:pStyle w:val="ListParagraph"/>
              <w:ind w:left="0"/>
              <w:rPr>
                <w:rFonts w:ascii="Times New Roman" w:hAnsi="Times New Roman" w:cs="Times New Roman"/>
                <w:b/>
                <w:bCs/>
                <w:sz w:val="24"/>
                <w:szCs w:val="24"/>
              </w:rPr>
            </w:pPr>
            <w:r w:rsidRPr="00BD1ECC">
              <w:rPr>
                <w:rFonts w:ascii="Times New Roman" w:hAnsi="Times New Roman" w:cs="Times New Roman"/>
                <w:b/>
                <w:bCs/>
                <w:sz w:val="24"/>
                <w:szCs w:val="24"/>
              </w:rPr>
              <w:t>(</w:t>
            </w:r>
            <w:proofErr w:type="spellStart"/>
            <w:r w:rsidRPr="00BD1ECC">
              <w:rPr>
                <w:rFonts w:ascii="Times New Roman" w:hAnsi="Times New Roman" w:cs="Times New Roman"/>
                <w:b/>
                <w:bCs/>
                <w:sz w:val="24"/>
                <w:szCs w:val="24"/>
              </w:rPr>
              <w:t>i</w:t>
            </w:r>
            <w:proofErr w:type="spellEnd"/>
            <w:r w:rsidRPr="00BD1ECC">
              <w:rPr>
                <w:rFonts w:ascii="Times New Roman" w:hAnsi="Times New Roman" w:cs="Times New Roman"/>
                <w:b/>
                <w:bCs/>
                <w:sz w:val="24"/>
                <w:szCs w:val="24"/>
              </w:rPr>
              <w:t xml:space="preserve">) Non- Current Assets </w:t>
            </w:r>
          </w:p>
          <w:p w14:paraId="616670DA" w14:textId="77777777" w:rsidR="00351BED" w:rsidRPr="00BD1ECC" w:rsidRDefault="00351BED" w:rsidP="00291368">
            <w:pPr>
              <w:pStyle w:val="ListParagraph"/>
              <w:ind w:left="0"/>
              <w:rPr>
                <w:rFonts w:ascii="Times New Roman" w:hAnsi="Times New Roman" w:cs="Times New Roman"/>
                <w:b/>
                <w:bCs/>
                <w:sz w:val="24"/>
                <w:szCs w:val="24"/>
              </w:rPr>
            </w:pPr>
            <w:r w:rsidRPr="00BD1ECC">
              <w:rPr>
                <w:rFonts w:ascii="Times New Roman" w:hAnsi="Times New Roman" w:cs="Times New Roman"/>
                <w:b/>
                <w:bCs/>
                <w:sz w:val="24"/>
                <w:szCs w:val="24"/>
              </w:rPr>
              <w:t xml:space="preserve">    Tangible Assets </w:t>
            </w:r>
          </w:p>
          <w:p w14:paraId="5232668F" w14:textId="0117319E" w:rsidR="00351BED" w:rsidRPr="00BD1ECC" w:rsidRDefault="00351BED" w:rsidP="00291368">
            <w:pPr>
              <w:pStyle w:val="ListParagraph"/>
              <w:ind w:left="0"/>
              <w:rPr>
                <w:rFonts w:ascii="Times New Roman" w:hAnsi="Times New Roman" w:cs="Times New Roman"/>
                <w:b/>
                <w:bCs/>
                <w:sz w:val="24"/>
                <w:szCs w:val="24"/>
              </w:rPr>
            </w:pPr>
            <w:r w:rsidRPr="00BD1ECC">
              <w:rPr>
                <w:rFonts w:ascii="Times New Roman" w:hAnsi="Times New Roman" w:cs="Times New Roman"/>
                <w:b/>
                <w:bCs/>
                <w:sz w:val="24"/>
                <w:szCs w:val="24"/>
              </w:rPr>
              <w:t xml:space="preserve">    Intangible Assets </w:t>
            </w:r>
          </w:p>
        </w:tc>
        <w:tc>
          <w:tcPr>
            <w:tcW w:w="1422" w:type="dxa"/>
          </w:tcPr>
          <w:p w14:paraId="45877A37" w14:textId="77777777" w:rsidR="00351BED" w:rsidRPr="00BD1ECC" w:rsidRDefault="00351BED" w:rsidP="00291368">
            <w:pPr>
              <w:pStyle w:val="ListParagraph"/>
              <w:ind w:left="0"/>
              <w:rPr>
                <w:rFonts w:ascii="Times New Roman" w:hAnsi="Times New Roman" w:cs="Times New Roman"/>
                <w:b/>
                <w:bCs/>
                <w:sz w:val="24"/>
                <w:szCs w:val="24"/>
              </w:rPr>
            </w:pPr>
          </w:p>
          <w:p w14:paraId="5999CD1E" w14:textId="77777777" w:rsidR="00351BED" w:rsidRPr="00BD1ECC" w:rsidRDefault="00351BED" w:rsidP="00291368">
            <w:pPr>
              <w:pStyle w:val="ListParagraph"/>
              <w:ind w:left="0"/>
              <w:rPr>
                <w:rFonts w:ascii="Times New Roman" w:hAnsi="Times New Roman" w:cs="Times New Roman"/>
                <w:b/>
                <w:bCs/>
                <w:sz w:val="24"/>
                <w:szCs w:val="24"/>
              </w:rPr>
            </w:pPr>
          </w:p>
          <w:p w14:paraId="5F391375" w14:textId="2BAC5017" w:rsidR="00351BED" w:rsidRPr="00BD1ECC" w:rsidRDefault="00351BED" w:rsidP="00351BED">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4</w:t>
            </w:r>
          </w:p>
          <w:p w14:paraId="17616D4E" w14:textId="77777777" w:rsidR="00351BED" w:rsidRPr="00BD1ECC" w:rsidRDefault="00351BED" w:rsidP="00291368">
            <w:pPr>
              <w:pStyle w:val="ListParagraph"/>
              <w:ind w:left="0"/>
              <w:rPr>
                <w:rFonts w:ascii="Times New Roman" w:hAnsi="Times New Roman" w:cs="Times New Roman"/>
                <w:b/>
                <w:bCs/>
                <w:sz w:val="24"/>
                <w:szCs w:val="24"/>
              </w:rPr>
            </w:pPr>
          </w:p>
          <w:p w14:paraId="7295569C" w14:textId="77777777" w:rsidR="00351BED" w:rsidRPr="00BD1ECC" w:rsidRDefault="00351BED" w:rsidP="00291368">
            <w:pPr>
              <w:pStyle w:val="ListParagraph"/>
              <w:ind w:left="0"/>
              <w:rPr>
                <w:rFonts w:ascii="Times New Roman" w:hAnsi="Times New Roman" w:cs="Times New Roman"/>
                <w:b/>
                <w:bCs/>
                <w:sz w:val="24"/>
                <w:szCs w:val="24"/>
              </w:rPr>
            </w:pPr>
          </w:p>
        </w:tc>
        <w:tc>
          <w:tcPr>
            <w:tcW w:w="2637" w:type="dxa"/>
          </w:tcPr>
          <w:p w14:paraId="3B9DC65C" w14:textId="77777777" w:rsidR="00351BED" w:rsidRPr="00BD1ECC" w:rsidRDefault="00351BED" w:rsidP="00291368">
            <w:pPr>
              <w:pStyle w:val="ListParagraph"/>
              <w:ind w:left="0"/>
              <w:rPr>
                <w:rFonts w:ascii="Times New Roman" w:hAnsi="Times New Roman" w:cs="Times New Roman"/>
                <w:b/>
                <w:bCs/>
                <w:sz w:val="24"/>
                <w:szCs w:val="24"/>
              </w:rPr>
            </w:pPr>
          </w:p>
          <w:p w14:paraId="6C270775" w14:textId="77777777" w:rsidR="00351BED" w:rsidRPr="00BD1ECC" w:rsidRDefault="00351BED" w:rsidP="00291368">
            <w:pPr>
              <w:pStyle w:val="ListParagraph"/>
              <w:ind w:left="0"/>
              <w:rPr>
                <w:rFonts w:ascii="Times New Roman" w:hAnsi="Times New Roman" w:cs="Times New Roman"/>
                <w:b/>
                <w:bCs/>
                <w:sz w:val="24"/>
                <w:szCs w:val="24"/>
              </w:rPr>
            </w:pPr>
          </w:p>
          <w:p w14:paraId="662896A1" w14:textId="079205ED" w:rsidR="00351BED" w:rsidRPr="00BD1ECC" w:rsidRDefault="00351BED" w:rsidP="00351BED">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2,90,000</w:t>
            </w:r>
          </w:p>
        </w:tc>
      </w:tr>
      <w:tr w:rsidR="00351BED" w:rsidRPr="00BD1ECC" w14:paraId="14F54B84" w14:textId="77777777" w:rsidTr="00351BED">
        <w:tc>
          <w:tcPr>
            <w:tcW w:w="3877" w:type="dxa"/>
          </w:tcPr>
          <w:p w14:paraId="605E534B" w14:textId="77777777" w:rsidR="00351BED" w:rsidRPr="00BD1ECC" w:rsidRDefault="00351BED" w:rsidP="00291368">
            <w:pPr>
              <w:pStyle w:val="ListParagraph"/>
              <w:ind w:left="0"/>
              <w:rPr>
                <w:rFonts w:ascii="Times New Roman" w:hAnsi="Times New Roman" w:cs="Times New Roman"/>
                <w:b/>
                <w:bCs/>
                <w:sz w:val="24"/>
                <w:szCs w:val="24"/>
              </w:rPr>
            </w:pPr>
            <w:r w:rsidRPr="00BD1ECC">
              <w:rPr>
                <w:rFonts w:ascii="Times New Roman" w:hAnsi="Times New Roman" w:cs="Times New Roman"/>
                <w:b/>
                <w:bCs/>
                <w:sz w:val="24"/>
                <w:szCs w:val="24"/>
              </w:rPr>
              <w:t xml:space="preserve">(ii)Current Assets </w:t>
            </w:r>
          </w:p>
          <w:p w14:paraId="7A341A7D" w14:textId="77777777" w:rsidR="00351BED" w:rsidRPr="00BD1ECC" w:rsidRDefault="00351BED" w:rsidP="00291368">
            <w:pPr>
              <w:pStyle w:val="ListParagraph"/>
              <w:ind w:left="0"/>
              <w:rPr>
                <w:rFonts w:ascii="Times New Roman" w:hAnsi="Times New Roman" w:cs="Times New Roman"/>
                <w:b/>
                <w:bCs/>
                <w:sz w:val="24"/>
                <w:szCs w:val="24"/>
              </w:rPr>
            </w:pPr>
            <w:r w:rsidRPr="00BD1ECC">
              <w:rPr>
                <w:rFonts w:ascii="Times New Roman" w:hAnsi="Times New Roman" w:cs="Times New Roman"/>
                <w:b/>
                <w:bCs/>
                <w:sz w:val="24"/>
                <w:szCs w:val="24"/>
              </w:rPr>
              <w:t xml:space="preserve">      Trade Receivables </w:t>
            </w:r>
          </w:p>
          <w:p w14:paraId="07F4FA6B" w14:textId="2B8F4AC6" w:rsidR="00351BED" w:rsidRPr="00BD1ECC" w:rsidRDefault="00351BED" w:rsidP="00291368">
            <w:pPr>
              <w:pStyle w:val="ListParagraph"/>
              <w:ind w:left="0"/>
              <w:rPr>
                <w:rFonts w:ascii="Times New Roman" w:hAnsi="Times New Roman" w:cs="Times New Roman"/>
                <w:b/>
                <w:bCs/>
                <w:sz w:val="24"/>
                <w:szCs w:val="24"/>
              </w:rPr>
            </w:pPr>
            <w:r w:rsidRPr="00BD1ECC">
              <w:rPr>
                <w:rFonts w:ascii="Times New Roman" w:hAnsi="Times New Roman" w:cs="Times New Roman"/>
                <w:b/>
                <w:bCs/>
                <w:sz w:val="24"/>
                <w:szCs w:val="24"/>
              </w:rPr>
              <w:t xml:space="preserve">       Bank Balance </w:t>
            </w:r>
          </w:p>
        </w:tc>
        <w:tc>
          <w:tcPr>
            <w:tcW w:w="1422" w:type="dxa"/>
          </w:tcPr>
          <w:p w14:paraId="10AA8821" w14:textId="77777777" w:rsidR="00351BED" w:rsidRPr="00BD1ECC" w:rsidRDefault="00351BED" w:rsidP="00351BED">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5</w:t>
            </w:r>
          </w:p>
          <w:p w14:paraId="79058A32" w14:textId="77777777" w:rsidR="00351BED" w:rsidRPr="00BD1ECC" w:rsidRDefault="00351BED" w:rsidP="00351BED">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6</w:t>
            </w:r>
          </w:p>
          <w:p w14:paraId="5C37A054" w14:textId="6493A755" w:rsidR="00351BED" w:rsidRPr="00BD1ECC" w:rsidRDefault="00351BED" w:rsidP="00351BED">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7</w:t>
            </w:r>
          </w:p>
        </w:tc>
        <w:tc>
          <w:tcPr>
            <w:tcW w:w="2637" w:type="dxa"/>
          </w:tcPr>
          <w:p w14:paraId="2C56A3F6" w14:textId="77777777" w:rsidR="00351BED" w:rsidRPr="00BD1ECC" w:rsidRDefault="00351BED" w:rsidP="00351BED">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1,90,000</w:t>
            </w:r>
          </w:p>
          <w:p w14:paraId="0BB3B8E0" w14:textId="77777777" w:rsidR="00351BED" w:rsidRPr="00BD1ECC" w:rsidRDefault="00351BED" w:rsidP="00351BED">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w:t>
            </w:r>
          </w:p>
          <w:p w14:paraId="5D0E9EF7" w14:textId="1B656214" w:rsidR="00351BED" w:rsidRPr="00BD1ECC" w:rsidRDefault="00351BED" w:rsidP="00351BED">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1,40,000</w:t>
            </w:r>
          </w:p>
        </w:tc>
      </w:tr>
      <w:tr w:rsidR="00351BED" w:rsidRPr="00BD1ECC" w14:paraId="69E10B68" w14:textId="77777777" w:rsidTr="00351BED">
        <w:tc>
          <w:tcPr>
            <w:tcW w:w="3877" w:type="dxa"/>
          </w:tcPr>
          <w:p w14:paraId="4D65AEA7" w14:textId="5E918B3D" w:rsidR="00351BED" w:rsidRPr="00BD1ECC" w:rsidRDefault="00351BED" w:rsidP="00291368">
            <w:pPr>
              <w:pStyle w:val="ListParagraph"/>
              <w:ind w:left="0"/>
              <w:rPr>
                <w:rFonts w:ascii="Times New Roman" w:hAnsi="Times New Roman" w:cs="Times New Roman"/>
                <w:b/>
                <w:bCs/>
                <w:sz w:val="24"/>
                <w:szCs w:val="24"/>
              </w:rPr>
            </w:pPr>
            <w:r w:rsidRPr="00BD1ECC">
              <w:rPr>
                <w:rFonts w:ascii="Times New Roman" w:hAnsi="Times New Roman" w:cs="Times New Roman"/>
                <w:b/>
                <w:bCs/>
                <w:sz w:val="24"/>
                <w:szCs w:val="24"/>
              </w:rPr>
              <w:t xml:space="preserve">Total Assets </w:t>
            </w:r>
          </w:p>
        </w:tc>
        <w:tc>
          <w:tcPr>
            <w:tcW w:w="1422" w:type="dxa"/>
          </w:tcPr>
          <w:p w14:paraId="50EA0DF7" w14:textId="77777777" w:rsidR="00351BED" w:rsidRPr="00BD1ECC" w:rsidRDefault="00351BED" w:rsidP="00351BED">
            <w:pPr>
              <w:pStyle w:val="ListParagraph"/>
              <w:ind w:left="0"/>
              <w:jc w:val="center"/>
              <w:rPr>
                <w:rFonts w:ascii="Times New Roman" w:hAnsi="Times New Roman" w:cs="Times New Roman"/>
                <w:sz w:val="24"/>
                <w:szCs w:val="24"/>
              </w:rPr>
            </w:pPr>
          </w:p>
        </w:tc>
        <w:tc>
          <w:tcPr>
            <w:tcW w:w="2637" w:type="dxa"/>
          </w:tcPr>
          <w:p w14:paraId="3E2699A4" w14:textId="1044BB23" w:rsidR="00351BED" w:rsidRPr="00BD1ECC" w:rsidRDefault="00351BED" w:rsidP="00351BED">
            <w:pPr>
              <w:pStyle w:val="ListParagraph"/>
              <w:ind w:left="0"/>
              <w:jc w:val="center"/>
              <w:rPr>
                <w:rFonts w:ascii="Times New Roman" w:hAnsi="Times New Roman" w:cs="Times New Roman"/>
                <w:b/>
                <w:bCs/>
                <w:sz w:val="24"/>
                <w:szCs w:val="24"/>
              </w:rPr>
            </w:pPr>
            <w:r w:rsidRPr="00BD1ECC">
              <w:rPr>
                <w:rFonts w:ascii="Times New Roman" w:hAnsi="Times New Roman" w:cs="Times New Roman"/>
                <w:b/>
                <w:bCs/>
                <w:sz w:val="24"/>
                <w:szCs w:val="24"/>
              </w:rPr>
              <w:t>6,20,000</w:t>
            </w:r>
          </w:p>
        </w:tc>
      </w:tr>
    </w:tbl>
    <w:p w14:paraId="0F4CC727" w14:textId="77777777" w:rsidR="00291368" w:rsidRPr="00BD1ECC" w:rsidRDefault="00291368" w:rsidP="00291368">
      <w:pPr>
        <w:pStyle w:val="ListParagraph"/>
        <w:spacing w:after="0"/>
        <w:ind w:left="1080"/>
        <w:rPr>
          <w:rFonts w:ascii="Times New Roman" w:hAnsi="Times New Roman" w:cs="Times New Roman"/>
          <w:b/>
          <w:bCs/>
          <w:sz w:val="24"/>
          <w:szCs w:val="24"/>
        </w:rPr>
      </w:pPr>
    </w:p>
    <w:p w14:paraId="52B39993" w14:textId="77777777" w:rsidR="00281457" w:rsidRPr="00BD1ECC" w:rsidRDefault="00281457" w:rsidP="00281457">
      <w:pPr>
        <w:spacing w:after="0"/>
        <w:rPr>
          <w:rFonts w:ascii="Times New Roman" w:hAnsi="Times New Roman" w:cs="Times New Roman"/>
          <w:b/>
          <w:bCs/>
          <w:sz w:val="24"/>
          <w:szCs w:val="24"/>
        </w:rPr>
      </w:pPr>
    </w:p>
    <w:p w14:paraId="0BEB1882" w14:textId="3241FEC7" w:rsidR="00281457" w:rsidRPr="00BD1ECC" w:rsidRDefault="00281457" w:rsidP="00281457">
      <w:pPr>
        <w:spacing w:after="0" w:line="240" w:lineRule="auto"/>
        <w:rPr>
          <w:rFonts w:ascii="Times New Roman" w:eastAsia="Times New Roman" w:hAnsi="Times New Roman" w:cs="Times New Roman"/>
          <w:b/>
          <w:bCs/>
          <w:sz w:val="24"/>
          <w:szCs w:val="24"/>
          <w:lang w:val="en-US"/>
        </w:rPr>
      </w:pPr>
      <w:r w:rsidRPr="00BD1ECC">
        <w:rPr>
          <w:rFonts w:ascii="Times New Roman" w:hAnsi="Times New Roman" w:cs="Times New Roman"/>
          <w:b/>
          <w:bCs/>
          <w:sz w:val="24"/>
          <w:szCs w:val="24"/>
        </w:rPr>
        <w:t>19.</w:t>
      </w:r>
      <w:r w:rsidRPr="00BD1ECC">
        <w:rPr>
          <w:rFonts w:ascii="Times New Roman" w:eastAsia="Times New Roman" w:hAnsi="Times New Roman" w:cs="Times New Roman"/>
          <w:b/>
          <w:bCs/>
          <w:sz w:val="24"/>
          <w:szCs w:val="24"/>
          <w:lang w:val="en-US"/>
        </w:rPr>
        <w:t xml:space="preserve"> New company  </w:t>
      </w:r>
    </w:p>
    <w:p w14:paraId="5517DFA8" w14:textId="77777777" w:rsidR="00281457" w:rsidRPr="00BD1ECC" w:rsidRDefault="00281457" w:rsidP="00281457">
      <w:pPr>
        <w:spacing w:after="0" w:line="240" w:lineRule="auto"/>
        <w:rPr>
          <w:rFonts w:ascii="Times New Roman" w:eastAsia="Times New Roman" w:hAnsi="Times New Roman" w:cs="Times New Roman"/>
          <w:bCs/>
          <w:sz w:val="24"/>
          <w:szCs w:val="24"/>
          <w:lang w:val="en-US"/>
        </w:rPr>
      </w:pPr>
      <w:r w:rsidRPr="00BD1ECC">
        <w:rPr>
          <w:rFonts w:ascii="Times New Roman" w:eastAsia="Times New Roman" w:hAnsi="Times New Roman" w:cs="Times New Roman"/>
          <w:bCs/>
          <w:sz w:val="24"/>
          <w:szCs w:val="24"/>
          <w:lang w:val="en-US"/>
        </w:rPr>
        <w:t>9% Preference shares of Rs.100 Each = 500 shares x Rs.100</w:t>
      </w:r>
      <w:r w:rsidRPr="00BD1ECC">
        <w:rPr>
          <w:rFonts w:ascii="Times New Roman" w:eastAsia="Times New Roman" w:hAnsi="Times New Roman" w:cs="Times New Roman"/>
          <w:b/>
          <w:bCs/>
          <w:sz w:val="24"/>
          <w:szCs w:val="24"/>
          <w:lang w:val="en-US"/>
        </w:rPr>
        <w:t xml:space="preserve"> – Rs.</w:t>
      </w:r>
      <w:r w:rsidRPr="00BD1ECC">
        <w:rPr>
          <w:rFonts w:ascii="Times New Roman" w:eastAsia="Times New Roman" w:hAnsi="Times New Roman" w:cs="Times New Roman"/>
          <w:bCs/>
          <w:sz w:val="24"/>
          <w:szCs w:val="24"/>
          <w:lang w:val="en-US"/>
        </w:rPr>
        <w:t xml:space="preserve">50000 (Instead of </w:t>
      </w:r>
      <w:proofErr w:type="gramStart"/>
      <w:r w:rsidRPr="00BD1ECC">
        <w:rPr>
          <w:rFonts w:ascii="Times New Roman" w:eastAsia="Times New Roman" w:hAnsi="Times New Roman" w:cs="Times New Roman"/>
          <w:bCs/>
          <w:sz w:val="24"/>
          <w:szCs w:val="24"/>
          <w:lang w:val="en-US"/>
        </w:rPr>
        <w:t>Debentures  35000</w:t>
      </w:r>
      <w:proofErr w:type="gramEnd"/>
      <w:r w:rsidRPr="00BD1ECC">
        <w:rPr>
          <w:rFonts w:ascii="Times New Roman" w:eastAsia="Times New Roman" w:hAnsi="Times New Roman" w:cs="Times New Roman"/>
          <w:bCs/>
          <w:sz w:val="24"/>
          <w:szCs w:val="24"/>
          <w:lang w:val="en-US"/>
        </w:rPr>
        <w:t xml:space="preserve"> 350 pref. shares of Rs. 100 each is given)</w:t>
      </w:r>
    </w:p>
    <w:p w14:paraId="0FEC2539" w14:textId="77777777" w:rsidR="00281457" w:rsidRPr="00BD1ECC" w:rsidRDefault="00281457" w:rsidP="00281457">
      <w:pPr>
        <w:spacing w:after="0" w:line="240" w:lineRule="auto"/>
        <w:rPr>
          <w:rFonts w:ascii="Times New Roman" w:eastAsia="Times New Roman" w:hAnsi="Times New Roman" w:cs="Times New Roman"/>
          <w:b/>
          <w:bCs/>
          <w:sz w:val="24"/>
          <w:szCs w:val="24"/>
          <w:lang w:val="en-US"/>
        </w:rPr>
      </w:pPr>
      <w:r w:rsidRPr="00BD1ECC">
        <w:rPr>
          <w:rFonts w:ascii="Times New Roman" w:eastAsia="Times New Roman" w:hAnsi="Times New Roman" w:cs="Times New Roman"/>
          <w:bCs/>
          <w:sz w:val="24"/>
          <w:szCs w:val="24"/>
          <w:lang w:val="en-US"/>
        </w:rPr>
        <w:t>Equity shares = 500 shares x Rs. 100</w:t>
      </w:r>
      <w:r w:rsidRPr="00BD1ECC">
        <w:rPr>
          <w:rFonts w:ascii="Times New Roman" w:eastAsia="Times New Roman" w:hAnsi="Times New Roman" w:cs="Times New Roman"/>
          <w:b/>
          <w:bCs/>
          <w:sz w:val="24"/>
          <w:szCs w:val="24"/>
          <w:lang w:val="en-US"/>
        </w:rPr>
        <w:t xml:space="preserve"> – Rs.50000</w:t>
      </w:r>
    </w:p>
    <w:p w14:paraId="715CB27A" w14:textId="77777777" w:rsidR="00281457" w:rsidRPr="00BD1ECC" w:rsidRDefault="00281457" w:rsidP="00281457">
      <w:pPr>
        <w:spacing w:after="0" w:line="240" w:lineRule="auto"/>
        <w:rPr>
          <w:rFonts w:ascii="Times New Roman" w:eastAsia="Times New Roman" w:hAnsi="Times New Roman" w:cs="Times New Roman"/>
          <w:b/>
          <w:bCs/>
          <w:sz w:val="24"/>
          <w:szCs w:val="24"/>
          <w:lang w:val="en-US"/>
        </w:rPr>
      </w:pPr>
      <w:r w:rsidRPr="00BD1ECC">
        <w:rPr>
          <w:rFonts w:ascii="Times New Roman" w:eastAsia="Times New Roman" w:hAnsi="Times New Roman" w:cs="Times New Roman"/>
          <w:b/>
          <w:bCs/>
          <w:sz w:val="24"/>
          <w:szCs w:val="24"/>
          <w:lang w:val="en-US"/>
        </w:rPr>
        <w:t>Calculation of Purchase Consideration</w:t>
      </w:r>
    </w:p>
    <w:p w14:paraId="0C37EA0F" w14:textId="77777777" w:rsidR="00281457" w:rsidRPr="00BD1ECC" w:rsidRDefault="00281457" w:rsidP="00281457">
      <w:pPr>
        <w:spacing w:after="0" w:line="240" w:lineRule="auto"/>
        <w:rPr>
          <w:rFonts w:ascii="Times New Roman" w:eastAsia="Times New Roman" w:hAnsi="Times New Roman" w:cs="Times New Roman"/>
          <w:b/>
          <w:bCs/>
          <w:sz w:val="24"/>
          <w:szCs w:val="24"/>
          <w:lang w:val="en-US"/>
        </w:rPr>
      </w:pPr>
      <w:r w:rsidRPr="00BD1ECC">
        <w:rPr>
          <w:rFonts w:ascii="Times New Roman" w:eastAsia="Times New Roman" w:hAnsi="Times New Roman" w:cs="Times New Roman"/>
          <w:b/>
          <w:bCs/>
          <w:sz w:val="24"/>
          <w:szCs w:val="24"/>
          <w:lang w:val="en-US"/>
        </w:rPr>
        <w:t>1000 share Divided by 2 = 500shares x Rs.100 = Rs.50000</w:t>
      </w:r>
    </w:p>
    <w:p w14:paraId="581AFF1D" w14:textId="77777777" w:rsidR="00281457" w:rsidRPr="00BD1ECC" w:rsidRDefault="00281457" w:rsidP="00281457">
      <w:pPr>
        <w:spacing w:after="0" w:line="240" w:lineRule="auto"/>
        <w:rPr>
          <w:rFonts w:ascii="Times New Roman" w:eastAsia="Times New Roman" w:hAnsi="Times New Roman" w:cs="Times New Roman"/>
          <w:b/>
          <w:bCs/>
          <w:sz w:val="24"/>
          <w:szCs w:val="24"/>
          <w:lang w:val="en-US"/>
        </w:rPr>
      </w:pPr>
    </w:p>
    <w:p w14:paraId="1EB9E82F" w14:textId="77777777" w:rsidR="00281457" w:rsidRPr="00BD1ECC" w:rsidRDefault="00281457" w:rsidP="00281457">
      <w:pPr>
        <w:spacing w:after="0" w:line="240" w:lineRule="auto"/>
        <w:jc w:val="center"/>
        <w:rPr>
          <w:rFonts w:ascii="Times New Roman" w:eastAsia="Times New Roman" w:hAnsi="Times New Roman" w:cs="Times New Roman"/>
          <w:sz w:val="24"/>
          <w:szCs w:val="24"/>
          <w:lang w:eastAsia="en-IN"/>
        </w:rPr>
      </w:pPr>
      <w:r w:rsidRPr="00BD1ECC">
        <w:rPr>
          <w:rFonts w:ascii="Times New Roman" w:eastAsia="Times New Roman" w:hAnsi="Times New Roman" w:cs="Times New Roman"/>
          <w:b/>
          <w:bCs/>
          <w:sz w:val="24"/>
          <w:szCs w:val="24"/>
          <w:lang w:eastAsia="en-IN"/>
        </w:rPr>
        <w:t>Ledger Accounts in the Book of Gamma Ltd.</w:t>
      </w:r>
    </w:p>
    <w:p w14:paraId="5D0D1516" w14:textId="77777777" w:rsidR="00281457" w:rsidRPr="00BD1ECC" w:rsidRDefault="00281457" w:rsidP="00281457">
      <w:pPr>
        <w:spacing w:after="0" w:line="240" w:lineRule="auto"/>
        <w:jc w:val="center"/>
        <w:rPr>
          <w:rFonts w:ascii="Times New Roman" w:eastAsia="Times New Roman" w:hAnsi="Times New Roman" w:cs="Times New Roman"/>
          <w:sz w:val="24"/>
          <w:szCs w:val="24"/>
          <w:lang w:val="en-US"/>
        </w:rPr>
      </w:pPr>
      <w:proofErr w:type="spellStart"/>
      <w:r w:rsidRPr="00BD1ECC">
        <w:rPr>
          <w:rFonts w:ascii="Times New Roman" w:eastAsia="Times New Roman" w:hAnsi="Times New Roman" w:cs="Times New Roman"/>
          <w:b/>
          <w:bCs/>
          <w:sz w:val="24"/>
          <w:szCs w:val="24"/>
          <w:lang w:val="en-US"/>
        </w:rPr>
        <w:t>Realisation</w:t>
      </w:r>
      <w:proofErr w:type="spellEnd"/>
      <w:r w:rsidRPr="00BD1ECC">
        <w:rPr>
          <w:rFonts w:ascii="Times New Roman" w:eastAsia="Times New Roman" w:hAnsi="Times New Roman" w:cs="Times New Roman"/>
          <w:b/>
          <w:bCs/>
          <w:sz w:val="24"/>
          <w:szCs w:val="24"/>
          <w:lang w:val="en-US"/>
        </w:rPr>
        <w:t xml:space="preserve"> A/c</w:t>
      </w:r>
    </w:p>
    <w:tbl>
      <w:tblPr>
        <w:tblStyle w:val="TableGrid"/>
        <w:tblW w:w="9331" w:type="dxa"/>
        <w:tblLook w:val="04A0" w:firstRow="1" w:lastRow="0" w:firstColumn="1" w:lastColumn="0" w:noHBand="0" w:noVBand="1"/>
      </w:tblPr>
      <w:tblGrid>
        <w:gridCol w:w="2075"/>
        <w:gridCol w:w="2040"/>
        <w:gridCol w:w="3176"/>
        <w:gridCol w:w="2040"/>
      </w:tblGrid>
      <w:tr w:rsidR="00281457" w:rsidRPr="00BD1ECC" w14:paraId="318F4564" w14:textId="77777777" w:rsidTr="00F8363E">
        <w:trPr>
          <w:trHeight w:val="330"/>
        </w:trPr>
        <w:tc>
          <w:tcPr>
            <w:tcW w:w="0" w:type="auto"/>
            <w:hideMark/>
          </w:tcPr>
          <w:p w14:paraId="59EEC7CE" w14:textId="77777777" w:rsidR="00281457" w:rsidRPr="00BD1ECC" w:rsidRDefault="00281457" w:rsidP="00F8363E">
            <w:pPr>
              <w:jc w:val="center"/>
              <w:rPr>
                <w:rFonts w:ascii="Times New Roman" w:eastAsia="Times New Roman" w:hAnsi="Times New Roman" w:cs="Times New Roman"/>
                <w:b/>
                <w:bCs/>
                <w:sz w:val="24"/>
                <w:szCs w:val="24"/>
                <w:lang w:val="en-US"/>
              </w:rPr>
            </w:pPr>
            <w:r w:rsidRPr="00BD1ECC">
              <w:rPr>
                <w:rFonts w:ascii="Times New Roman" w:eastAsia="Times New Roman" w:hAnsi="Times New Roman" w:cs="Times New Roman"/>
                <w:b/>
                <w:bCs/>
                <w:sz w:val="24"/>
                <w:szCs w:val="24"/>
                <w:lang w:val="en-US"/>
              </w:rPr>
              <w:t>Particulars</w:t>
            </w:r>
          </w:p>
        </w:tc>
        <w:tc>
          <w:tcPr>
            <w:tcW w:w="0" w:type="auto"/>
            <w:hideMark/>
          </w:tcPr>
          <w:p w14:paraId="3874095F" w14:textId="77777777" w:rsidR="00281457" w:rsidRPr="00BD1ECC" w:rsidRDefault="00281457" w:rsidP="00F8363E">
            <w:pPr>
              <w:jc w:val="center"/>
              <w:rPr>
                <w:rFonts w:ascii="Times New Roman" w:eastAsia="Times New Roman" w:hAnsi="Times New Roman" w:cs="Times New Roman"/>
                <w:b/>
                <w:bCs/>
                <w:sz w:val="24"/>
                <w:szCs w:val="24"/>
                <w:lang w:val="en-US"/>
              </w:rPr>
            </w:pPr>
            <w:r w:rsidRPr="00BD1ECC">
              <w:rPr>
                <w:rFonts w:ascii="Times New Roman" w:eastAsia="Times New Roman" w:hAnsi="Times New Roman" w:cs="Times New Roman"/>
                <w:b/>
                <w:bCs/>
                <w:sz w:val="24"/>
                <w:szCs w:val="24"/>
                <w:lang w:val="en-US"/>
              </w:rPr>
              <w:t>Amount (Dr)</w:t>
            </w:r>
          </w:p>
        </w:tc>
        <w:tc>
          <w:tcPr>
            <w:tcW w:w="0" w:type="auto"/>
            <w:hideMark/>
          </w:tcPr>
          <w:p w14:paraId="56984BB1" w14:textId="77777777" w:rsidR="00281457" w:rsidRPr="00BD1ECC" w:rsidRDefault="00281457" w:rsidP="00F8363E">
            <w:pPr>
              <w:jc w:val="center"/>
              <w:rPr>
                <w:rFonts w:ascii="Times New Roman" w:eastAsia="Times New Roman" w:hAnsi="Times New Roman" w:cs="Times New Roman"/>
                <w:b/>
                <w:bCs/>
                <w:sz w:val="24"/>
                <w:szCs w:val="24"/>
                <w:lang w:val="en-US"/>
              </w:rPr>
            </w:pPr>
            <w:r w:rsidRPr="00BD1ECC">
              <w:rPr>
                <w:rFonts w:ascii="Times New Roman" w:eastAsia="Times New Roman" w:hAnsi="Times New Roman" w:cs="Times New Roman"/>
                <w:b/>
                <w:bCs/>
                <w:sz w:val="24"/>
                <w:szCs w:val="24"/>
                <w:lang w:val="en-US"/>
              </w:rPr>
              <w:t>Particulars</w:t>
            </w:r>
          </w:p>
        </w:tc>
        <w:tc>
          <w:tcPr>
            <w:tcW w:w="0" w:type="auto"/>
            <w:hideMark/>
          </w:tcPr>
          <w:p w14:paraId="2B9C9866" w14:textId="77777777" w:rsidR="00281457" w:rsidRPr="00BD1ECC" w:rsidRDefault="00281457" w:rsidP="00F8363E">
            <w:pPr>
              <w:jc w:val="center"/>
              <w:rPr>
                <w:rFonts w:ascii="Times New Roman" w:eastAsia="Times New Roman" w:hAnsi="Times New Roman" w:cs="Times New Roman"/>
                <w:b/>
                <w:bCs/>
                <w:sz w:val="24"/>
                <w:szCs w:val="24"/>
                <w:lang w:val="en-US"/>
              </w:rPr>
            </w:pPr>
            <w:r w:rsidRPr="00BD1ECC">
              <w:rPr>
                <w:rFonts w:ascii="Times New Roman" w:eastAsia="Times New Roman" w:hAnsi="Times New Roman" w:cs="Times New Roman"/>
                <w:b/>
                <w:bCs/>
                <w:sz w:val="24"/>
                <w:szCs w:val="24"/>
                <w:lang w:val="en-US"/>
              </w:rPr>
              <w:t>Amount (Cr)</w:t>
            </w:r>
          </w:p>
        </w:tc>
      </w:tr>
      <w:tr w:rsidR="00281457" w:rsidRPr="00BD1ECC" w14:paraId="47D444DC" w14:textId="77777777" w:rsidTr="00F8363E">
        <w:trPr>
          <w:trHeight w:val="350"/>
        </w:trPr>
        <w:tc>
          <w:tcPr>
            <w:tcW w:w="0" w:type="auto"/>
            <w:hideMark/>
          </w:tcPr>
          <w:p w14:paraId="6065D9FA" w14:textId="77777777" w:rsidR="00281457" w:rsidRPr="00BD1ECC" w:rsidRDefault="00281457" w:rsidP="00F8363E">
            <w:pP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To Land</w:t>
            </w:r>
          </w:p>
        </w:tc>
        <w:tc>
          <w:tcPr>
            <w:tcW w:w="0" w:type="auto"/>
            <w:hideMark/>
          </w:tcPr>
          <w:p w14:paraId="3E68450E" w14:textId="77777777" w:rsidR="00281457" w:rsidRPr="00BD1ECC" w:rsidRDefault="00281457" w:rsidP="00F8363E">
            <w:pPr>
              <w:jc w:val="cente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65000</w:t>
            </w:r>
          </w:p>
        </w:tc>
        <w:tc>
          <w:tcPr>
            <w:tcW w:w="0" w:type="auto"/>
            <w:hideMark/>
          </w:tcPr>
          <w:p w14:paraId="412DFFE1" w14:textId="77777777" w:rsidR="00281457" w:rsidRPr="00BD1ECC" w:rsidRDefault="00281457" w:rsidP="00F8363E">
            <w:pP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By creditors</w:t>
            </w:r>
          </w:p>
        </w:tc>
        <w:tc>
          <w:tcPr>
            <w:tcW w:w="0" w:type="auto"/>
            <w:hideMark/>
          </w:tcPr>
          <w:p w14:paraId="1CBE33C1" w14:textId="77777777" w:rsidR="00281457" w:rsidRPr="00BD1ECC" w:rsidRDefault="00281457" w:rsidP="00F8363E">
            <w:pPr>
              <w:jc w:val="cente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6000</w:t>
            </w:r>
          </w:p>
        </w:tc>
      </w:tr>
      <w:tr w:rsidR="00281457" w:rsidRPr="00BD1ECC" w14:paraId="7C1E28FF" w14:textId="77777777" w:rsidTr="00F8363E">
        <w:trPr>
          <w:trHeight w:val="350"/>
        </w:trPr>
        <w:tc>
          <w:tcPr>
            <w:tcW w:w="0" w:type="auto"/>
            <w:hideMark/>
          </w:tcPr>
          <w:p w14:paraId="35628C48" w14:textId="77777777" w:rsidR="00281457" w:rsidRPr="00BD1ECC" w:rsidRDefault="00281457" w:rsidP="00F8363E">
            <w:pP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To Machinery</w:t>
            </w:r>
          </w:p>
        </w:tc>
        <w:tc>
          <w:tcPr>
            <w:tcW w:w="0" w:type="auto"/>
            <w:hideMark/>
          </w:tcPr>
          <w:p w14:paraId="20AC7043" w14:textId="77777777" w:rsidR="00281457" w:rsidRPr="00BD1ECC" w:rsidRDefault="00281457" w:rsidP="00F8363E">
            <w:pPr>
              <w:jc w:val="cente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22000</w:t>
            </w:r>
          </w:p>
        </w:tc>
        <w:tc>
          <w:tcPr>
            <w:tcW w:w="0" w:type="auto"/>
            <w:hideMark/>
          </w:tcPr>
          <w:p w14:paraId="125B8678" w14:textId="77777777" w:rsidR="00281457" w:rsidRPr="00BD1ECC" w:rsidRDefault="00281457" w:rsidP="00F8363E">
            <w:pP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By Beta Ltd</w:t>
            </w:r>
          </w:p>
        </w:tc>
        <w:tc>
          <w:tcPr>
            <w:tcW w:w="0" w:type="auto"/>
            <w:hideMark/>
          </w:tcPr>
          <w:p w14:paraId="5C42720C" w14:textId="77777777" w:rsidR="00281457" w:rsidRPr="00BD1ECC" w:rsidRDefault="00281457" w:rsidP="00F8363E">
            <w:pPr>
              <w:jc w:val="cente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50000</w:t>
            </w:r>
          </w:p>
        </w:tc>
      </w:tr>
      <w:tr w:rsidR="00281457" w:rsidRPr="00BD1ECC" w14:paraId="6E453A74" w14:textId="77777777" w:rsidTr="00F8363E">
        <w:trPr>
          <w:trHeight w:val="350"/>
        </w:trPr>
        <w:tc>
          <w:tcPr>
            <w:tcW w:w="0" w:type="auto"/>
            <w:hideMark/>
          </w:tcPr>
          <w:p w14:paraId="2C17BB65" w14:textId="77777777" w:rsidR="00281457" w:rsidRPr="00BD1ECC" w:rsidRDefault="00281457" w:rsidP="00F8363E">
            <w:pP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To Furniture</w:t>
            </w:r>
          </w:p>
        </w:tc>
        <w:tc>
          <w:tcPr>
            <w:tcW w:w="0" w:type="auto"/>
            <w:hideMark/>
          </w:tcPr>
          <w:p w14:paraId="257CD5CE" w14:textId="77777777" w:rsidR="00281457" w:rsidRPr="00BD1ECC" w:rsidRDefault="00281457" w:rsidP="00F8363E">
            <w:pPr>
              <w:jc w:val="cente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3000</w:t>
            </w:r>
          </w:p>
        </w:tc>
        <w:tc>
          <w:tcPr>
            <w:tcW w:w="0" w:type="auto"/>
            <w:hideMark/>
          </w:tcPr>
          <w:p w14:paraId="4122F795" w14:textId="77777777" w:rsidR="00281457" w:rsidRPr="00BD1ECC" w:rsidRDefault="00281457" w:rsidP="00F8363E">
            <w:pP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By Debentures</w:t>
            </w:r>
          </w:p>
        </w:tc>
        <w:tc>
          <w:tcPr>
            <w:tcW w:w="0" w:type="auto"/>
            <w:hideMark/>
          </w:tcPr>
          <w:p w14:paraId="7580EE5C" w14:textId="77777777" w:rsidR="00281457" w:rsidRPr="00BD1ECC" w:rsidRDefault="00281457" w:rsidP="00F8363E">
            <w:pPr>
              <w:jc w:val="cente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40000</w:t>
            </w:r>
          </w:p>
        </w:tc>
      </w:tr>
      <w:tr w:rsidR="00281457" w:rsidRPr="00BD1ECC" w14:paraId="2835BC6B" w14:textId="77777777" w:rsidTr="00F8363E">
        <w:trPr>
          <w:trHeight w:val="350"/>
        </w:trPr>
        <w:tc>
          <w:tcPr>
            <w:tcW w:w="0" w:type="auto"/>
            <w:hideMark/>
          </w:tcPr>
          <w:p w14:paraId="70E057DE" w14:textId="77777777" w:rsidR="00281457" w:rsidRPr="00BD1ECC" w:rsidRDefault="00281457" w:rsidP="00F8363E">
            <w:pP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To Stock</w:t>
            </w:r>
          </w:p>
        </w:tc>
        <w:tc>
          <w:tcPr>
            <w:tcW w:w="0" w:type="auto"/>
            <w:hideMark/>
          </w:tcPr>
          <w:p w14:paraId="6997D6DB" w14:textId="77777777" w:rsidR="00281457" w:rsidRPr="00BD1ECC" w:rsidRDefault="00281457" w:rsidP="00F8363E">
            <w:pPr>
              <w:jc w:val="cente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25000</w:t>
            </w:r>
          </w:p>
        </w:tc>
        <w:tc>
          <w:tcPr>
            <w:tcW w:w="0" w:type="auto"/>
            <w:hideMark/>
          </w:tcPr>
          <w:p w14:paraId="011A8F77" w14:textId="77777777" w:rsidR="00281457" w:rsidRPr="00BD1ECC" w:rsidRDefault="00281457" w:rsidP="00F8363E">
            <w:pP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 xml:space="preserve">By </w:t>
            </w:r>
            <w:proofErr w:type="gramStart"/>
            <w:r w:rsidRPr="00BD1ECC">
              <w:rPr>
                <w:rFonts w:ascii="Times New Roman" w:eastAsia="Times New Roman" w:hAnsi="Times New Roman" w:cs="Times New Roman"/>
                <w:sz w:val="24"/>
                <w:szCs w:val="24"/>
                <w:lang w:val="en-US"/>
              </w:rPr>
              <w:t>Shareholders(</w:t>
            </w:r>
            <w:proofErr w:type="gramEnd"/>
            <w:r w:rsidRPr="00BD1ECC">
              <w:rPr>
                <w:rFonts w:ascii="Times New Roman" w:eastAsia="Times New Roman" w:hAnsi="Times New Roman" w:cs="Times New Roman"/>
                <w:sz w:val="24"/>
                <w:szCs w:val="24"/>
                <w:lang w:val="en-US"/>
              </w:rPr>
              <w:t>Loss)</w:t>
            </w:r>
          </w:p>
        </w:tc>
        <w:tc>
          <w:tcPr>
            <w:tcW w:w="0" w:type="auto"/>
            <w:hideMark/>
          </w:tcPr>
          <w:p w14:paraId="72FE7E07" w14:textId="77777777" w:rsidR="00281457" w:rsidRPr="00BD1ECC" w:rsidRDefault="00281457" w:rsidP="00F8363E">
            <w:pPr>
              <w:jc w:val="cente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38000</w:t>
            </w:r>
          </w:p>
        </w:tc>
      </w:tr>
      <w:tr w:rsidR="00281457" w:rsidRPr="00BD1ECC" w14:paraId="171ED7E8" w14:textId="77777777" w:rsidTr="00F8363E">
        <w:trPr>
          <w:trHeight w:val="350"/>
        </w:trPr>
        <w:tc>
          <w:tcPr>
            <w:tcW w:w="0" w:type="auto"/>
            <w:hideMark/>
          </w:tcPr>
          <w:p w14:paraId="308A2D36" w14:textId="77777777" w:rsidR="00281457" w:rsidRPr="00BD1ECC" w:rsidRDefault="00281457" w:rsidP="00F8363E">
            <w:pP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To Debtors</w:t>
            </w:r>
          </w:p>
        </w:tc>
        <w:tc>
          <w:tcPr>
            <w:tcW w:w="0" w:type="auto"/>
            <w:hideMark/>
          </w:tcPr>
          <w:p w14:paraId="3FF55060" w14:textId="77777777" w:rsidR="00281457" w:rsidRPr="00BD1ECC" w:rsidRDefault="00281457" w:rsidP="00F8363E">
            <w:pPr>
              <w:jc w:val="cente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15000</w:t>
            </w:r>
          </w:p>
        </w:tc>
        <w:tc>
          <w:tcPr>
            <w:tcW w:w="0" w:type="auto"/>
            <w:hideMark/>
          </w:tcPr>
          <w:p w14:paraId="411951F6" w14:textId="77777777" w:rsidR="00281457" w:rsidRPr="00BD1ECC" w:rsidRDefault="00281457" w:rsidP="00F8363E">
            <w:pPr>
              <w:rPr>
                <w:rFonts w:ascii="Times New Roman" w:eastAsia="Times New Roman" w:hAnsi="Times New Roman" w:cs="Times New Roman"/>
                <w:sz w:val="24"/>
                <w:szCs w:val="24"/>
                <w:lang w:val="en-US"/>
              </w:rPr>
            </w:pPr>
          </w:p>
        </w:tc>
        <w:tc>
          <w:tcPr>
            <w:tcW w:w="0" w:type="auto"/>
            <w:hideMark/>
          </w:tcPr>
          <w:p w14:paraId="036A111B" w14:textId="77777777" w:rsidR="00281457" w:rsidRPr="00BD1ECC" w:rsidRDefault="00281457" w:rsidP="00F8363E">
            <w:pPr>
              <w:jc w:val="center"/>
              <w:rPr>
                <w:rFonts w:ascii="Times New Roman" w:eastAsia="Times New Roman" w:hAnsi="Times New Roman" w:cs="Times New Roman"/>
                <w:sz w:val="24"/>
                <w:szCs w:val="24"/>
                <w:lang w:val="en-US"/>
              </w:rPr>
            </w:pPr>
          </w:p>
        </w:tc>
      </w:tr>
      <w:tr w:rsidR="00281457" w:rsidRPr="00BD1ECC" w14:paraId="30793A09" w14:textId="77777777" w:rsidTr="00F8363E">
        <w:trPr>
          <w:trHeight w:val="350"/>
        </w:trPr>
        <w:tc>
          <w:tcPr>
            <w:tcW w:w="0" w:type="auto"/>
            <w:hideMark/>
          </w:tcPr>
          <w:p w14:paraId="154DA15F" w14:textId="77777777" w:rsidR="00281457" w:rsidRPr="00BD1ECC" w:rsidRDefault="00281457" w:rsidP="00F8363E">
            <w:pP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To Cash</w:t>
            </w:r>
          </w:p>
        </w:tc>
        <w:tc>
          <w:tcPr>
            <w:tcW w:w="0" w:type="auto"/>
            <w:hideMark/>
          </w:tcPr>
          <w:p w14:paraId="5E3474EE" w14:textId="77777777" w:rsidR="00281457" w:rsidRPr="00BD1ECC" w:rsidRDefault="00281457" w:rsidP="00F8363E">
            <w:pPr>
              <w:jc w:val="cente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4000</w:t>
            </w:r>
          </w:p>
        </w:tc>
        <w:tc>
          <w:tcPr>
            <w:tcW w:w="0" w:type="auto"/>
            <w:hideMark/>
          </w:tcPr>
          <w:p w14:paraId="1D76A9E0" w14:textId="77777777" w:rsidR="00281457" w:rsidRPr="00BD1ECC" w:rsidRDefault="00281457" w:rsidP="00F8363E">
            <w:pPr>
              <w:rPr>
                <w:rFonts w:ascii="Times New Roman" w:eastAsia="Times New Roman" w:hAnsi="Times New Roman" w:cs="Times New Roman"/>
                <w:sz w:val="24"/>
                <w:szCs w:val="24"/>
                <w:lang w:val="en-US"/>
              </w:rPr>
            </w:pPr>
          </w:p>
        </w:tc>
        <w:tc>
          <w:tcPr>
            <w:tcW w:w="0" w:type="auto"/>
            <w:hideMark/>
          </w:tcPr>
          <w:p w14:paraId="6C5FC0ED" w14:textId="77777777" w:rsidR="00281457" w:rsidRPr="00BD1ECC" w:rsidRDefault="00281457" w:rsidP="00F8363E">
            <w:pPr>
              <w:jc w:val="center"/>
              <w:rPr>
                <w:rFonts w:ascii="Times New Roman" w:eastAsia="Times New Roman" w:hAnsi="Times New Roman" w:cs="Times New Roman"/>
                <w:sz w:val="24"/>
                <w:szCs w:val="24"/>
                <w:lang w:val="en-US"/>
              </w:rPr>
            </w:pPr>
          </w:p>
        </w:tc>
      </w:tr>
      <w:tr w:rsidR="00281457" w:rsidRPr="00BD1ECC" w14:paraId="13A69CD9" w14:textId="77777777" w:rsidTr="00F8363E">
        <w:trPr>
          <w:trHeight w:val="350"/>
        </w:trPr>
        <w:tc>
          <w:tcPr>
            <w:tcW w:w="0" w:type="auto"/>
            <w:hideMark/>
          </w:tcPr>
          <w:p w14:paraId="35B44183" w14:textId="77777777" w:rsidR="00281457" w:rsidRPr="00BD1ECC" w:rsidRDefault="00281457" w:rsidP="00F8363E">
            <w:pPr>
              <w:rPr>
                <w:rFonts w:ascii="Times New Roman" w:eastAsia="Times New Roman" w:hAnsi="Times New Roman" w:cs="Times New Roman"/>
                <w:sz w:val="24"/>
                <w:szCs w:val="24"/>
                <w:lang w:val="en-US"/>
              </w:rPr>
            </w:pPr>
            <w:r w:rsidRPr="00BD1ECC">
              <w:rPr>
                <w:rFonts w:ascii="Times New Roman" w:eastAsia="Times New Roman" w:hAnsi="Times New Roman" w:cs="Times New Roman"/>
                <w:b/>
                <w:bCs/>
                <w:sz w:val="24"/>
                <w:szCs w:val="24"/>
                <w:lang w:val="en-US"/>
              </w:rPr>
              <w:t>Total</w:t>
            </w:r>
          </w:p>
        </w:tc>
        <w:tc>
          <w:tcPr>
            <w:tcW w:w="0" w:type="auto"/>
            <w:hideMark/>
          </w:tcPr>
          <w:p w14:paraId="5F421B0D" w14:textId="77777777" w:rsidR="00281457" w:rsidRPr="00BD1ECC" w:rsidRDefault="00281457" w:rsidP="00F8363E">
            <w:pPr>
              <w:jc w:val="center"/>
              <w:rPr>
                <w:rFonts w:ascii="Times New Roman" w:eastAsia="Times New Roman" w:hAnsi="Times New Roman" w:cs="Times New Roman"/>
                <w:b/>
                <w:sz w:val="24"/>
                <w:szCs w:val="24"/>
                <w:lang w:val="en-US"/>
              </w:rPr>
            </w:pPr>
            <w:r w:rsidRPr="00BD1ECC">
              <w:rPr>
                <w:rFonts w:ascii="Times New Roman" w:eastAsia="Times New Roman" w:hAnsi="Times New Roman" w:cs="Times New Roman"/>
                <w:b/>
                <w:sz w:val="24"/>
                <w:szCs w:val="24"/>
                <w:lang w:val="en-US"/>
              </w:rPr>
              <w:t>134000</w:t>
            </w:r>
          </w:p>
        </w:tc>
        <w:tc>
          <w:tcPr>
            <w:tcW w:w="0" w:type="auto"/>
            <w:hideMark/>
          </w:tcPr>
          <w:p w14:paraId="0614A11C" w14:textId="77777777" w:rsidR="00281457" w:rsidRPr="00BD1ECC" w:rsidRDefault="00281457" w:rsidP="00F8363E">
            <w:pPr>
              <w:rPr>
                <w:rFonts w:ascii="Times New Roman" w:eastAsia="Times New Roman" w:hAnsi="Times New Roman" w:cs="Times New Roman"/>
                <w:sz w:val="24"/>
                <w:szCs w:val="24"/>
                <w:lang w:val="en-US"/>
              </w:rPr>
            </w:pPr>
            <w:r w:rsidRPr="00BD1ECC">
              <w:rPr>
                <w:rFonts w:ascii="Times New Roman" w:eastAsia="Times New Roman" w:hAnsi="Times New Roman" w:cs="Times New Roman"/>
                <w:b/>
                <w:bCs/>
                <w:sz w:val="24"/>
                <w:szCs w:val="24"/>
                <w:lang w:val="en-US"/>
              </w:rPr>
              <w:t>Total</w:t>
            </w:r>
          </w:p>
        </w:tc>
        <w:tc>
          <w:tcPr>
            <w:tcW w:w="0" w:type="auto"/>
            <w:hideMark/>
          </w:tcPr>
          <w:p w14:paraId="60756B6A" w14:textId="77777777" w:rsidR="00281457" w:rsidRPr="00BD1ECC" w:rsidRDefault="00281457" w:rsidP="00F8363E">
            <w:pPr>
              <w:jc w:val="center"/>
              <w:rPr>
                <w:rFonts w:ascii="Times New Roman" w:eastAsia="Times New Roman" w:hAnsi="Times New Roman" w:cs="Times New Roman"/>
                <w:sz w:val="24"/>
                <w:szCs w:val="24"/>
                <w:lang w:val="en-US"/>
              </w:rPr>
            </w:pPr>
            <w:r w:rsidRPr="00BD1ECC">
              <w:rPr>
                <w:rFonts w:ascii="Times New Roman" w:eastAsia="Times New Roman" w:hAnsi="Times New Roman" w:cs="Times New Roman"/>
                <w:b/>
                <w:bCs/>
                <w:sz w:val="24"/>
                <w:szCs w:val="24"/>
                <w:lang w:val="en-US"/>
              </w:rPr>
              <w:t>134000</w:t>
            </w:r>
          </w:p>
        </w:tc>
      </w:tr>
    </w:tbl>
    <w:p w14:paraId="79DBF46A" w14:textId="77777777" w:rsidR="00281457" w:rsidRPr="00BD1ECC" w:rsidRDefault="00281457" w:rsidP="00281457">
      <w:pPr>
        <w:spacing w:after="0" w:line="240" w:lineRule="auto"/>
        <w:rPr>
          <w:rFonts w:ascii="Times New Roman" w:hAnsi="Times New Roman" w:cs="Times New Roman"/>
          <w:b/>
          <w:sz w:val="24"/>
          <w:szCs w:val="24"/>
        </w:rPr>
      </w:pPr>
    </w:p>
    <w:p w14:paraId="063C8092" w14:textId="77777777" w:rsidR="00281457" w:rsidRPr="00BD1ECC" w:rsidRDefault="00281457" w:rsidP="00281457">
      <w:pPr>
        <w:spacing w:after="0" w:line="240" w:lineRule="auto"/>
        <w:jc w:val="center"/>
        <w:rPr>
          <w:rFonts w:ascii="Times New Roman" w:eastAsia="Times New Roman" w:hAnsi="Times New Roman" w:cs="Times New Roman"/>
          <w:sz w:val="24"/>
          <w:szCs w:val="24"/>
          <w:lang w:val="en-US"/>
        </w:rPr>
      </w:pPr>
      <w:r w:rsidRPr="00BD1ECC">
        <w:rPr>
          <w:rFonts w:ascii="Times New Roman" w:eastAsia="Times New Roman" w:hAnsi="Times New Roman" w:cs="Times New Roman"/>
          <w:b/>
          <w:bCs/>
          <w:sz w:val="24"/>
          <w:szCs w:val="24"/>
          <w:lang w:val="en-US"/>
        </w:rPr>
        <w:t>Shareholders A/c</w:t>
      </w:r>
    </w:p>
    <w:tbl>
      <w:tblPr>
        <w:tblStyle w:val="TableGrid"/>
        <w:tblW w:w="9445" w:type="dxa"/>
        <w:tblLook w:val="04A0" w:firstRow="1" w:lastRow="0" w:firstColumn="1" w:lastColumn="0" w:noHBand="0" w:noVBand="1"/>
      </w:tblPr>
      <w:tblGrid>
        <w:gridCol w:w="2405"/>
        <w:gridCol w:w="2203"/>
        <w:gridCol w:w="3510"/>
        <w:gridCol w:w="1327"/>
      </w:tblGrid>
      <w:tr w:rsidR="00281457" w:rsidRPr="00BD1ECC" w14:paraId="31E5BC8A" w14:textId="77777777" w:rsidTr="00F8363E">
        <w:trPr>
          <w:trHeight w:val="568"/>
        </w:trPr>
        <w:tc>
          <w:tcPr>
            <w:tcW w:w="0" w:type="auto"/>
            <w:hideMark/>
          </w:tcPr>
          <w:p w14:paraId="5A1D1078" w14:textId="77777777" w:rsidR="00281457" w:rsidRPr="00BD1ECC" w:rsidRDefault="00281457" w:rsidP="00F8363E">
            <w:pPr>
              <w:jc w:val="center"/>
              <w:rPr>
                <w:rFonts w:ascii="Times New Roman" w:eastAsia="Times New Roman" w:hAnsi="Times New Roman" w:cs="Times New Roman"/>
                <w:b/>
                <w:bCs/>
                <w:sz w:val="24"/>
                <w:szCs w:val="24"/>
                <w:lang w:val="en-US"/>
              </w:rPr>
            </w:pPr>
            <w:r w:rsidRPr="00BD1ECC">
              <w:rPr>
                <w:rFonts w:ascii="Times New Roman" w:eastAsia="Times New Roman" w:hAnsi="Times New Roman" w:cs="Times New Roman"/>
                <w:b/>
                <w:bCs/>
                <w:sz w:val="24"/>
                <w:szCs w:val="24"/>
                <w:lang w:val="en-US"/>
              </w:rPr>
              <w:t>Particulars</w:t>
            </w:r>
          </w:p>
        </w:tc>
        <w:tc>
          <w:tcPr>
            <w:tcW w:w="2203" w:type="dxa"/>
            <w:hideMark/>
          </w:tcPr>
          <w:p w14:paraId="280DA49C" w14:textId="77777777" w:rsidR="00281457" w:rsidRPr="00BD1ECC" w:rsidRDefault="00281457" w:rsidP="00F8363E">
            <w:pPr>
              <w:jc w:val="center"/>
              <w:rPr>
                <w:rFonts w:ascii="Times New Roman" w:eastAsia="Times New Roman" w:hAnsi="Times New Roman" w:cs="Times New Roman"/>
                <w:b/>
                <w:bCs/>
                <w:sz w:val="24"/>
                <w:szCs w:val="24"/>
                <w:lang w:val="en-US"/>
              </w:rPr>
            </w:pPr>
            <w:r w:rsidRPr="00BD1ECC">
              <w:rPr>
                <w:rFonts w:ascii="Times New Roman" w:eastAsia="Times New Roman" w:hAnsi="Times New Roman" w:cs="Times New Roman"/>
                <w:b/>
                <w:bCs/>
                <w:sz w:val="24"/>
                <w:szCs w:val="24"/>
                <w:lang w:val="en-US"/>
              </w:rPr>
              <w:t>Amount (Dr)</w:t>
            </w:r>
          </w:p>
        </w:tc>
        <w:tc>
          <w:tcPr>
            <w:tcW w:w="3510" w:type="dxa"/>
            <w:hideMark/>
          </w:tcPr>
          <w:p w14:paraId="2E70C66C" w14:textId="77777777" w:rsidR="00281457" w:rsidRPr="00BD1ECC" w:rsidRDefault="00281457" w:rsidP="00F8363E">
            <w:pPr>
              <w:jc w:val="center"/>
              <w:rPr>
                <w:rFonts w:ascii="Times New Roman" w:eastAsia="Times New Roman" w:hAnsi="Times New Roman" w:cs="Times New Roman"/>
                <w:b/>
                <w:bCs/>
                <w:sz w:val="24"/>
                <w:szCs w:val="24"/>
                <w:lang w:val="en-US"/>
              </w:rPr>
            </w:pPr>
            <w:r w:rsidRPr="00BD1ECC">
              <w:rPr>
                <w:rFonts w:ascii="Times New Roman" w:eastAsia="Times New Roman" w:hAnsi="Times New Roman" w:cs="Times New Roman"/>
                <w:b/>
                <w:bCs/>
                <w:sz w:val="24"/>
                <w:szCs w:val="24"/>
                <w:lang w:val="en-US"/>
              </w:rPr>
              <w:t>Particulars</w:t>
            </w:r>
          </w:p>
        </w:tc>
        <w:tc>
          <w:tcPr>
            <w:tcW w:w="1327" w:type="dxa"/>
            <w:hideMark/>
          </w:tcPr>
          <w:p w14:paraId="3778D73B" w14:textId="77777777" w:rsidR="00281457" w:rsidRPr="00BD1ECC" w:rsidRDefault="00281457" w:rsidP="00F8363E">
            <w:pPr>
              <w:jc w:val="center"/>
              <w:rPr>
                <w:rFonts w:ascii="Times New Roman" w:eastAsia="Times New Roman" w:hAnsi="Times New Roman" w:cs="Times New Roman"/>
                <w:b/>
                <w:bCs/>
                <w:sz w:val="24"/>
                <w:szCs w:val="24"/>
                <w:lang w:val="en-US"/>
              </w:rPr>
            </w:pPr>
            <w:r w:rsidRPr="00BD1ECC">
              <w:rPr>
                <w:rFonts w:ascii="Times New Roman" w:eastAsia="Times New Roman" w:hAnsi="Times New Roman" w:cs="Times New Roman"/>
                <w:b/>
                <w:bCs/>
                <w:sz w:val="24"/>
                <w:szCs w:val="24"/>
                <w:lang w:val="en-US"/>
              </w:rPr>
              <w:t>Amount (Cr)</w:t>
            </w:r>
          </w:p>
        </w:tc>
      </w:tr>
      <w:tr w:rsidR="00281457" w:rsidRPr="00BD1ECC" w14:paraId="0AD45734" w14:textId="77777777" w:rsidTr="00F8363E">
        <w:trPr>
          <w:trHeight w:val="292"/>
        </w:trPr>
        <w:tc>
          <w:tcPr>
            <w:tcW w:w="0" w:type="auto"/>
            <w:hideMark/>
          </w:tcPr>
          <w:p w14:paraId="557EC642" w14:textId="77777777" w:rsidR="00281457" w:rsidRPr="00BD1ECC" w:rsidRDefault="00281457" w:rsidP="00F8363E">
            <w:pP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 xml:space="preserve">To </w:t>
            </w:r>
            <w:proofErr w:type="spellStart"/>
            <w:proofErr w:type="gramStart"/>
            <w:r w:rsidRPr="00BD1ECC">
              <w:rPr>
                <w:rFonts w:ascii="Times New Roman" w:eastAsia="Times New Roman" w:hAnsi="Times New Roman" w:cs="Times New Roman"/>
                <w:sz w:val="24"/>
                <w:szCs w:val="24"/>
                <w:lang w:val="en-US"/>
              </w:rPr>
              <w:t>Realisation</w:t>
            </w:r>
            <w:proofErr w:type="spellEnd"/>
            <w:r w:rsidRPr="00BD1ECC">
              <w:rPr>
                <w:rFonts w:ascii="Times New Roman" w:eastAsia="Times New Roman" w:hAnsi="Times New Roman" w:cs="Times New Roman"/>
                <w:sz w:val="24"/>
                <w:szCs w:val="24"/>
                <w:lang w:val="en-US"/>
              </w:rPr>
              <w:t>(</w:t>
            </w:r>
            <w:proofErr w:type="gramEnd"/>
            <w:r w:rsidRPr="00BD1ECC">
              <w:rPr>
                <w:rFonts w:ascii="Times New Roman" w:eastAsia="Times New Roman" w:hAnsi="Times New Roman" w:cs="Times New Roman"/>
                <w:sz w:val="24"/>
                <w:szCs w:val="24"/>
                <w:lang w:val="en-US"/>
              </w:rPr>
              <w:t>Loss)</w:t>
            </w:r>
          </w:p>
        </w:tc>
        <w:tc>
          <w:tcPr>
            <w:tcW w:w="2203" w:type="dxa"/>
            <w:hideMark/>
          </w:tcPr>
          <w:p w14:paraId="7B88C0CB" w14:textId="77777777" w:rsidR="00281457" w:rsidRPr="00BD1ECC" w:rsidRDefault="00281457" w:rsidP="00F8363E">
            <w:pPr>
              <w:jc w:val="cente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38000</w:t>
            </w:r>
          </w:p>
        </w:tc>
        <w:tc>
          <w:tcPr>
            <w:tcW w:w="3510" w:type="dxa"/>
            <w:hideMark/>
          </w:tcPr>
          <w:p w14:paraId="48591E63" w14:textId="77777777" w:rsidR="00281457" w:rsidRPr="00BD1ECC" w:rsidRDefault="00281457" w:rsidP="00F8363E">
            <w:pP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By Share Capital</w:t>
            </w:r>
          </w:p>
        </w:tc>
        <w:tc>
          <w:tcPr>
            <w:tcW w:w="1327" w:type="dxa"/>
            <w:hideMark/>
          </w:tcPr>
          <w:p w14:paraId="1DEF9282" w14:textId="77777777" w:rsidR="00281457" w:rsidRPr="00BD1ECC" w:rsidRDefault="00281457" w:rsidP="00F8363E">
            <w:pPr>
              <w:jc w:val="cente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100000</w:t>
            </w:r>
          </w:p>
        </w:tc>
      </w:tr>
      <w:tr w:rsidR="00281457" w:rsidRPr="00BD1ECC" w14:paraId="16650292" w14:textId="77777777" w:rsidTr="00F8363E">
        <w:trPr>
          <w:trHeight w:val="276"/>
        </w:trPr>
        <w:tc>
          <w:tcPr>
            <w:tcW w:w="0" w:type="auto"/>
            <w:hideMark/>
          </w:tcPr>
          <w:p w14:paraId="0F220E6E" w14:textId="77777777" w:rsidR="00281457" w:rsidRPr="00BD1ECC" w:rsidRDefault="00281457" w:rsidP="00F8363E">
            <w:pP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To Shares in Beta Ltd</w:t>
            </w:r>
          </w:p>
        </w:tc>
        <w:tc>
          <w:tcPr>
            <w:tcW w:w="2203" w:type="dxa"/>
            <w:hideMark/>
          </w:tcPr>
          <w:p w14:paraId="28904FB4" w14:textId="77777777" w:rsidR="00281457" w:rsidRPr="00BD1ECC" w:rsidRDefault="00281457" w:rsidP="00F8363E">
            <w:pPr>
              <w:jc w:val="cente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50000</w:t>
            </w:r>
          </w:p>
        </w:tc>
        <w:tc>
          <w:tcPr>
            <w:tcW w:w="3510" w:type="dxa"/>
            <w:hideMark/>
          </w:tcPr>
          <w:p w14:paraId="434E79A4" w14:textId="77777777" w:rsidR="00281457" w:rsidRPr="00BD1ECC" w:rsidRDefault="00281457" w:rsidP="00F8363E">
            <w:pPr>
              <w:rPr>
                <w:rFonts w:ascii="Times New Roman" w:eastAsia="Times New Roman" w:hAnsi="Times New Roman" w:cs="Times New Roman"/>
                <w:sz w:val="24"/>
                <w:szCs w:val="24"/>
                <w:lang w:val="en-US"/>
              </w:rPr>
            </w:pPr>
          </w:p>
        </w:tc>
        <w:tc>
          <w:tcPr>
            <w:tcW w:w="1327" w:type="dxa"/>
            <w:hideMark/>
          </w:tcPr>
          <w:p w14:paraId="349D6CD5" w14:textId="77777777" w:rsidR="00281457" w:rsidRPr="00BD1ECC" w:rsidRDefault="00281457" w:rsidP="00F8363E">
            <w:pPr>
              <w:jc w:val="center"/>
              <w:rPr>
                <w:rFonts w:ascii="Times New Roman" w:eastAsia="Times New Roman" w:hAnsi="Times New Roman" w:cs="Times New Roman"/>
                <w:sz w:val="24"/>
                <w:szCs w:val="24"/>
                <w:lang w:val="en-US"/>
              </w:rPr>
            </w:pPr>
          </w:p>
        </w:tc>
      </w:tr>
      <w:tr w:rsidR="00281457" w:rsidRPr="00BD1ECC" w14:paraId="6903EA2A" w14:textId="77777777" w:rsidTr="00F8363E">
        <w:trPr>
          <w:trHeight w:val="276"/>
        </w:trPr>
        <w:tc>
          <w:tcPr>
            <w:tcW w:w="0" w:type="auto"/>
            <w:hideMark/>
          </w:tcPr>
          <w:p w14:paraId="3C2050B0" w14:textId="77777777" w:rsidR="00281457" w:rsidRPr="00BD1ECC" w:rsidRDefault="00281457" w:rsidP="00F8363E">
            <w:pP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To Profit &amp; Loss A/c</w:t>
            </w:r>
          </w:p>
        </w:tc>
        <w:tc>
          <w:tcPr>
            <w:tcW w:w="2203" w:type="dxa"/>
            <w:hideMark/>
          </w:tcPr>
          <w:p w14:paraId="3EC44BE0" w14:textId="77777777" w:rsidR="00281457" w:rsidRPr="00BD1ECC" w:rsidRDefault="00281457" w:rsidP="00F8363E">
            <w:pPr>
              <w:jc w:val="cente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12000</w:t>
            </w:r>
          </w:p>
        </w:tc>
        <w:tc>
          <w:tcPr>
            <w:tcW w:w="3510" w:type="dxa"/>
            <w:hideMark/>
          </w:tcPr>
          <w:p w14:paraId="0B9FA559" w14:textId="77777777" w:rsidR="00281457" w:rsidRPr="00BD1ECC" w:rsidRDefault="00281457" w:rsidP="00F8363E">
            <w:pPr>
              <w:rPr>
                <w:rFonts w:ascii="Times New Roman" w:eastAsia="Times New Roman" w:hAnsi="Times New Roman" w:cs="Times New Roman"/>
                <w:sz w:val="24"/>
                <w:szCs w:val="24"/>
                <w:lang w:val="en-US"/>
              </w:rPr>
            </w:pPr>
          </w:p>
        </w:tc>
        <w:tc>
          <w:tcPr>
            <w:tcW w:w="1327" w:type="dxa"/>
            <w:hideMark/>
          </w:tcPr>
          <w:p w14:paraId="0696FA10" w14:textId="77777777" w:rsidR="00281457" w:rsidRPr="00BD1ECC" w:rsidRDefault="00281457" w:rsidP="00F8363E">
            <w:pPr>
              <w:jc w:val="center"/>
              <w:rPr>
                <w:rFonts w:ascii="Times New Roman" w:eastAsia="Times New Roman" w:hAnsi="Times New Roman" w:cs="Times New Roman"/>
                <w:sz w:val="24"/>
                <w:szCs w:val="24"/>
                <w:lang w:val="en-US"/>
              </w:rPr>
            </w:pPr>
          </w:p>
        </w:tc>
      </w:tr>
      <w:tr w:rsidR="00281457" w:rsidRPr="00BD1ECC" w14:paraId="6F1534EA" w14:textId="77777777" w:rsidTr="00F8363E">
        <w:trPr>
          <w:trHeight w:val="292"/>
        </w:trPr>
        <w:tc>
          <w:tcPr>
            <w:tcW w:w="0" w:type="auto"/>
            <w:hideMark/>
          </w:tcPr>
          <w:p w14:paraId="563B297E" w14:textId="77777777" w:rsidR="00281457" w:rsidRPr="00BD1ECC" w:rsidRDefault="00281457" w:rsidP="00F8363E">
            <w:pPr>
              <w:tabs>
                <w:tab w:val="left" w:pos="1096"/>
              </w:tabs>
              <w:rPr>
                <w:rFonts w:ascii="Times New Roman" w:eastAsia="Times New Roman" w:hAnsi="Times New Roman" w:cs="Times New Roman"/>
                <w:sz w:val="24"/>
                <w:szCs w:val="24"/>
                <w:lang w:val="en-US"/>
              </w:rPr>
            </w:pPr>
            <w:r w:rsidRPr="00BD1ECC">
              <w:rPr>
                <w:rFonts w:ascii="Times New Roman" w:eastAsia="Times New Roman" w:hAnsi="Times New Roman" w:cs="Times New Roman"/>
                <w:b/>
                <w:bCs/>
                <w:sz w:val="24"/>
                <w:szCs w:val="24"/>
                <w:lang w:val="en-US"/>
              </w:rPr>
              <w:t>Total</w:t>
            </w:r>
            <w:r w:rsidRPr="00BD1ECC">
              <w:rPr>
                <w:rFonts w:ascii="Times New Roman" w:eastAsia="Times New Roman" w:hAnsi="Times New Roman" w:cs="Times New Roman"/>
                <w:b/>
                <w:bCs/>
                <w:sz w:val="24"/>
                <w:szCs w:val="24"/>
                <w:lang w:val="en-US"/>
              </w:rPr>
              <w:tab/>
            </w:r>
          </w:p>
        </w:tc>
        <w:tc>
          <w:tcPr>
            <w:tcW w:w="2203" w:type="dxa"/>
            <w:hideMark/>
          </w:tcPr>
          <w:p w14:paraId="36B3B79E" w14:textId="77777777" w:rsidR="00281457" w:rsidRPr="00BD1ECC" w:rsidRDefault="00281457" w:rsidP="00F8363E">
            <w:pPr>
              <w:jc w:val="center"/>
              <w:rPr>
                <w:rFonts w:ascii="Times New Roman" w:eastAsia="Times New Roman" w:hAnsi="Times New Roman" w:cs="Times New Roman"/>
                <w:sz w:val="24"/>
                <w:szCs w:val="24"/>
                <w:lang w:val="en-US"/>
              </w:rPr>
            </w:pPr>
            <w:r w:rsidRPr="00BD1ECC">
              <w:rPr>
                <w:rFonts w:ascii="Times New Roman" w:eastAsia="Times New Roman" w:hAnsi="Times New Roman" w:cs="Times New Roman"/>
                <w:b/>
                <w:bCs/>
                <w:sz w:val="24"/>
                <w:szCs w:val="24"/>
                <w:lang w:val="en-US"/>
              </w:rPr>
              <w:t>100000</w:t>
            </w:r>
          </w:p>
        </w:tc>
        <w:tc>
          <w:tcPr>
            <w:tcW w:w="3510" w:type="dxa"/>
            <w:hideMark/>
          </w:tcPr>
          <w:p w14:paraId="2797F101" w14:textId="77777777" w:rsidR="00281457" w:rsidRPr="00BD1ECC" w:rsidRDefault="00281457" w:rsidP="00F8363E">
            <w:pPr>
              <w:rPr>
                <w:rFonts w:ascii="Times New Roman" w:eastAsia="Times New Roman" w:hAnsi="Times New Roman" w:cs="Times New Roman"/>
                <w:sz w:val="24"/>
                <w:szCs w:val="24"/>
                <w:lang w:val="en-US"/>
              </w:rPr>
            </w:pPr>
            <w:r w:rsidRPr="00BD1ECC">
              <w:rPr>
                <w:rFonts w:ascii="Times New Roman" w:eastAsia="Times New Roman" w:hAnsi="Times New Roman" w:cs="Times New Roman"/>
                <w:b/>
                <w:bCs/>
                <w:sz w:val="24"/>
                <w:szCs w:val="24"/>
                <w:lang w:val="en-US"/>
              </w:rPr>
              <w:t>Total</w:t>
            </w:r>
          </w:p>
        </w:tc>
        <w:tc>
          <w:tcPr>
            <w:tcW w:w="1327" w:type="dxa"/>
            <w:hideMark/>
          </w:tcPr>
          <w:p w14:paraId="0B058D95" w14:textId="77777777" w:rsidR="00281457" w:rsidRPr="00BD1ECC" w:rsidRDefault="00281457" w:rsidP="00F8363E">
            <w:pPr>
              <w:jc w:val="center"/>
              <w:rPr>
                <w:rFonts w:ascii="Times New Roman" w:eastAsia="Times New Roman" w:hAnsi="Times New Roman" w:cs="Times New Roman"/>
                <w:sz w:val="24"/>
                <w:szCs w:val="24"/>
                <w:lang w:val="en-US"/>
              </w:rPr>
            </w:pPr>
            <w:r w:rsidRPr="00BD1ECC">
              <w:rPr>
                <w:rFonts w:ascii="Times New Roman" w:eastAsia="Times New Roman" w:hAnsi="Times New Roman" w:cs="Times New Roman"/>
                <w:b/>
                <w:bCs/>
                <w:sz w:val="24"/>
                <w:szCs w:val="24"/>
                <w:lang w:val="en-US"/>
              </w:rPr>
              <w:t>100000</w:t>
            </w:r>
          </w:p>
        </w:tc>
      </w:tr>
    </w:tbl>
    <w:p w14:paraId="1B9BE028" w14:textId="77777777" w:rsidR="00281457" w:rsidRPr="00BD1ECC" w:rsidRDefault="00281457" w:rsidP="00281457">
      <w:pPr>
        <w:spacing w:after="0" w:line="240" w:lineRule="auto"/>
        <w:rPr>
          <w:rFonts w:ascii="Times New Roman" w:hAnsi="Times New Roman" w:cs="Times New Roman"/>
          <w:b/>
          <w:sz w:val="24"/>
          <w:szCs w:val="24"/>
        </w:rPr>
      </w:pPr>
    </w:p>
    <w:p w14:paraId="45F32EC8" w14:textId="77777777" w:rsidR="00281457" w:rsidRPr="00BD1ECC" w:rsidRDefault="00281457" w:rsidP="00281457">
      <w:pPr>
        <w:spacing w:after="0" w:line="240" w:lineRule="auto"/>
        <w:jc w:val="center"/>
        <w:rPr>
          <w:rFonts w:ascii="Times New Roman" w:eastAsia="Times New Roman" w:hAnsi="Times New Roman" w:cs="Times New Roman"/>
          <w:b/>
          <w:bCs/>
          <w:sz w:val="24"/>
          <w:szCs w:val="24"/>
          <w:lang w:val="en-US"/>
        </w:rPr>
      </w:pPr>
    </w:p>
    <w:p w14:paraId="1D5676BD" w14:textId="77777777" w:rsidR="00281457" w:rsidRPr="00BD1ECC" w:rsidRDefault="00281457" w:rsidP="00281457">
      <w:pPr>
        <w:spacing w:after="0" w:line="240" w:lineRule="auto"/>
        <w:jc w:val="center"/>
        <w:rPr>
          <w:rFonts w:ascii="Times New Roman" w:eastAsia="Times New Roman" w:hAnsi="Times New Roman" w:cs="Times New Roman"/>
          <w:sz w:val="24"/>
          <w:szCs w:val="24"/>
          <w:lang w:val="en-US"/>
        </w:rPr>
      </w:pPr>
      <w:r w:rsidRPr="00BD1ECC">
        <w:rPr>
          <w:rFonts w:ascii="Times New Roman" w:eastAsia="Times New Roman" w:hAnsi="Times New Roman" w:cs="Times New Roman"/>
          <w:b/>
          <w:bCs/>
          <w:sz w:val="24"/>
          <w:szCs w:val="24"/>
          <w:lang w:val="en-US"/>
        </w:rPr>
        <w:t>Bank A/c</w:t>
      </w:r>
    </w:p>
    <w:tbl>
      <w:tblPr>
        <w:tblStyle w:val="TableGrid"/>
        <w:tblW w:w="9828" w:type="dxa"/>
        <w:tblLook w:val="04A0" w:firstRow="1" w:lastRow="0" w:firstColumn="1" w:lastColumn="0" w:noHBand="0" w:noVBand="1"/>
      </w:tblPr>
      <w:tblGrid>
        <w:gridCol w:w="2358"/>
        <w:gridCol w:w="1620"/>
        <w:gridCol w:w="4230"/>
        <w:gridCol w:w="1620"/>
      </w:tblGrid>
      <w:tr w:rsidR="00281457" w:rsidRPr="00BD1ECC" w14:paraId="115E85A0" w14:textId="77777777" w:rsidTr="00F8363E">
        <w:trPr>
          <w:trHeight w:val="261"/>
        </w:trPr>
        <w:tc>
          <w:tcPr>
            <w:tcW w:w="2358" w:type="dxa"/>
            <w:hideMark/>
          </w:tcPr>
          <w:p w14:paraId="19160076" w14:textId="77777777" w:rsidR="00281457" w:rsidRPr="00BD1ECC" w:rsidRDefault="00281457" w:rsidP="00F8363E">
            <w:pPr>
              <w:jc w:val="center"/>
              <w:rPr>
                <w:rFonts w:ascii="Times New Roman" w:eastAsia="Times New Roman" w:hAnsi="Times New Roman" w:cs="Times New Roman"/>
                <w:b/>
                <w:bCs/>
                <w:sz w:val="24"/>
                <w:szCs w:val="24"/>
                <w:lang w:val="en-US"/>
              </w:rPr>
            </w:pPr>
            <w:r w:rsidRPr="00BD1ECC">
              <w:rPr>
                <w:rFonts w:ascii="Times New Roman" w:eastAsia="Times New Roman" w:hAnsi="Times New Roman" w:cs="Times New Roman"/>
                <w:b/>
                <w:bCs/>
                <w:sz w:val="24"/>
                <w:szCs w:val="24"/>
                <w:lang w:val="en-US"/>
              </w:rPr>
              <w:t>Particulars</w:t>
            </w:r>
          </w:p>
        </w:tc>
        <w:tc>
          <w:tcPr>
            <w:tcW w:w="1620" w:type="dxa"/>
            <w:hideMark/>
          </w:tcPr>
          <w:p w14:paraId="7C1C7380" w14:textId="77777777" w:rsidR="00281457" w:rsidRPr="00BD1ECC" w:rsidRDefault="00281457" w:rsidP="00F8363E">
            <w:pPr>
              <w:jc w:val="center"/>
              <w:rPr>
                <w:rFonts w:ascii="Times New Roman" w:eastAsia="Times New Roman" w:hAnsi="Times New Roman" w:cs="Times New Roman"/>
                <w:b/>
                <w:bCs/>
                <w:sz w:val="24"/>
                <w:szCs w:val="24"/>
                <w:lang w:val="en-US"/>
              </w:rPr>
            </w:pPr>
            <w:r w:rsidRPr="00BD1ECC">
              <w:rPr>
                <w:rFonts w:ascii="Times New Roman" w:eastAsia="Times New Roman" w:hAnsi="Times New Roman" w:cs="Times New Roman"/>
                <w:b/>
                <w:bCs/>
                <w:sz w:val="24"/>
                <w:szCs w:val="24"/>
                <w:lang w:val="en-US"/>
              </w:rPr>
              <w:t>Amount (Dr)</w:t>
            </w:r>
          </w:p>
        </w:tc>
        <w:tc>
          <w:tcPr>
            <w:tcW w:w="4230" w:type="dxa"/>
            <w:hideMark/>
          </w:tcPr>
          <w:p w14:paraId="6A87DE06" w14:textId="77777777" w:rsidR="00281457" w:rsidRPr="00BD1ECC" w:rsidRDefault="00281457" w:rsidP="00F8363E">
            <w:pPr>
              <w:jc w:val="center"/>
              <w:rPr>
                <w:rFonts w:ascii="Times New Roman" w:eastAsia="Times New Roman" w:hAnsi="Times New Roman" w:cs="Times New Roman"/>
                <w:b/>
                <w:bCs/>
                <w:sz w:val="24"/>
                <w:szCs w:val="24"/>
                <w:lang w:val="en-US"/>
              </w:rPr>
            </w:pPr>
            <w:r w:rsidRPr="00BD1ECC">
              <w:rPr>
                <w:rFonts w:ascii="Times New Roman" w:eastAsia="Times New Roman" w:hAnsi="Times New Roman" w:cs="Times New Roman"/>
                <w:b/>
                <w:bCs/>
                <w:sz w:val="24"/>
                <w:szCs w:val="24"/>
                <w:lang w:val="en-US"/>
              </w:rPr>
              <w:t>Particulars</w:t>
            </w:r>
          </w:p>
        </w:tc>
        <w:tc>
          <w:tcPr>
            <w:tcW w:w="1620" w:type="dxa"/>
            <w:hideMark/>
          </w:tcPr>
          <w:p w14:paraId="795D7500" w14:textId="77777777" w:rsidR="00281457" w:rsidRPr="00BD1ECC" w:rsidRDefault="00281457" w:rsidP="00F8363E">
            <w:pPr>
              <w:jc w:val="center"/>
              <w:rPr>
                <w:rFonts w:ascii="Times New Roman" w:eastAsia="Times New Roman" w:hAnsi="Times New Roman" w:cs="Times New Roman"/>
                <w:b/>
                <w:bCs/>
                <w:sz w:val="24"/>
                <w:szCs w:val="24"/>
                <w:lang w:val="en-US"/>
              </w:rPr>
            </w:pPr>
            <w:r w:rsidRPr="00BD1ECC">
              <w:rPr>
                <w:rFonts w:ascii="Times New Roman" w:eastAsia="Times New Roman" w:hAnsi="Times New Roman" w:cs="Times New Roman"/>
                <w:b/>
                <w:bCs/>
                <w:sz w:val="24"/>
                <w:szCs w:val="24"/>
                <w:lang w:val="en-US"/>
              </w:rPr>
              <w:t>Amount (Cr)</w:t>
            </w:r>
          </w:p>
        </w:tc>
      </w:tr>
      <w:tr w:rsidR="00281457" w:rsidRPr="00BD1ECC" w14:paraId="7773B024" w14:textId="77777777" w:rsidTr="00F8363E">
        <w:trPr>
          <w:trHeight w:val="261"/>
        </w:trPr>
        <w:tc>
          <w:tcPr>
            <w:tcW w:w="2358" w:type="dxa"/>
            <w:hideMark/>
          </w:tcPr>
          <w:p w14:paraId="72391214" w14:textId="77777777" w:rsidR="00281457" w:rsidRPr="00BD1ECC" w:rsidRDefault="00281457" w:rsidP="00F8363E">
            <w:pP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lastRenderedPageBreak/>
              <w:t>By Bank A/c (</w:t>
            </w:r>
            <w:proofErr w:type="spellStart"/>
            <w:r w:rsidRPr="00BD1ECC">
              <w:rPr>
                <w:rFonts w:ascii="Times New Roman" w:eastAsia="Times New Roman" w:hAnsi="Times New Roman" w:cs="Times New Roman"/>
                <w:sz w:val="24"/>
                <w:szCs w:val="24"/>
                <w:lang w:val="en-US"/>
              </w:rPr>
              <w:t>Liq</w:t>
            </w:r>
            <w:proofErr w:type="spellEnd"/>
            <w:r w:rsidRPr="00BD1ECC">
              <w:rPr>
                <w:rFonts w:ascii="Times New Roman" w:eastAsia="Times New Roman" w:hAnsi="Times New Roman" w:cs="Times New Roman"/>
                <w:sz w:val="24"/>
                <w:szCs w:val="24"/>
                <w:lang w:val="en-US"/>
              </w:rPr>
              <w:t>)</w:t>
            </w:r>
          </w:p>
        </w:tc>
        <w:tc>
          <w:tcPr>
            <w:tcW w:w="1620" w:type="dxa"/>
            <w:hideMark/>
          </w:tcPr>
          <w:p w14:paraId="127789FF" w14:textId="77777777" w:rsidR="00281457" w:rsidRPr="00BD1ECC" w:rsidRDefault="00281457" w:rsidP="00F8363E">
            <w:pP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 xml:space="preserve">       5000</w:t>
            </w:r>
          </w:p>
        </w:tc>
        <w:tc>
          <w:tcPr>
            <w:tcW w:w="4230" w:type="dxa"/>
            <w:hideMark/>
          </w:tcPr>
          <w:p w14:paraId="0EF5B183" w14:textId="77777777" w:rsidR="00281457" w:rsidRPr="00BD1ECC" w:rsidRDefault="00281457" w:rsidP="00F8363E">
            <w:pP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To Bank A/</w:t>
            </w:r>
            <w:proofErr w:type="gramStart"/>
            <w:r w:rsidRPr="00BD1ECC">
              <w:rPr>
                <w:rFonts w:ascii="Times New Roman" w:eastAsia="Times New Roman" w:hAnsi="Times New Roman" w:cs="Times New Roman"/>
                <w:sz w:val="24"/>
                <w:szCs w:val="24"/>
                <w:lang w:val="en-US"/>
              </w:rPr>
              <w:t>c( Cost</w:t>
            </w:r>
            <w:proofErr w:type="gramEnd"/>
            <w:r w:rsidRPr="00BD1ECC">
              <w:rPr>
                <w:rFonts w:ascii="Times New Roman" w:eastAsia="Times New Roman" w:hAnsi="Times New Roman" w:cs="Times New Roman"/>
                <w:sz w:val="24"/>
                <w:szCs w:val="24"/>
                <w:lang w:val="en-US"/>
              </w:rPr>
              <w:t xml:space="preserve"> of winding up)</w:t>
            </w:r>
          </w:p>
        </w:tc>
        <w:tc>
          <w:tcPr>
            <w:tcW w:w="1620" w:type="dxa"/>
            <w:hideMark/>
          </w:tcPr>
          <w:p w14:paraId="02A7B913" w14:textId="77777777" w:rsidR="00281457" w:rsidRPr="00BD1ECC" w:rsidRDefault="00281457" w:rsidP="00F8363E">
            <w:pPr>
              <w:jc w:val="cente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5000</w:t>
            </w:r>
          </w:p>
        </w:tc>
      </w:tr>
      <w:tr w:rsidR="00281457" w:rsidRPr="00BD1ECC" w14:paraId="726799C6" w14:textId="77777777" w:rsidTr="00F8363E">
        <w:trPr>
          <w:trHeight w:val="277"/>
        </w:trPr>
        <w:tc>
          <w:tcPr>
            <w:tcW w:w="2358" w:type="dxa"/>
            <w:hideMark/>
          </w:tcPr>
          <w:p w14:paraId="2C3955A9" w14:textId="77777777" w:rsidR="00281457" w:rsidRPr="00BD1ECC" w:rsidRDefault="00281457" w:rsidP="00F8363E">
            <w:pPr>
              <w:rPr>
                <w:rFonts w:ascii="Times New Roman" w:eastAsia="Times New Roman" w:hAnsi="Times New Roman" w:cs="Times New Roman"/>
                <w:sz w:val="24"/>
                <w:szCs w:val="24"/>
                <w:lang w:val="en-US"/>
              </w:rPr>
            </w:pPr>
            <w:r w:rsidRPr="00BD1ECC">
              <w:rPr>
                <w:rFonts w:ascii="Times New Roman" w:eastAsia="Times New Roman" w:hAnsi="Times New Roman" w:cs="Times New Roman"/>
                <w:b/>
                <w:bCs/>
                <w:sz w:val="24"/>
                <w:szCs w:val="24"/>
                <w:lang w:val="en-US"/>
              </w:rPr>
              <w:t>Total</w:t>
            </w:r>
          </w:p>
        </w:tc>
        <w:tc>
          <w:tcPr>
            <w:tcW w:w="1620" w:type="dxa"/>
            <w:hideMark/>
          </w:tcPr>
          <w:p w14:paraId="2E97F343" w14:textId="77777777" w:rsidR="00281457" w:rsidRPr="00BD1ECC" w:rsidRDefault="00281457" w:rsidP="00F8363E">
            <w:pPr>
              <w:jc w:val="center"/>
              <w:rPr>
                <w:rFonts w:ascii="Times New Roman" w:eastAsia="Times New Roman" w:hAnsi="Times New Roman" w:cs="Times New Roman"/>
                <w:sz w:val="24"/>
                <w:szCs w:val="24"/>
                <w:lang w:val="en-US"/>
              </w:rPr>
            </w:pPr>
            <w:r w:rsidRPr="00BD1ECC">
              <w:rPr>
                <w:rFonts w:ascii="Times New Roman" w:eastAsia="Times New Roman" w:hAnsi="Times New Roman" w:cs="Times New Roman"/>
                <w:b/>
                <w:bCs/>
                <w:sz w:val="24"/>
                <w:szCs w:val="24"/>
                <w:lang w:val="en-US"/>
              </w:rPr>
              <w:t>5,000</w:t>
            </w:r>
          </w:p>
        </w:tc>
        <w:tc>
          <w:tcPr>
            <w:tcW w:w="4230" w:type="dxa"/>
            <w:hideMark/>
          </w:tcPr>
          <w:p w14:paraId="165C1407" w14:textId="77777777" w:rsidR="00281457" w:rsidRPr="00BD1ECC" w:rsidRDefault="00281457" w:rsidP="00F8363E">
            <w:pPr>
              <w:rPr>
                <w:rFonts w:ascii="Times New Roman" w:eastAsia="Times New Roman" w:hAnsi="Times New Roman" w:cs="Times New Roman"/>
                <w:sz w:val="24"/>
                <w:szCs w:val="24"/>
                <w:lang w:val="en-US"/>
              </w:rPr>
            </w:pPr>
            <w:r w:rsidRPr="00BD1ECC">
              <w:rPr>
                <w:rFonts w:ascii="Times New Roman" w:eastAsia="Times New Roman" w:hAnsi="Times New Roman" w:cs="Times New Roman"/>
                <w:b/>
                <w:bCs/>
                <w:sz w:val="24"/>
                <w:szCs w:val="24"/>
                <w:lang w:val="en-US"/>
              </w:rPr>
              <w:t>Total</w:t>
            </w:r>
          </w:p>
        </w:tc>
        <w:tc>
          <w:tcPr>
            <w:tcW w:w="1620" w:type="dxa"/>
            <w:hideMark/>
          </w:tcPr>
          <w:p w14:paraId="65791D58" w14:textId="77777777" w:rsidR="00281457" w:rsidRPr="00BD1ECC" w:rsidRDefault="00281457" w:rsidP="00F8363E">
            <w:pPr>
              <w:jc w:val="center"/>
              <w:rPr>
                <w:rFonts w:ascii="Times New Roman" w:eastAsia="Times New Roman" w:hAnsi="Times New Roman" w:cs="Times New Roman"/>
                <w:sz w:val="24"/>
                <w:szCs w:val="24"/>
                <w:lang w:val="en-US"/>
              </w:rPr>
            </w:pPr>
            <w:r w:rsidRPr="00BD1ECC">
              <w:rPr>
                <w:rFonts w:ascii="Times New Roman" w:eastAsia="Times New Roman" w:hAnsi="Times New Roman" w:cs="Times New Roman"/>
                <w:b/>
                <w:bCs/>
                <w:sz w:val="24"/>
                <w:szCs w:val="24"/>
                <w:lang w:val="en-US"/>
              </w:rPr>
              <w:t>5000</w:t>
            </w:r>
          </w:p>
        </w:tc>
      </w:tr>
    </w:tbl>
    <w:p w14:paraId="0B8334D9" w14:textId="77777777" w:rsidR="00281457" w:rsidRPr="00BD1ECC" w:rsidRDefault="00281457" w:rsidP="00281457">
      <w:pPr>
        <w:spacing w:after="0" w:line="240" w:lineRule="auto"/>
        <w:rPr>
          <w:rFonts w:ascii="Times New Roman" w:hAnsi="Times New Roman" w:cs="Times New Roman"/>
          <w:sz w:val="24"/>
          <w:szCs w:val="24"/>
        </w:rPr>
      </w:pPr>
    </w:p>
    <w:p w14:paraId="438F1C4F" w14:textId="77777777" w:rsidR="00281457" w:rsidRPr="00BD1ECC" w:rsidRDefault="00281457" w:rsidP="00281457">
      <w:pPr>
        <w:spacing w:after="0" w:line="240" w:lineRule="auto"/>
        <w:rPr>
          <w:rFonts w:ascii="Times New Roman" w:hAnsi="Times New Roman" w:cs="Times New Roman"/>
          <w:sz w:val="24"/>
          <w:szCs w:val="24"/>
        </w:rPr>
      </w:pPr>
    </w:p>
    <w:p w14:paraId="643DD45F" w14:textId="77777777" w:rsidR="00281457" w:rsidRPr="00BD1ECC" w:rsidRDefault="00281457" w:rsidP="00281457">
      <w:pPr>
        <w:spacing w:after="0" w:line="240" w:lineRule="auto"/>
        <w:jc w:val="center"/>
        <w:rPr>
          <w:rFonts w:ascii="Times New Roman" w:eastAsia="Times New Roman" w:hAnsi="Times New Roman" w:cs="Times New Roman"/>
          <w:b/>
          <w:bCs/>
          <w:sz w:val="24"/>
          <w:szCs w:val="24"/>
          <w:lang w:eastAsia="en-IN"/>
        </w:rPr>
      </w:pPr>
      <w:r w:rsidRPr="00BD1ECC">
        <w:rPr>
          <w:rFonts w:ascii="Times New Roman" w:eastAsia="Times New Roman" w:hAnsi="Times New Roman" w:cs="Times New Roman"/>
          <w:b/>
          <w:bCs/>
          <w:sz w:val="24"/>
          <w:szCs w:val="24"/>
          <w:lang w:eastAsia="en-IN"/>
        </w:rPr>
        <w:t>Journal Entries in the Book of Beta Ltd</w:t>
      </w:r>
    </w:p>
    <w:tbl>
      <w:tblPr>
        <w:tblStyle w:val="TableGrid"/>
        <w:tblW w:w="0" w:type="auto"/>
        <w:tblLook w:val="04A0" w:firstRow="1" w:lastRow="0" w:firstColumn="1" w:lastColumn="0" w:noHBand="0" w:noVBand="1"/>
      </w:tblPr>
      <w:tblGrid>
        <w:gridCol w:w="696"/>
        <w:gridCol w:w="5882"/>
        <w:gridCol w:w="876"/>
        <w:gridCol w:w="876"/>
      </w:tblGrid>
      <w:tr w:rsidR="00281457" w:rsidRPr="00BD1ECC" w14:paraId="34DADBE8" w14:textId="77777777" w:rsidTr="00F8363E">
        <w:tc>
          <w:tcPr>
            <w:tcW w:w="0" w:type="auto"/>
            <w:hideMark/>
          </w:tcPr>
          <w:p w14:paraId="330919E7" w14:textId="77777777" w:rsidR="00281457" w:rsidRPr="00BD1ECC" w:rsidRDefault="00281457" w:rsidP="00F8363E">
            <w:pPr>
              <w:jc w:val="center"/>
              <w:rPr>
                <w:rFonts w:ascii="Times New Roman" w:eastAsia="Times New Roman" w:hAnsi="Times New Roman" w:cs="Times New Roman"/>
                <w:b/>
                <w:bCs/>
                <w:sz w:val="24"/>
                <w:szCs w:val="24"/>
                <w:lang w:eastAsia="en-IN"/>
              </w:rPr>
            </w:pPr>
            <w:r w:rsidRPr="00BD1ECC">
              <w:rPr>
                <w:rFonts w:ascii="Times New Roman" w:eastAsia="Times New Roman" w:hAnsi="Times New Roman" w:cs="Times New Roman"/>
                <w:b/>
                <w:bCs/>
                <w:sz w:val="24"/>
                <w:szCs w:val="24"/>
                <w:lang w:eastAsia="en-IN"/>
              </w:rPr>
              <w:t>Date</w:t>
            </w:r>
          </w:p>
        </w:tc>
        <w:tc>
          <w:tcPr>
            <w:tcW w:w="0" w:type="auto"/>
            <w:hideMark/>
          </w:tcPr>
          <w:p w14:paraId="7F338124" w14:textId="77777777" w:rsidR="00281457" w:rsidRPr="00BD1ECC" w:rsidRDefault="00281457" w:rsidP="00F8363E">
            <w:pPr>
              <w:jc w:val="center"/>
              <w:rPr>
                <w:rFonts w:ascii="Times New Roman" w:eastAsia="Times New Roman" w:hAnsi="Times New Roman" w:cs="Times New Roman"/>
                <w:b/>
                <w:bCs/>
                <w:sz w:val="24"/>
                <w:szCs w:val="24"/>
                <w:lang w:eastAsia="en-IN"/>
              </w:rPr>
            </w:pPr>
            <w:r w:rsidRPr="00BD1ECC">
              <w:rPr>
                <w:rFonts w:ascii="Times New Roman" w:eastAsia="Times New Roman" w:hAnsi="Times New Roman" w:cs="Times New Roman"/>
                <w:b/>
                <w:bCs/>
                <w:sz w:val="24"/>
                <w:szCs w:val="24"/>
                <w:lang w:eastAsia="en-IN"/>
              </w:rPr>
              <w:t>Particulars</w:t>
            </w:r>
          </w:p>
        </w:tc>
        <w:tc>
          <w:tcPr>
            <w:tcW w:w="0" w:type="auto"/>
            <w:hideMark/>
          </w:tcPr>
          <w:p w14:paraId="75EE3431" w14:textId="77777777" w:rsidR="00281457" w:rsidRPr="00BD1ECC" w:rsidRDefault="00281457" w:rsidP="00F8363E">
            <w:pPr>
              <w:jc w:val="center"/>
              <w:rPr>
                <w:rFonts w:ascii="Times New Roman" w:eastAsia="Times New Roman" w:hAnsi="Times New Roman" w:cs="Times New Roman"/>
                <w:b/>
                <w:bCs/>
                <w:sz w:val="24"/>
                <w:szCs w:val="24"/>
                <w:lang w:eastAsia="en-IN"/>
              </w:rPr>
            </w:pPr>
            <w:r w:rsidRPr="00BD1ECC">
              <w:rPr>
                <w:rFonts w:ascii="Times New Roman" w:eastAsia="Times New Roman" w:hAnsi="Times New Roman" w:cs="Times New Roman"/>
                <w:b/>
                <w:bCs/>
                <w:sz w:val="24"/>
                <w:szCs w:val="24"/>
                <w:lang w:eastAsia="en-IN"/>
              </w:rPr>
              <w:t>Dr (₹)</w:t>
            </w:r>
          </w:p>
        </w:tc>
        <w:tc>
          <w:tcPr>
            <w:tcW w:w="0" w:type="auto"/>
            <w:hideMark/>
          </w:tcPr>
          <w:p w14:paraId="4E552E37" w14:textId="77777777" w:rsidR="00281457" w:rsidRPr="00BD1ECC" w:rsidRDefault="00281457" w:rsidP="00F8363E">
            <w:pPr>
              <w:jc w:val="center"/>
              <w:rPr>
                <w:rFonts w:ascii="Times New Roman" w:eastAsia="Times New Roman" w:hAnsi="Times New Roman" w:cs="Times New Roman"/>
                <w:b/>
                <w:bCs/>
                <w:sz w:val="24"/>
                <w:szCs w:val="24"/>
                <w:lang w:eastAsia="en-IN"/>
              </w:rPr>
            </w:pPr>
            <w:r w:rsidRPr="00BD1ECC">
              <w:rPr>
                <w:rFonts w:ascii="Times New Roman" w:eastAsia="Times New Roman" w:hAnsi="Times New Roman" w:cs="Times New Roman"/>
                <w:b/>
                <w:bCs/>
                <w:sz w:val="24"/>
                <w:szCs w:val="24"/>
                <w:lang w:eastAsia="en-IN"/>
              </w:rPr>
              <w:t>Cr (₹)</w:t>
            </w:r>
          </w:p>
        </w:tc>
      </w:tr>
      <w:tr w:rsidR="00281457" w:rsidRPr="00BD1ECC" w14:paraId="5CE7DAD4" w14:textId="77777777" w:rsidTr="00F8363E">
        <w:tc>
          <w:tcPr>
            <w:tcW w:w="0" w:type="auto"/>
          </w:tcPr>
          <w:p w14:paraId="4B332AA6" w14:textId="77777777" w:rsidR="00281457" w:rsidRPr="00BD1ECC" w:rsidRDefault="00281457" w:rsidP="00F8363E">
            <w:pPr>
              <w:rPr>
                <w:rFonts w:ascii="Times New Roman" w:eastAsia="Times New Roman" w:hAnsi="Times New Roman" w:cs="Times New Roman"/>
                <w:sz w:val="24"/>
                <w:szCs w:val="24"/>
                <w:lang w:eastAsia="en-IN"/>
              </w:rPr>
            </w:pPr>
          </w:p>
        </w:tc>
        <w:tc>
          <w:tcPr>
            <w:tcW w:w="0" w:type="auto"/>
            <w:hideMark/>
          </w:tcPr>
          <w:p w14:paraId="04F7F435" w14:textId="77777777" w:rsidR="00281457" w:rsidRPr="00BD1ECC" w:rsidRDefault="00281457" w:rsidP="00F8363E">
            <w:pPr>
              <w:rPr>
                <w:rFonts w:ascii="Times New Roman" w:eastAsia="Times New Roman" w:hAnsi="Times New Roman" w:cs="Times New Roman"/>
                <w:sz w:val="24"/>
                <w:szCs w:val="24"/>
                <w:lang w:eastAsia="en-IN"/>
              </w:rPr>
            </w:pPr>
            <w:r w:rsidRPr="00BD1ECC">
              <w:rPr>
                <w:rFonts w:ascii="Times New Roman" w:eastAsia="Times New Roman" w:hAnsi="Times New Roman" w:cs="Times New Roman"/>
                <w:sz w:val="24"/>
                <w:szCs w:val="24"/>
                <w:lang w:eastAsia="en-IN"/>
              </w:rPr>
              <w:t>Business Purchase A/c Dr</w:t>
            </w:r>
          </w:p>
        </w:tc>
        <w:tc>
          <w:tcPr>
            <w:tcW w:w="0" w:type="auto"/>
            <w:hideMark/>
          </w:tcPr>
          <w:p w14:paraId="376036D3" w14:textId="77777777" w:rsidR="00281457" w:rsidRPr="00BD1ECC" w:rsidRDefault="00281457" w:rsidP="00F8363E">
            <w:pPr>
              <w:rPr>
                <w:rFonts w:ascii="Times New Roman" w:eastAsia="Times New Roman" w:hAnsi="Times New Roman" w:cs="Times New Roman"/>
                <w:sz w:val="24"/>
                <w:szCs w:val="24"/>
                <w:lang w:eastAsia="en-IN"/>
              </w:rPr>
            </w:pPr>
            <w:r w:rsidRPr="00BD1ECC">
              <w:rPr>
                <w:rFonts w:ascii="Times New Roman" w:eastAsia="Times New Roman" w:hAnsi="Times New Roman" w:cs="Times New Roman"/>
                <w:sz w:val="24"/>
                <w:szCs w:val="24"/>
                <w:lang w:eastAsia="en-IN"/>
              </w:rPr>
              <w:t>50,000</w:t>
            </w:r>
          </w:p>
        </w:tc>
        <w:tc>
          <w:tcPr>
            <w:tcW w:w="0" w:type="auto"/>
            <w:hideMark/>
          </w:tcPr>
          <w:p w14:paraId="0123FE85" w14:textId="77777777" w:rsidR="00281457" w:rsidRPr="00BD1ECC" w:rsidRDefault="00281457" w:rsidP="00F8363E">
            <w:pPr>
              <w:rPr>
                <w:rFonts w:ascii="Times New Roman" w:eastAsia="Times New Roman" w:hAnsi="Times New Roman" w:cs="Times New Roman"/>
                <w:sz w:val="24"/>
                <w:szCs w:val="24"/>
                <w:lang w:eastAsia="en-IN"/>
              </w:rPr>
            </w:pPr>
          </w:p>
        </w:tc>
      </w:tr>
      <w:tr w:rsidR="00281457" w:rsidRPr="00BD1ECC" w14:paraId="50C15826" w14:textId="77777777" w:rsidTr="00F8363E">
        <w:tc>
          <w:tcPr>
            <w:tcW w:w="0" w:type="auto"/>
            <w:hideMark/>
          </w:tcPr>
          <w:p w14:paraId="45C2DECB" w14:textId="77777777" w:rsidR="00281457" w:rsidRPr="00BD1ECC" w:rsidRDefault="00281457" w:rsidP="00F8363E">
            <w:pPr>
              <w:rPr>
                <w:rFonts w:ascii="Times New Roman" w:eastAsia="Times New Roman" w:hAnsi="Times New Roman" w:cs="Times New Roman"/>
                <w:sz w:val="24"/>
                <w:szCs w:val="24"/>
                <w:lang w:eastAsia="en-IN"/>
              </w:rPr>
            </w:pPr>
          </w:p>
        </w:tc>
        <w:tc>
          <w:tcPr>
            <w:tcW w:w="0" w:type="auto"/>
            <w:hideMark/>
          </w:tcPr>
          <w:p w14:paraId="5FE9E6A3" w14:textId="77777777" w:rsidR="00281457" w:rsidRPr="00BD1ECC" w:rsidRDefault="00281457" w:rsidP="00F8363E">
            <w:pPr>
              <w:rPr>
                <w:rFonts w:ascii="Times New Roman" w:eastAsia="Times New Roman" w:hAnsi="Times New Roman" w:cs="Times New Roman"/>
                <w:sz w:val="24"/>
                <w:szCs w:val="24"/>
                <w:lang w:eastAsia="en-IN"/>
              </w:rPr>
            </w:pPr>
            <w:r w:rsidRPr="00BD1ECC">
              <w:rPr>
                <w:rFonts w:ascii="Times New Roman" w:eastAsia="Times New Roman" w:hAnsi="Times New Roman" w:cs="Times New Roman"/>
                <w:sz w:val="24"/>
                <w:szCs w:val="24"/>
                <w:lang w:eastAsia="en-IN"/>
              </w:rPr>
              <w:t>To Liquidator of ABC Ltd</w:t>
            </w:r>
          </w:p>
        </w:tc>
        <w:tc>
          <w:tcPr>
            <w:tcW w:w="0" w:type="auto"/>
            <w:hideMark/>
          </w:tcPr>
          <w:p w14:paraId="2B41F3B3" w14:textId="77777777" w:rsidR="00281457" w:rsidRPr="00BD1ECC" w:rsidRDefault="00281457" w:rsidP="00F8363E">
            <w:pPr>
              <w:rPr>
                <w:rFonts w:ascii="Times New Roman" w:eastAsia="Times New Roman" w:hAnsi="Times New Roman" w:cs="Times New Roman"/>
                <w:sz w:val="24"/>
                <w:szCs w:val="24"/>
                <w:lang w:eastAsia="en-IN"/>
              </w:rPr>
            </w:pPr>
          </w:p>
        </w:tc>
        <w:tc>
          <w:tcPr>
            <w:tcW w:w="0" w:type="auto"/>
            <w:hideMark/>
          </w:tcPr>
          <w:p w14:paraId="1C2EF6DE" w14:textId="77777777" w:rsidR="00281457" w:rsidRPr="00BD1ECC" w:rsidRDefault="00281457" w:rsidP="00F8363E">
            <w:pPr>
              <w:rPr>
                <w:rFonts w:ascii="Times New Roman" w:eastAsia="Times New Roman" w:hAnsi="Times New Roman" w:cs="Times New Roman"/>
                <w:sz w:val="24"/>
                <w:szCs w:val="24"/>
                <w:lang w:eastAsia="en-IN"/>
              </w:rPr>
            </w:pPr>
            <w:r w:rsidRPr="00BD1ECC">
              <w:rPr>
                <w:rFonts w:ascii="Times New Roman" w:eastAsia="Times New Roman" w:hAnsi="Times New Roman" w:cs="Times New Roman"/>
                <w:sz w:val="24"/>
                <w:szCs w:val="24"/>
                <w:lang w:eastAsia="en-IN"/>
              </w:rPr>
              <w:t>50,000</w:t>
            </w:r>
          </w:p>
        </w:tc>
      </w:tr>
      <w:tr w:rsidR="00281457" w:rsidRPr="00BD1ECC" w14:paraId="68241EF9" w14:textId="77777777" w:rsidTr="00F8363E">
        <w:tc>
          <w:tcPr>
            <w:tcW w:w="0" w:type="auto"/>
            <w:hideMark/>
          </w:tcPr>
          <w:p w14:paraId="245F77CF" w14:textId="77777777" w:rsidR="00281457" w:rsidRPr="00BD1ECC" w:rsidRDefault="00281457" w:rsidP="00F8363E">
            <w:pPr>
              <w:rPr>
                <w:rFonts w:ascii="Times New Roman" w:eastAsia="Times New Roman" w:hAnsi="Times New Roman" w:cs="Times New Roman"/>
                <w:sz w:val="24"/>
                <w:szCs w:val="24"/>
                <w:lang w:eastAsia="en-IN"/>
              </w:rPr>
            </w:pPr>
          </w:p>
        </w:tc>
        <w:tc>
          <w:tcPr>
            <w:tcW w:w="0" w:type="auto"/>
            <w:hideMark/>
          </w:tcPr>
          <w:p w14:paraId="7D83F70B" w14:textId="77777777" w:rsidR="00281457" w:rsidRPr="00BD1ECC" w:rsidRDefault="00281457" w:rsidP="00F8363E">
            <w:pPr>
              <w:rPr>
                <w:rFonts w:ascii="Times New Roman" w:eastAsia="Times New Roman" w:hAnsi="Times New Roman" w:cs="Times New Roman"/>
                <w:sz w:val="24"/>
                <w:szCs w:val="24"/>
                <w:lang w:eastAsia="en-IN"/>
              </w:rPr>
            </w:pPr>
            <w:r w:rsidRPr="00BD1ECC">
              <w:rPr>
                <w:rFonts w:ascii="Times New Roman" w:eastAsia="Times New Roman" w:hAnsi="Times New Roman" w:cs="Times New Roman"/>
                <w:i/>
                <w:iCs/>
                <w:sz w:val="24"/>
                <w:szCs w:val="24"/>
                <w:lang w:eastAsia="en-IN"/>
              </w:rPr>
              <w:t>(Being Purchase Consideration payable as per agreement)</w:t>
            </w:r>
          </w:p>
        </w:tc>
        <w:tc>
          <w:tcPr>
            <w:tcW w:w="0" w:type="auto"/>
            <w:hideMark/>
          </w:tcPr>
          <w:p w14:paraId="4AA95FB3" w14:textId="77777777" w:rsidR="00281457" w:rsidRPr="00BD1ECC" w:rsidRDefault="00281457" w:rsidP="00F8363E">
            <w:pPr>
              <w:rPr>
                <w:rFonts w:ascii="Times New Roman" w:eastAsia="Times New Roman" w:hAnsi="Times New Roman" w:cs="Times New Roman"/>
                <w:sz w:val="24"/>
                <w:szCs w:val="24"/>
                <w:lang w:eastAsia="en-IN"/>
              </w:rPr>
            </w:pPr>
          </w:p>
        </w:tc>
        <w:tc>
          <w:tcPr>
            <w:tcW w:w="0" w:type="auto"/>
            <w:hideMark/>
          </w:tcPr>
          <w:p w14:paraId="5EC935DC" w14:textId="77777777" w:rsidR="00281457" w:rsidRPr="00BD1ECC" w:rsidRDefault="00281457" w:rsidP="00F8363E">
            <w:pPr>
              <w:rPr>
                <w:rFonts w:ascii="Times New Roman" w:eastAsia="Times New Roman" w:hAnsi="Times New Roman" w:cs="Times New Roman"/>
                <w:sz w:val="24"/>
                <w:szCs w:val="24"/>
                <w:lang w:eastAsia="en-IN"/>
              </w:rPr>
            </w:pPr>
          </w:p>
        </w:tc>
      </w:tr>
      <w:tr w:rsidR="00281457" w:rsidRPr="00BD1ECC" w14:paraId="212F2149" w14:textId="77777777" w:rsidTr="00F8363E">
        <w:tc>
          <w:tcPr>
            <w:tcW w:w="0" w:type="auto"/>
            <w:tcBorders>
              <w:bottom w:val="single" w:sz="4" w:space="0" w:color="auto"/>
            </w:tcBorders>
          </w:tcPr>
          <w:p w14:paraId="4CC51F6E" w14:textId="77777777" w:rsidR="00281457" w:rsidRPr="00BD1ECC" w:rsidRDefault="00281457" w:rsidP="00F8363E">
            <w:pPr>
              <w:rPr>
                <w:rFonts w:ascii="Times New Roman" w:eastAsia="Times New Roman" w:hAnsi="Times New Roman" w:cs="Times New Roman"/>
                <w:sz w:val="24"/>
                <w:szCs w:val="24"/>
                <w:lang w:eastAsia="en-IN"/>
              </w:rPr>
            </w:pPr>
          </w:p>
        </w:tc>
        <w:tc>
          <w:tcPr>
            <w:tcW w:w="0" w:type="auto"/>
            <w:tcBorders>
              <w:bottom w:val="single" w:sz="4" w:space="0" w:color="auto"/>
            </w:tcBorders>
          </w:tcPr>
          <w:p w14:paraId="4153AB28" w14:textId="77777777" w:rsidR="00281457" w:rsidRPr="00BD1ECC" w:rsidRDefault="00281457" w:rsidP="00F8363E">
            <w:pP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 xml:space="preserve"> Land A/</w:t>
            </w:r>
            <w:proofErr w:type="gramStart"/>
            <w:r w:rsidRPr="00BD1ECC">
              <w:rPr>
                <w:rFonts w:ascii="Times New Roman" w:eastAsia="Times New Roman" w:hAnsi="Times New Roman" w:cs="Times New Roman"/>
                <w:sz w:val="24"/>
                <w:szCs w:val="24"/>
                <w:lang w:val="en-US"/>
              </w:rPr>
              <w:t>c  Dr</w:t>
            </w:r>
            <w:proofErr w:type="gramEnd"/>
          </w:p>
        </w:tc>
        <w:tc>
          <w:tcPr>
            <w:tcW w:w="0" w:type="auto"/>
            <w:tcBorders>
              <w:bottom w:val="single" w:sz="4" w:space="0" w:color="auto"/>
            </w:tcBorders>
          </w:tcPr>
          <w:p w14:paraId="41DA0276" w14:textId="77777777" w:rsidR="00281457" w:rsidRPr="00BD1ECC" w:rsidRDefault="00281457" w:rsidP="00F8363E">
            <w:pPr>
              <w:jc w:val="cente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65000</w:t>
            </w:r>
          </w:p>
        </w:tc>
        <w:tc>
          <w:tcPr>
            <w:tcW w:w="0" w:type="auto"/>
            <w:tcBorders>
              <w:bottom w:val="single" w:sz="4" w:space="0" w:color="auto"/>
            </w:tcBorders>
          </w:tcPr>
          <w:p w14:paraId="639D360B" w14:textId="77777777" w:rsidR="00281457" w:rsidRPr="00BD1ECC" w:rsidRDefault="00281457" w:rsidP="00F8363E">
            <w:pPr>
              <w:rPr>
                <w:rFonts w:ascii="Times New Roman" w:eastAsia="Times New Roman" w:hAnsi="Times New Roman" w:cs="Times New Roman"/>
                <w:sz w:val="24"/>
                <w:szCs w:val="24"/>
                <w:lang w:eastAsia="en-IN"/>
              </w:rPr>
            </w:pPr>
          </w:p>
        </w:tc>
      </w:tr>
      <w:tr w:rsidR="00281457" w:rsidRPr="00BD1ECC" w14:paraId="4FBD8190" w14:textId="77777777" w:rsidTr="00F8363E">
        <w:tc>
          <w:tcPr>
            <w:tcW w:w="0" w:type="auto"/>
            <w:tcBorders>
              <w:bottom w:val="single" w:sz="4" w:space="0" w:color="auto"/>
            </w:tcBorders>
          </w:tcPr>
          <w:p w14:paraId="281CA678" w14:textId="77777777" w:rsidR="00281457" w:rsidRPr="00BD1ECC" w:rsidRDefault="00281457" w:rsidP="00F8363E">
            <w:pPr>
              <w:rPr>
                <w:rFonts w:ascii="Times New Roman" w:eastAsia="Times New Roman" w:hAnsi="Times New Roman" w:cs="Times New Roman"/>
                <w:sz w:val="24"/>
                <w:szCs w:val="24"/>
                <w:lang w:eastAsia="en-IN"/>
              </w:rPr>
            </w:pPr>
          </w:p>
        </w:tc>
        <w:tc>
          <w:tcPr>
            <w:tcW w:w="0" w:type="auto"/>
            <w:tcBorders>
              <w:bottom w:val="single" w:sz="4" w:space="0" w:color="auto"/>
            </w:tcBorders>
          </w:tcPr>
          <w:p w14:paraId="6E2AFEDE" w14:textId="77777777" w:rsidR="00281457" w:rsidRPr="00BD1ECC" w:rsidRDefault="00281457" w:rsidP="00F8363E">
            <w:pP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Machinery A/</w:t>
            </w:r>
            <w:proofErr w:type="gramStart"/>
            <w:r w:rsidRPr="00BD1ECC">
              <w:rPr>
                <w:rFonts w:ascii="Times New Roman" w:eastAsia="Times New Roman" w:hAnsi="Times New Roman" w:cs="Times New Roman"/>
                <w:sz w:val="24"/>
                <w:szCs w:val="24"/>
                <w:lang w:val="en-US"/>
              </w:rPr>
              <w:t>c  Dr</w:t>
            </w:r>
            <w:proofErr w:type="gramEnd"/>
          </w:p>
        </w:tc>
        <w:tc>
          <w:tcPr>
            <w:tcW w:w="0" w:type="auto"/>
            <w:tcBorders>
              <w:bottom w:val="single" w:sz="4" w:space="0" w:color="auto"/>
            </w:tcBorders>
          </w:tcPr>
          <w:p w14:paraId="02806A1C" w14:textId="77777777" w:rsidR="00281457" w:rsidRPr="00BD1ECC" w:rsidRDefault="00281457" w:rsidP="00F8363E">
            <w:pPr>
              <w:jc w:val="cente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22000</w:t>
            </w:r>
          </w:p>
        </w:tc>
        <w:tc>
          <w:tcPr>
            <w:tcW w:w="0" w:type="auto"/>
            <w:tcBorders>
              <w:bottom w:val="single" w:sz="4" w:space="0" w:color="auto"/>
            </w:tcBorders>
          </w:tcPr>
          <w:p w14:paraId="13737789" w14:textId="77777777" w:rsidR="00281457" w:rsidRPr="00BD1ECC" w:rsidRDefault="00281457" w:rsidP="00F8363E">
            <w:pPr>
              <w:rPr>
                <w:rFonts w:ascii="Times New Roman" w:eastAsia="Times New Roman" w:hAnsi="Times New Roman" w:cs="Times New Roman"/>
                <w:sz w:val="24"/>
                <w:szCs w:val="24"/>
                <w:lang w:eastAsia="en-IN"/>
              </w:rPr>
            </w:pPr>
          </w:p>
        </w:tc>
      </w:tr>
      <w:tr w:rsidR="00281457" w:rsidRPr="00BD1ECC" w14:paraId="579E6E7B" w14:textId="77777777" w:rsidTr="00F8363E">
        <w:tc>
          <w:tcPr>
            <w:tcW w:w="0" w:type="auto"/>
            <w:tcBorders>
              <w:bottom w:val="single" w:sz="4" w:space="0" w:color="auto"/>
            </w:tcBorders>
          </w:tcPr>
          <w:p w14:paraId="34204409" w14:textId="77777777" w:rsidR="00281457" w:rsidRPr="00BD1ECC" w:rsidRDefault="00281457" w:rsidP="00F8363E">
            <w:pPr>
              <w:rPr>
                <w:rFonts w:ascii="Times New Roman" w:eastAsia="Times New Roman" w:hAnsi="Times New Roman" w:cs="Times New Roman"/>
                <w:sz w:val="24"/>
                <w:szCs w:val="24"/>
                <w:lang w:eastAsia="en-IN"/>
              </w:rPr>
            </w:pPr>
          </w:p>
        </w:tc>
        <w:tc>
          <w:tcPr>
            <w:tcW w:w="0" w:type="auto"/>
            <w:tcBorders>
              <w:bottom w:val="single" w:sz="4" w:space="0" w:color="auto"/>
            </w:tcBorders>
          </w:tcPr>
          <w:p w14:paraId="54DED520" w14:textId="77777777" w:rsidR="00281457" w:rsidRPr="00BD1ECC" w:rsidRDefault="00281457" w:rsidP="00F8363E">
            <w:pP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Furniture A/</w:t>
            </w:r>
            <w:proofErr w:type="gramStart"/>
            <w:r w:rsidRPr="00BD1ECC">
              <w:rPr>
                <w:rFonts w:ascii="Times New Roman" w:eastAsia="Times New Roman" w:hAnsi="Times New Roman" w:cs="Times New Roman"/>
                <w:sz w:val="24"/>
                <w:szCs w:val="24"/>
                <w:lang w:val="en-US"/>
              </w:rPr>
              <w:t>c  Dr</w:t>
            </w:r>
            <w:proofErr w:type="gramEnd"/>
          </w:p>
        </w:tc>
        <w:tc>
          <w:tcPr>
            <w:tcW w:w="0" w:type="auto"/>
            <w:tcBorders>
              <w:bottom w:val="single" w:sz="4" w:space="0" w:color="auto"/>
            </w:tcBorders>
          </w:tcPr>
          <w:p w14:paraId="03A30DE3" w14:textId="77777777" w:rsidR="00281457" w:rsidRPr="00BD1ECC" w:rsidRDefault="00281457" w:rsidP="00F8363E">
            <w:pPr>
              <w:jc w:val="cente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3000</w:t>
            </w:r>
          </w:p>
        </w:tc>
        <w:tc>
          <w:tcPr>
            <w:tcW w:w="0" w:type="auto"/>
            <w:tcBorders>
              <w:bottom w:val="single" w:sz="4" w:space="0" w:color="auto"/>
            </w:tcBorders>
          </w:tcPr>
          <w:p w14:paraId="2158681A" w14:textId="77777777" w:rsidR="00281457" w:rsidRPr="00BD1ECC" w:rsidRDefault="00281457" w:rsidP="00F8363E">
            <w:pPr>
              <w:rPr>
                <w:rFonts w:ascii="Times New Roman" w:eastAsia="Times New Roman" w:hAnsi="Times New Roman" w:cs="Times New Roman"/>
                <w:sz w:val="24"/>
                <w:szCs w:val="24"/>
                <w:lang w:eastAsia="en-IN"/>
              </w:rPr>
            </w:pPr>
          </w:p>
        </w:tc>
      </w:tr>
      <w:tr w:rsidR="00281457" w:rsidRPr="00BD1ECC" w14:paraId="236E0135" w14:textId="77777777" w:rsidTr="00F8363E">
        <w:tc>
          <w:tcPr>
            <w:tcW w:w="0" w:type="auto"/>
            <w:tcBorders>
              <w:bottom w:val="single" w:sz="4" w:space="0" w:color="auto"/>
            </w:tcBorders>
          </w:tcPr>
          <w:p w14:paraId="740157FF" w14:textId="77777777" w:rsidR="00281457" w:rsidRPr="00BD1ECC" w:rsidRDefault="00281457" w:rsidP="00F8363E">
            <w:pPr>
              <w:rPr>
                <w:rFonts w:ascii="Times New Roman" w:eastAsia="Times New Roman" w:hAnsi="Times New Roman" w:cs="Times New Roman"/>
                <w:sz w:val="24"/>
                <w:szCs w:val="24"/>
                <w:lang w:eastAsia="en-IN"/>
              </w:rPr>
            </w:pPr>
          </w:p>
        </w:tc>
        <w:tc>
          <w:tcPr>
            <w:tcW w:w="0" w:type="auto"/>
            <w:tcBorders>
              <w:bottom w:val="single" w:sz="4" w:space="0" w:color="auto"/>
            </w:tcBorders>
          </w:tcPr>
          <w:p w14:paraId="7299C061" w14:textId="77777777" w:rsidR="00281457" w:rsidRPr="00BD1ECC" w:rsidRDefault="00281457" w:rsidP="00F8363E">
            <w:pP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Stock A/</w:t>
            </w:r>
            <w:proofErr w:type="gramStart"/>
            <w:r w:rsidRPr="00BD1ECC">
              <w:rPr>
                <w:rFonts w:ascii="Times New Roman" w:eastAsia="Times New Roman" w:hAnsi="Times New Roman" w:cs="Times New Roman"/>
                <w:sz w:val="24"/>
                <w:szCs w:val="24"/>
                <w:lang w:val="en-US"/>
              </w:rPr>
              <w:t>c  Dr</w:t>
            </w:r>
            <w:proofErr w:type="gramEnd"/>
          </w:p>
        </w:tc>
        <w:tc>
          <w:tcPr>
            <w:tcW w:w="0" w:type="auto"/>
            <w:tcBorders>
              <w:bottom w:val="single" w:sz="4" w:space="0" w:color="auto"/>
            </w:tcBorders>
          </w:tcPr>
          <w:p w14:paraId="0F763510" w14:textId="77777777" w:rsidR="00281457" w:rsidRPr="00BD1ECC" w:rsidRDefault="00281457" w:rsidP="00F8363E">
            <w:pPr>
              <w:jc w:val="cente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25000</w:t>
            </w:r>
          </w:p>
        </w:tc>
        <w:tc>
          <w:tcPr>
            <w:tcW w:w="0" w:type="auto"/>
            <w:tcBorders>
              <w:bottom w:val="single" w:sz="4" w:space="0" w:color="auto"/>
            </w:tcBorders>
          </w:tcPr>
          <w:p w14:paraId="44DE68F9" w14:textId="77777777" w:rsidR="00281457" w:rsidRPr="00BD1ECC" w:rsidRDefault="00281457" w:rsidP="00F8363E">
            <w:pPr>
              <w:rPr>
                <w:rFonts w:ascii="Times New Roman" w:eastAsia="Times New Roman" w:hAnsi="Times New Roman" w:cs="Times New Roman"/>
                <w:sz w:val="24"/>
                <w:szCs w:val="24"/>
                <w:lang w:eastAsia="en-IN"/>
              </w:rPr>
            </w:pPr>
          </w:p>
        </w:tc>
      </w:tr>
      <w:tr w:rsidR="00281457" w:rsidRPr="00BD1ECC" w14:paraId="2B3B17BF" w14:textId="77777777" w:rsidTr="00F8363E">
        <w:tc>
          <w:tcPr>
            <w:tcW w:w="0" w:type="auto"/>
            <w:tcBorders>
              <w:bottom w:val="single" w:sz="4" w:space="0" w:color="auto"/>
            </w:tcBorders>
          </w:tcPr>
          <w:p w14:paraId="4E31258B" w14:textId="77777777" w:rsidR="00281457" w:rsidRPr="00BD1ECC" w:rsidRDefault="00281457" w:rsidP="00F8363E">
            <w:pPr>
              <w:rPr>
                <w:rFonts w:ascii="Times New Roman" w:eastAsia="Times New Roman" w:hAnsi="Times New Roman" w:cs="Times New Roman"/>
                <w:sz w:val="24"/>
                <w:szCs w:val="24"/>
                <w:lang w:eastAsia="en-IN"/>
              </w:rPr>
            </w:pPr>
          </w:p>
        </w:tc>
        <w:tc>
          <w:tcPr>
            <w:tcW w:w="0" w:type="auto"/>
            <w:tcBorders>
              <w:bottom w:val="single" w:sz="4" w:space="0" w:color="auto"/>
            </w:tcBorders>
          </w:tcPr>
          <w:p w14:paraId="4E7A36CA" w14:textId="77777777" w:rsidR="00281457" w:rsidRPr="00BD1ECC" w:rsidRDefault="00281457" w:rsidP="00F8363E">
            <w:pP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Debtors A/c   Dr</w:t>
            </w:r>
          </w:p>
        </w:tc>
        <w:tc>
          <w:tcPr>
            <w:tcW w:w="0" w:type="auto"/>
            <w:tcBorders>
              <w:bottom w:val="single" w:sz="4" w:space="0" w:color="auto"/>
            </w:tcBorders>
          </w:tcPr>
          <w:p w14:paraId="4194AF6F" w14:textId="77777777" w:rsidR="00281457" w:rsidRPr="00BD1ECC" w:rsidRDefault="00281457" w:rsidP="00F8363E">
            <w:pPr>
              <w:jc w:val="cente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15000</w:t>
            </w:r>
          </w:p>
        </w:tc>
        <w:tc>
          <w:tcPr>
            <w:tcW w:w="0" w:type="auto"/>
            <w:tcBorders>
              <w:bottom w:val="single" w:sz="4" w:space="0" w:color="auto"/>
            </w:tcBorders>
          </w:tcPr>
          <w:p w14:paraId="001B1D2E" w14:textId="77777777" w:rsidR="00281457" w:rsidRPr="00BD1ECC" w:rsidRDefault="00281457" w:rsidP="00F8363E">
            <w:pPr>
              <w:rPr>
                <w:rFonts w:ascii="Times New Roman" w:eastAsia="Times New Roman" w:hAnsi="Times New Roman" w:cs="Times New Roman"/>
                <w:sz w:val="24"/>
                <w:szCs w:val="24"/>
                <w:lang w:eastAsia="en-IN"/>
              </w:rPr>
            </w:pPr>
          </w:p>
        </w:tc>
      </w:tr>
      <w:tr w:rsidR="00281457" w:rsidRPr="00BD1ECC" w14:paraId="65002729" w14:textId="77777777" w:rsidTr="00F8363E">
        <w:tc>
          <w:tcPr>
            <w:tcW w:w="0" w:type="auto"/>
          </w:tcPr>
          <w:p w14:paraId="150AD069" w14:textId="77777777" w:rsidR="00281457" w:rsidRPr="00BD1ECC" w:rsidRDefault="00281457" w:rsidP="00F8363E">
            <w:pPr>
              <w:rPr>
                <w:rFonts w:ascii="Times New Roman" w:eastAsia="Times New Roman" w:hAnsi="Times New Roman" w:cs="Times New Roman"/>
                <w:sz w:val="24"/>
                <w:szCs w:val="24"/>
                <w:lang w:eastAsia="en-IN"/>
              </w:rPr>
            </w:pPr>
          </w:p>
        </w:tc>
        <w:tc>
          <w:tcPr>
            <w:tcW w:w="0" w:type="auto"/>
          </w:tcPr>
          <w:p w14:paraId="5AE9FBB9" w14:textId="77777777" w:rsidR="00281457" w:rsidRPr="00BD1ECC" w:rsidRDefault="00281457" w:rsidP="00F8363E">
            <w:pP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Cash A/</w:t>
            </w:r>
            <w:proofErr w:type="gramStart"/>
            <w:r w:rsidRPr="00BD1ECC">
              <w:rPr>
                <w:rFonts w:ascii="Times New Roman" w:eastAsia="Times New Roman" w:hAnsi="Times New Roman" w:cs="Times New Roman"/>
                <w:sz w:val="24"/>
                <w:szCs w:val="24"/>
                <w:lang w:val="en-US"/>
              </w:rPr>
              <w:t>c  Dr</w:t>
            </w:r>
            <w:proofErr w:type="gramEnd"/>
          </w:p>
        </w:tc>
        <w:tc>
          <w:tcPr>
            <w:tcW w:w="0" w:type="auto"/>
          </w:tcPr>
          <w:p w14:paraId="5D6ACF28" w14:textId="77777777" w:rsidR="00281457" w:rsidRPr="00BD1ECC" w:rsidRDefault="00281457" w:rsidP="00F8363E">
            <w:pPr>
              <w:jc w:val="center"/>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4000</w:t>
            </w:r>
          </w:p>
        </w:tc>
        <w:tc>
          <w:tcPr>
            <w:tcW w:w="0" w:type="auto"/>
          </w:tcPr>
          <w:p w14:paraId="659A2166" w14:textId="77777777" w:rsidR="00281457" w:rsidRPr="00BD1ECC" w:rsidRDefault="00281457" w:rsidP="00F8363E">
            <w:pPr>
              <w:rPr>
                <w:rFonts w:ascii="Times New Roman" w:eastAsia="Times New Roman" w:hAnsi="Times New Roman" w:cs="Times New Roman"/>
                <w:sz w:val="24"/>
                <w:szCs w:val="24"/>
                <w:lang w:eastAsia="en-IN"/>
              </w:rPr>
            </w:pPr>
          </w:p>
        </w:tc>
      </w:tr>
      <w:tr w:rsidR="00281457" w:rsidRPr="00BD1ECC" w14:paraId="75AED91B" w14:textId="77777777" w:rsidTr="00F8363E">
        <w:tc>
          <w:tcPr>
            <w:tcW w:w="0" w:type="auto"/>
          </w:tcPr>
          <w:p w14:paraId="51EB3951" w14:textId="77777777" w:rsidR="00281457" w:rsidRPr="00BD1ECC" w:rsidRDefault="00281457" w:rsidP="00F8363E">
            <w:pPr>
              <w:rPr>
                <w:rFonts w:ascii="Times New Roman" w:eastAsia="Times New Roman" w:hAnsi="Times New Roman" w:cs="Times New Roman"/>
                <w:sz w:val="24"/>
                <w:szCs w:val="24"/>
                <w:lang w:eastAsia="en-IN"/>
              </w:rPr>
            </w:pPr>
          </w:p>
        </w:tc>
        <w:tc>
          <w:tcPr>
            <w:tcW w:w="0" w:type="auto"/>
          </w:tcPr>
          <w:p w14:paraId="4802C812" w14:textId="77777777" w:rsidR="00281457" w:rsidRPr="00BD1ECC" w:rsidRDefault="00281457" w:rsidP="00F8363E">
            <w:pPr>
              <w:rPr>
                <w:rFonts w:ascii="Times New Roman" w:eastAsia="Times New Roman" w:hAnsi="Times New Roman" w:cs="Times New Roman"/>
                <w:sz w:val="24"/>
                <w:szCs w:val="24"/>
                <w:lang w:eastAsia="en-IN"/>
              </w:rPr>
            </w:pPr>
            <w:r w:rsidRPr="00BD1ECC">
              <w:rPr>
                <w:rFonts w:ascii="Times New Roman" w:eastAsia="Times New Roman" w:hAnsi="Times New Roman" w:cs="Times New Roman"/>
                <w:sz w:val="24"/>
                <w:szCs w:val="24"/>
                <w:lang w:eastAsia="en-IN"/>
              </w:rPr>
              <w:t xml:space="preserve">             To Business Purchase A/c</w:t>
            </w:r>
          </w:p>
          <w:p w14:paraId="2DC226BE" w14:textId="77777777" w:rsidR="00281457" w:rsidRPr="00BD1ECC" w:rsidRDefault="00281457" w:rsidP="00F8363E">
            <w:pPr>
              <w:rPr>
                <w:rFonts w:ascii="Times New Roman" w:eastAsia="Times New Roman" w:hAnsi="Times New Roman" w:cs="Times New Roman"/>
                <w:sz w:val="24"/>
                <w:szCs w:val="24"/>
                <w:lang w:eastAsia="en-IN"/>
              </w:rPr>
            </w:pPr>
            <w:r w:rsidRPr="00BD1ECC">
              <w:rPr>
                <w:rFonts w:ascii="Times New Roman" w:eastAsia="Times New Roman" w:hAnsi="Times New Roman" w:cs="Times New Roman"/>
                <w:sz w:val="24"/>
                <w:szCs w:val="24"/>
                <w:lang w:eastAsia="en-IN"/>
              </w:rPr>
              <w:t xml:space="preserve">              To Liquidation expense A/c </w:t>
            </w:r>
          </w:p>
          <w:p w14:paraId="0C551673" w14:textId="77777777" w:rsidR="00281457" w:rsidRPr="00BD1ECC" w:rsidRDefault="00281457" w:rsidP="00F8363E">
            <w:pPr>
              <w:rPr>
                <w:rFonts w:ascii="Times New Roman" w:eastAsia="Times New Roman" w:hAnsi="Times New Roman" w:cs="Times New Roman"/>
                <w:sz w:val="24"/>
                <w:szCs w:val="24"/>
                <w:lang w:eastAsia="en-IN"/>
              </w:rPr>
            </w:pPr>
            <w:r w:rsidRPr="00BD1ECC">
              <w:rPr>
                <w:rFonts w:ascii="Times New Roman" w:eastAsia="Times New Roman" w:hAnsi="Times New Roman" w:cs="Times New Roman"/>
                <w:sz w:val="24"/>
                <w:szCs w:val="24"/>
                <w:lang w:eastAsia="en-IN"/>
              </w:rPr>
              <w:t xml:space="preserve">              To Creditors A/c</w:t>
            </w:r>
          </w:p>
          <w:p w14:paraId="374B01EF" w14:textId="77777777" w:rsidR="00281457" w:rsidRPr="00BD1ECC" w:rsidRDefault="00281457" w:rsidP="00F8363E">
            <w:pPr>
              <w:tabs>
                <w:tab w:val="left" w:pos="955"/>
              </w:tabs>
              <w:ind w:firstLine="720"/>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 xml:space="preserve">  To </w:t>
            </w:r>
            <w:proofErr w:type="gramStart"/>
            <w:r w:rsidRPr="00BD1ECC">
              <w:rPr>
                <w:rFonts w:ascii="Times New Roman" w:eastAsia="Times New Roman" w:hAnsi="Times New Roman" w:cs="Times New Roman"/>
                <w:sz w:val="24"/>
                <w:szCs w:val="24"/>
                <w:lang w:val="en-US"/>
              </w:rPr>
              <w:t xml:space="preserve">Dentures( </w:t>
            </w:r>
            <w:proofErr w:type="spellStart"/>
            <w:r w:rsidRPr="00BD1ECC">
              <w:rPr>
                <w:rFonts w:ascii="Times New Roman" w:eastAsia="Times New Roman" w:hAnsi="Times New Roman" w:cs="Times New Roman"/>
                <w:sz w:val="24"/>
                <w:szCs w:val="24"/>
                <w:lang w:val="en-US"/>
              </w:rPr>
              <w:t>pref</w:t>
            </w:r>
            <w:proofErr w:type="spellEnd"/>
            <w:proofErr w:type="gramEnd"/>
            <w:r w:rsidRPr="00BD1ECC">
              <w:rPr>
                <w:rFonts w:ascii="Times New Roman" w:eastAsia="Times New Roman" w:hAnsi="Times New Roman" w:cs="Times New Roman"/>
                <w:sz w:val="24"/>
                <w:szCs w:val="24"/>
                <w:lang w:val="en-US"/>
              </w:rPr>
              <w:t xml:space="preserve"> shares 350x100) </w:t>
            </w:r>
          </w:p>
          <w:p w14:paraId="53960497" w14:textId="77777777" w:rsidR="00281457" w:rsidRPr="00BD1ECC" w:rsidRDefault="00281457" w:rsidP="00F8363E">
            <w:pPr>
              <w:tabs>
                <w:tab w:val="left" w:pos="955"/>
              </w:tabs>
              <w:ind w:firstLine="720"/>
              <w:rPr>
                <w:rFonts w:ascii="Times New Roman" w:eastAsia="Times New Roman" w:hAnsi="Times New Roman" w:cs="Times New Roman"/>
                <w:sz w:val="24"/>
                <w:szCs w:val="24"/>
                <w:lang w:val="en-US"/>
              </w:rPr>
            </w:pPr>
            <w:r w:rsidRPr="00BD1ECC">
              <w:rPr>
                <w:rFonts w:ascii="Times New Roman" w:eastAsia="Times New Roman" w:hAnsi="Times New Roman" w:cs="Times New Roman"/>
                <w:sz w:val="24"/>
                <w:szCs w:val="24"/>
                <w:lang w:val="en-US"/>
              </w:rPr>
              <w:t xml:space="preserve">   To Capital Reserve A/c </w:t>
            </w:r>
            <w:proofErr w:type="gramStart"/>
            <w:r w:rsidRPr="00BD1ECC">
              <w:rPr>
                <w:rFonts w:ascii="Times New Roman" w:eastAsia="Times New Roman" w:hAnsi="Times New Roman" w:cs="Times New Roman"/>
                <w:sz w:val="24"/>
                <w:szCs w:val="24"/>
                <w:lang w:val="en-US"/>
              </w:rPr>
              <w:t>( BF</w:t>
            </w:r>
            <w:proofErr w:type="gramEnd"/>
            <w:r w:rsidRPr="00BD1ECC">
              <w:rPr>
                <w:rFonts w:ascii="Times New Roman" w:eastAsia="Times New Roman" w:hAnsi="Times New Roman" w:cs="Times New Roman"/>
                <w:sz w:val="24"/>
                <w:szCs w:val="24"/>
                <w:lang w:val="en-US"/>
              </w:rPr>
              <w:t>)</w:t>
            </w:r>
          </w:p>
          <w:p w14:paraId="3D3AFBBC" w14:textId="77777777" w:rsidR="00281457" w:rsidRPr="00BD1ECC" w:rsidRDefault="00281457" w:rsidP="00F8363E">
            <w:pPr>
              <w:tabs>
                <w:tab w:val="left" w:pos="955"/>
              </w:tabs>
              <w:ind w:firstLine="720"/>
              <w:rPr>
                <w:rFonts w:ascii="Times New Roman" w:eastAsia="Times New Roman" w:hAnsi="Times New Roman" w:cs="Times New Roman"/>
                <w:sz w:val="24"/>
                <w:szCs w:val="24"/>
                <w:lang w:val="en-US"/>
              </w:rPr>
            </w:pPr>
            <w:r w:rsidRPr="00BD1ECC">
              <w:rPr>
                <w:rFonts w:ascii="Times New Roman" w:eastAsia="Times New Roman" w:hAnsi="Times New Roman" w:cs="Times New Roman"/>
                <w:i/>
                <w:iCs/>
                <w:sz w:val="24"/>
                <w:szCs w:val="24"/>
                <w:lang w:eastAsia="en-IN"/>
              </w:rPr>
              <w:t>(Being assets and liabilities taken over)</w:t>
            </w:r>
          </w:p>
        </w:tc>
        <w:tc>
          <w:tcPr>
            <w:tcW w:w="0" w:type="auto"/>
          </w:tcPr>
          <w:p w14:paraId="1AD81DD6" w14:textId="77777777" w:rsidR="00281457" w:rsidRPr="00BD1ECC" w:rsidRDefault="00281457" w:rsidP="00F8363E">
            <w:pPr>
              <w:jc w:val="center"/>
              <w:rPr>
                <w:rFonts w:ascii="Times New Roman" w:eastAsia="Times New Roman" w:hAnsi="Times New Roman" w:cs="Times New Roman"/>
                <w:sz w:val="24"/>
                <w:szCs w:val="24"/>
                <w:lang w:val="en-US"/>
              </w:rPr>
            </w:pPr>
          </w:p>
        </w:tc>
        <w:tc>
          <w:tcPr>
            <w:tcW w:w="0" w:type="auto"/>
          </w:tcPr>
          <w:p w14:paraId="6FFD599B" w14:textId="77777777" w:rsidR="00281457" w:rsidRPr="00BD1ECC" w:rsidRDefault="00281457" w:rsidP="00F8363E">
            <w:pPr>
              <w:rPr>
                <w:rFonts w:ascii="Times New Roman" w:eastAsia="Times New Roman" w:hAnsi="Times New Roman" w:cs="Times New Roman"/>
                <w:sz w:val="24"/>
                <w:szCs w:val="24"/>
                <w:lang w:eastAsia="en-IN"/>
              </w:rPr>
            </w:pPr>
            <w:r w:rsidRPr="00BD1ECC">
              <w:rPr>
                <w:rFonts w:ascii="Times New Roman" w:eastAsia="Times New Roman" w:hAnsi="Times New Roman" w:cs="Times New Roman"/>
                <w:sz w:val="24"/>
                <w:szCs w:val="24"/>
                <w:lang w:eastAsia="en-IN"/>
              </w:rPr>
              <w:t>50000</w:t>
            </w:r>
          </w:p>
          <w:p w14:paraId="6563785B" w14:textId="77777777" w:rsidR="00281457" w:rsidRPr="00BD1ECC" w:rsidRDefault="00281457" w:rsidP="00F8363E">
            <w:pPr>
              <w:rPr>
                <w:rFonts w:ascii="Times New Roman" w:eastAsia="Times New Roman" w:hAnsi="Times New Roman" w:cs="Times New Roman"/>
                <w:sz w:val="24"/>
                <w:szCs w:val="24"/>
                <w:lang w:eastAsia="en-IN"/>
              </w:rPr>
            </w:pPr>
            <w:r w:rsidRPr="00BD1ECC">
              <w:rPr>
                <w:rFonts w:ascii="Times New Roman" w:eastAsia="Times New Roman" w:hAnsi="Times New Roman" w:cs="Times New Roman"/>
                <w:sz w:val="24"/>
                <w:szCs w:val="24"/>
                <w:lang w:eastAsia="en-IN"/>
              </w:rPr>
              <w:t>600</w:t>
            </w:r>
          </w:p>
          <w:p w14:paraId="340D2E60" w14:textId="77777777" w:rsidR="00281457" w:rsidRPr="00BD1ECC" w:rsidRDefault="00281457" w:rsidP="00F8363E">
            <w:pPr>
              <w:rPr>
                <w:rFonts w:ascii="Times New Roman" w:eastAsia="Times New Roman" w:hAnsi="Times New Roman" w:cs="Times New Roman"/>
                <w:sz w:val="24"/>
                <w:szCs w:val="24"/>
                <w:lang w:eastAsia="en-IN"/>
              </w:rPr>
            </w:pPr>
            <w:r w:rsidRPr="00BD1ECC">
              <w:rPr>
                <w:rFonts w:ascii="Times New Roman" w:eastAsia="Times New Roman" w:hAnsi="Times New Roman" w:cs="Times New Roman"/>
                <w:sz w:val="24"/>
                <w:szCs w:val="24"/>
                <w:lang w:eastAsia="en-IN"/>
              </w:rPr>
              <w:t>6000</w:t>
            </w:r>
          </w:p>
          <w:p w14:paraId="78B8E141" w14:textId="77777777" w:rsidR="00281457" w:rsidRPr="00BD1ECC" w:rsidRDefault="00281457" w:rsidP="00F8363E">
            <w:pPr>
              <w:rPr>
                <w:rFonts w:ascii="Times New Roman" w:eastAsia="Times New Roman" w:hAnsi="Times New Roman" w:cs="Times New Roman"/>
                <w:sz w:val="24"/>
                <w:szCs w:val="24"/>
                <w:lang w:eastAsia="en-IN"/>
              </w:rPr>
            </w:pPr>
            <w:r w:rsidRPr="00BD1ECC">
              <w:rPr>
                <w:rFonts w:ascii="Times New Roman" w:eastAsia="Times New Roman" w:hAnsi="Times New Roman" w:cs="Times New Roman"/>
                <w:sz w:val="24"/>
                <w:szCs w:val="24"/>
                <w:lang w:eastAsia="en-IN"/>
              </w:rPr>
              <w:t>35000</w:t>
            </w:r>
          </w:p>
          <w:p w14:paraId="67A66648" w14:textId="77777777" w:rsidR="00281457" w:rsidRPr="00BD1ECC" w:rsidRDefault="00281457" w:rsidP="00F8363E">
            <w:pPr>
              <w:rPr>
                <w:rFonts w:ascii="Times New Roman" w:eastAsia="Times New Roman" w:hAnsi="Times New Roman" w:cs="Times New Roman"/>
                <w:b/>
                <w:sz w:val="24"/>
                <w:szCs w:val="24"/>
                <w:lang w:eastAsia="en-IN"/>
              </w:rPr>
            </w:pPr>
            <w:r w:rsidRPr="00BD1ECC">
              <w:rPr>
                <w:rFonts w:ascii="Times New Roman" w:eastAsia="Times New Roman" w:hAnsi="Times New Roman" w:cs="Times New Roman"/>
                <w:b/>
                <w:sz w:val="24"/>
                <w:szCs w:val="24"/>
                <w:lang w:eastAsia="en-IN"/>
              </w:rPr>
              <w:t>42400</w:t>
            </w:r>
          </w:p>
        </w:tc>
      </w:tr>
      <w:tr w:rsidR="00281457" w:rsidRPr="00BD1ECC" w14:paraId="75A46F3D" w14:textId="77777777" w:rsidTr="00F8363E">
        <w:tc>
          <w:tcPr>
            <w:tcW w:w="0" w:type="auto"/>
            <w:tcBorders>
              <w:bottom w:val="single" w:sz="4" w:space="0" w:color="auto"/>
            </w:tcBorders>
          </w:tcPr>
          <w:p w14:paraId="4FCBD1CD" w14:textId="77777777" w:rsidR="00281457" w:rsidRPr="00BD1ECC" w:rsidRDefault="00281457" w:rsidP="00F8363E">
            <w:pPr>
              <w:rPr>
                <w:rFonts w:ascii="Times New Roman" w:eastAsia="Times New Roman" w:hAnsi="Times New Roman" w:cs="Times New Roman"/>
                <w:sz w:val="24"/>
                <w:szCs w:val="24"/>
                <w:lang w:eastAsia="en-IN"/>
              </w:rPr>
            </w:pPr>
          </w:p>
        </w:tc>
        <w:tc>
          <w:tcPr>
            <w:tcW w:w="0" w:type="auto"/>
            <w:tcBorders>
              <w:bottom w:val="single" w:sz="4" w:space="0" w:color="auto"/>
            </w:tcBorders>
          </w:tcPr>
          <w:p w14:paraId="593C7C03" w14:textId="77777777" w:rsidR="00281457" w:rsidRPr="00BD1ECC" w:rsidRDefault="00281457" w:rsidP="00F8363E">
            <w:pPr>
              <w:rPr>
                <w:rFonts w:ascii="Times New Roman" w:eastAsia="Times New Roman" w:hAnsi="Times New Roman" w:cs="Times New Roman"/>
                <w:sz w:val="24"/>
                <w:szCs w:val="24"/>
                <w:lang w:eastAsia="en-IN"/>
              </w:rPr>
            </w:pPr>
            <w:r w:rsidRPr="00BD1ECC">
              <w:rPr>
                <w:rFonts w:ascii="Times New Roman" w:eastAsia="Times New Roman" w:hAnsi="Times New Roman" w:cs="Times New Roman"/>
                <w:sz w:val="24"/>
                <w:szCs w:val="24"/>
                <w:lang w:eastAsia="en-IN"/>
              </w:rPr>
              <w:t>Liquidator of Gama A/c Dr</w:t>
            </w:r>
          </w:p>
        </w:tc>
        <w:tc>
          <w:tcPr>
            <w:tcW w:w="0" w:type="auto"/>
            <w:tcBorders>
              <w:bottom w:val="single" w:sz="4" w:space="0" w:color="auto"/>
            </w:tcBorders>
          </w:tcPr>
          <w:p w14:paraId="006E776E" w14:textId="77777777" w:rsidR="00281457" w:rsidRPr="00BD1ECC" w:rsidRDefault="00281457" w:rsidP="00F8363E">
            <w:pPr>
              <w:rPr>
                <w:rFonts w:ascii="Times New Roman" w:eastAsia="Times New Roman" w:hAnsi="Times New Roman" w:cs="Times New Roman"/>
                <w:sz w:val="24"/>
                <w:szCs w:val="24"/>
                <w:lang w:eastAsia="en-IN"/>
              </w:rPr>
            </w:pPr>
            <w:r w:rsidRPr="00BD1ECC">
              <w:rPr>
                <w:rFonts w:ascii="Times New Roman" w:eastAsia="Times New Roman" w:hAnsi="Times New Roman" w:cs="Times New Roman"/>
                <w:sz w:val="24"/>
                <w:szCs w:val="24"/>
                <w:lang w:eastAsia="en-IN"/>
              </w:rPr>
              <w:t>50,000</w:t>
            </w:r>
          </w:p>
        </w:tc>
        <w:tc>
          <w:tcPr>
            <w:tcW w:w="0" w:type="auto"/>
            <w:tcBorders>
              <w:bottom w:val="single" w:sz="4" w:space="0" w:color="auto"/>
            </w:tcBorders>
          </w:tcPr>
          <w:p w14:paraId="28E85F80" w14:textId="77777777" w:rsidR="00281457" w:rsidRPr="00BD1ECC" w:rsidRDefault="00281457" w:rsidP="00F8363E">
            <w:pPr>
              <w:rPr>
                <w:rFonts w:ascii="Times New Roman" w:eastAsia="Times New Roman" w:hAnsi="Times New Roman" w:cs="Times New Roman"/>
                <w:sz w:val="24"/>
                <w:szCs w:val="24"/>
                <w:lang w:eastAsia="en-IN"/>
              </w:rPr>
            </w:pPr>
          </w:p>
        </w:tc>
      </w:tr>
      <w:tr w:rsidR="00281457" w:rsidRPr="00BD1ECC" w14:paraId="19BE7214" w14:textId="77777777" w:rsidTr="00F8363E">
        <w:tc>
          <w:tcPr>
            <w:tcW w:w="0" w:type="auto"/>
            <w:tcBorders>
              <w:bottom w:val="single" w:sz="4" w:space="0" w:color="auto"/>
            </w:tcBorders>
          </w:tcPr>
          <w:p w14:paraId="404C7647" w14:textId="77777777" w:rsidR="00281457" w:rsidRPr="00BD1ECC" w:rsidRDefault="00281457" w:rsidP="00F8363E">
            <w:pPr>
              <w:rPr>
                <w:rFonts w:ascii="Times New Roman" w:eastAsia="Times New Roman" w:hAnsi="Times New Roman" w:cs="Times New Roman"/>
                <w:sz w:val="24"/>
                <w:szCs w:val="24"/>
                <w:lang w:eastAsia="en-IN"/>
              </w:rPr>
            </w:pPr>
          </w:p>
        </w:tc>
        <w:tc>
          <w:tcPr>
            <w:tcW w:w="0" w:type="auto"/>
            <w:tcBorders>
              <w:bottom w:val="single" w:sz="4" w:space="0" w:color="auto"/>
            </w:tcBorders>
          </w:tcPr>
          <w:p w14:paraId="50624E72" w14:textId="77777777" w:rsidR="00281457" w:rsidRPr="00BD1ECC" w:rsidRDefault="00281457" w:rsidP="00F8363E">
            <w:pPr>
              <w:rPr>
                <w:rFonts w:ascii="Times New Roman" w:eastAsia="Times New Roman" w:hAnsi="Times New Roman" w:cs="Times New Roman"/>
                <w:sz w:val="24"/>
                <w:szCs w:val="24"/>
                <w:lang w:eastAsia="en-IN"/>
              </w:rPr>
            </w:pPr>
            <w:r w:rsidRPr="00BD1ECC">
              <w:rPr>
                <w:rFonts w:ascii="Times New Roman" w:eastAsia="Times New Roman" w:hAnsi="Times New Roman" w:cs="Times New Roman"/>
                <w:sz w:val="24"/>
                <w:szCs w:val="24"/>
                <w:lang w:eastAsia="en-IN"/>
              </w:rPr>
              <w:t>To Share Capital A/c (500 shares × 100)</w:t>
            </w:r>
          </w:p>
        </w:tc>
        <w:tc>
          <w:tcPr>
            <w:tcW w:w="0" w:type="auto"/>
            <w:tcBorders>
              <w:bottom w:val="single" w:sz="4" w:space="0" w:color="auto"/>
            </w:tcBorders>
          </w:tcPr>
          <w:p w14:paraId="66683E48" w14:textId="77777777" w:rsidR="00281457" w:rsidRPr="00BD1ECC" w:rsidRDefault="00281457" w:rsidP="00F8363E">
            <w:pPr>
              <w:rPr>
                <w:rFonts w:ascii="Times New Roman" w:eastAsia="Times New Roman" w:hAnsi="Times New Roman" w:cs="Times New Roman"/>
                <w:sz w:val="24"/>
                <w:szCs w:val="24"/>
                <w:lang w:eastAsia="en-IN"/>
              </w:rPr>
            </w:pPr>
          </w:p>
        </w:tc>
        <w:tc>
          <w:tcPr>
            <w:tcW w:w="0" w:type="auto"/>
            <w:tcBorders>
              <w:bottom w:val="single" w:sz="4" w:space="0" w:color="auto"/>
            </w:tcBorders>
          </w:tcPr>
          <w:p w14:paraId="482A4C50" w14:textId="77777777" w:rsidR="00281457" w:rsidRPr="00BD1ECC" w:rsidRDefault="00281457" w:rsidP="00F8363E">
            <w:pPr>
              <w:rPr>
                <w:rFonts w:ascii="Times New Roman" w:eastAsia="Times New Roman" w:hAnsi="Times New Roman" w:cs="Times New Roman"/>
                <w:sz w:val="24"/>
                <w:szCs w:val="24"/>
                <w:lang w:eastAsia="en-IN"/>
              </w:rPr>
            </w:pPr>
            <w:r w:rsidRPr="00BD1ECC">
              <w:rPr>
                <w:rFonts w:ascii="Times New Roman" w:eastAsia="Times New Roman" w:hAnsi="Times New Roman" w:cs="Times New Roman"/>
                <w:sz w:val="24"/>
                <w:szCs w:val="24"/>
                <w:lang w:eastAsia="en-IN"/>
              </w:rPr>
              <w:t>50,000</w:t>
            </w:r>
          </w:p>
        </w:tc>
      </w:tr>
      <w:tr w:rsidR="00281457" w:rsidRPr="00BD1ECC" w14:paraId="32AB18E4" w14:textId="77777777" w:rsidTr="00F8363E">
        <w:tc>
          <w:tcPr>
            <w:tcW w:w="0" w:type="auto"/>
            <w:tcBorders>
              <w:bottom w:val="single" w:sz="4" w:space="0" w:color="auto"/>
            </w:tcBorders>
          </w:tcPr>
          <w:p w14:paraId="3A2B3B03" w14:textId="77777777" w:rsidR="00281457" w:rsidRPr="00BD1ECC" w:rsidRDefault="00281457" w:rsidP="00F8363E">
            <w:pPr>
              <w:rPr>
                <w:rFonts w:ascii="Times New Roman" w:eastAsia="Times New Roman" w:hAnsi="Times New Roman" w:cs="Times New Roman"/>
                <w:sz w:val="24"/>
                <w:szCs w:val="24"/>
                <w:lang w:eastAsia="en-IN"/>
              </w:rPr>
            </w:pPr>
          </w:p>
        </w:tc>
        <w:tc>
          <w:tcPr>
            <w:tcW w:w="0" w:type="auto"/>
            <w:tcBorders>
              <w:bottom w:val="single" w:sz="4" w:space="0" w:color="auto"/>
            </w:tcBorders>
          </w:tcPr>
          <w:p w14:paraId="2783C273" w14:textId="77777777" w:rsidR="00281457" w:rsidRPr="00BD1ECC" w:rsidRDefault="00281457" w:rsidP="00F8363E">
            <w:pPr>
              <w:rPr>
                <w:rFonts w:ascii="Times New Roman" w:eastAsia="Times New Roman" w:hAnsi="Times New Roman" w:cs="Times New Roman"/>
                <w:sz w:val="24"/>
                <w:szCs w:val="24"/>
                <w:lang w:eastAsia="en-IN"/>
              </w:rPr>
            </w:pPr>
            <w:r w:rsidRPr="00BD1ECC">
              <w:rPr>
                <w:rFonts w:ascii="Times New Roman" w:eastAsia="Times New Roman" w:hAnsi="Times New Roman" w:cs="Times New Roman"/>
                <w:i/>
                <w:iCs/>
                <w:sz w:val="24"/>
                <w:szCs w:val="24"/>
                <w:lang w:eastAsia="en-IN"/>
              </w:rPr>
              <w:t>(Being payment of purchase price as per agreement)</w:t>
            </w:r>
          </w:p>
        </w:tc>
        <w:tc>
          <w:tcPr>
            <w:tcW w:w="0" w:type="auto"/>
            <w:tcBorders>
              <w:bottom w:val="single" w:sz="4" w:space="0" w:color="auto"/>
            </w:tcBorders>
          </w:tcPr>
          <w:p w14:paraId="04C77FE3" w14:textId="77777777" w:rsidR="00281457" w:rsidRPr="00BD1ECC" w:rsidRDefault="00281457" w:rsidP="00F8363E">
            <w:pPr>
              <w:rPr>
                <w:rFonts w:ascii="Times New Roman" w:eastAsia="Times New Roman" w:hAnsi="Times New Roman" w:cs="Times New Roman"/>
                <w:sz w:val="24"/>
                <w:szCs w:val="24"/>
                <w:lang w:eastAsia="en-IN"/>
              </w:rPr>
            </w:pPr>
          </w:p>
        </w:tc>
        <w:tc>
          <w:tcPr>
            <w:tcW w:w="0" w:type="auto"/>
            <w:tcBorders>
              <w:bottom w:val="single" w:sz="4" w:space="0" w:color="auto"/>
            </w:tcBorders>
          </w:tcPr>
          <w:p w14:paraId="7481CD3A" w14:textId="77777777" w:rsidR="00281457" w:rsidRPr="00BD1ECC" w:rsidRDefault="00281457" w:rsidP="00F8363E">
            <w:pPr>
              <w:rPr>
                <w:rFonts w:ascii="Times New Roman" w:eastAsia="Times New Roman" w:hAnsi="Times New Roman" w:cs="Times New Roman"/>
                <w:sz w:val="24"/>
                <w:szCs w:val="24"/>
                <w:lang w:eastAsia="en-IN"/>
              </w:rPr>
            </w:pPr>
          </w:p>
        </w:tc>
      </w:tr>
    </w:tbl>
    <w:p w14:paraId="55E5CEBE" w14:textId="68E6AF2E" w:rsidR="00281457" w:rsidRPr="00BD1ECC" w:rsidRDefault="00281457" w:rsidP="00281457">
      <w:pPr>
        <w:spacing w:after="0"/>
        <w:rPr>
          <w:rFonts w:ascii="Times New Roman" w:hAnsi="Times New Roman" w:cs="Times New Roman"/>
          <w:b/>
          <w:bCs/>
          <w:sz w:val="24"/>
          <w:szCs w:val="24"/>
        </w:rPr>
      </w:pPr>
    </w:p>
    <w:p w14:paraId="2EDC45BB" w14:textId="77777777" w:rsidR="0017570A" w:rsidRPr="00BD1ECC" w:rsidRDefault="00A5326C" w:rsidP="00486E0A">
      <w:pPr>
        <w:spacing w:line="360" w:lineRule="auto"/>
        <w:jc w:val="both"/>
        <w:rPr>
          <w:rFonts w:ascii="Times New Roman" w:hAnsi="Times New Roman" w:cs="Times New Roman"/>
          <w:sz w:val="24"/>
          <w:szCs w:val="24"/>
        </w:rPr>
      </w:pPr>
      <w:r w:rsidRPr="00BD1ECC">
        <w:rPr>
          <w:rFonts w:ascii="Times New Roman" w:hAnsi="Times New Roman" w:cs="Times New Roman"/>
          <w:sz w:val="24"/>
          <w:szCs w:val="24"/>
        </w:rPr>
        <w:t xml:space="preserve">20. </w:t>
      </w:r>
    </w:p>
    <w:p w14:paraId="03EEBC5E" w14:textId="7521DB05" w:rsidR="0017570A" w:rsidRPr="00BD1ECC" w:rsidRDefault="0017570A" w:rsidP="00486E0A">
      <w:pPr>
        <w:spacing w:line="360" w:lineRule="auto"/>
        <w:jc w:val="both"/>
        <w:rPr>
          <w:rFonts w:ascii="Times New Roman" w:hAnsi="Times New Roman" w:cs="Times New Roman"/>
          <w:sz w:val="24"/>
          <w:szCs w:val="24"/>
        </w:rPr>
      </w:pPr>
      <w:r w:rsidRPr="00BD1ECC">
        <w:rPr>
          <w:rFonts w:ascii="Times New Roman" w:hAnsi="Times New Roman" w:cs="Times New Roman"/>
          <w:sz w:val="24"/>
          <w:szCs w:val="24"/>
        </w:rPr>
        <w:t>Schedule 1 – Capital – Rs 4000</w:t>
      </w:r>
    </w:p>
    <w:p w14:paraId="6AC7DE3A" w14:textId="2F35AA78" w:rsidR="0017570A" w:rsidRPr="00BD1ECC" w:rsidRDefault="0017570A" w:rsidP="00486E0A">
      <w:pPr>
        <w:spacing w:line="360" w:lineRule="auto"/>
        <w:jc w:val="both"/>
        <w:rPr>
          <w:rFonts w:ascii="Times New Roman" w:hAnsi="Times New Roman" w:cs="Times New Roman"/>
          <w:sz w:val="24"/>
          <w:szCs w:val="24"/>
        </w:rPr>
      </w:pPr>
      <w:r w:rsidRPr="00BD1ECC">
        <w:rPr>
          <w:rFonts w:ascii="Times New Roman" w:hAnsi="Times New Roman" w:cs="Times New Roman"/>
          <w:sz w:val="24"/>
          <w:szCs w:val="24"/>
        </w:rPr>
        <w:t>Schedule 2 – Reserves &amp; Surplus – Rs 8,700</w:t>
      </w:r>
    </w:p>
    <w:p w14:paraId="04A142A2" w14:textId="726EA319" w:rsidR="0017570A" w:rsidRPr="00BD1ECC" w:rsidRDefault="0017570A" w:rsidP="0017570A">
      <w:pPr>
        <w:spacing w:line="360" w:lineRule="auto"/>
        <w:jc w:val="both"/>
        <w:rPr>
          <w:rFonts w:ascii="Times New Roman" w:hAnsi="Times New Roman" w:cs="Times New Roman"/>
          <w:sz w:val="24"/>
          <w:szCs w:val="24"/>
        </w:rPr>
      </w:pPr>
      <w:r w:rsidRPr="00BD1ECC">
        <w:rPr>
          <w:rFonts w:ascii="Times New Roman" w:hAnsi="Times New Roman" w:cs="Times New Roman"/>
          <w:sz w:val="24"/>
          <w:szCs w:val="24"/>
        </w:rPr>
        <w:t>Schedule 3 – Deposits – Rs 84,800</w:t>
      </w:r>
    </w:p>
    <w:p w14:paraId="11DB9356" w14:textId="3EF92D6C" w:rsidR="0017570A" w:rsidRPr="00BD1ECC" w:rsidRDefault="0017570A" w:rsidP="0017570A">
      <w:pPr>
        <w:spacing w:line="360" w:lineRule="auto"/>
        <w:jc w:val="both"/>
        <w:rPr>
          <w:rFonts w:ascii="Times New Roman" w:hAnsi="Times New Roman" w:cs="Times New Roman"/>
          <w:sz w:val="24"/>
          <w:szCs w:val="24"/>
        </w:rPr>
      </w:pPr>
      <w:r w:rsidRPr="00BD1ECC">
        <w:rPr>
          <w:rFonts w:ascii="Times New Roman" w:hAnsi="Times New Roman" w:cs="Times New Roman"/>
          <w:sz w:val="24"/>
          <w:szCs w:val="24"/>
        </w:rPr>
        <w:t>Schedule 4 – Borrowings – Rs 4,750</w:t>
      </w:r>
    </w:p>
    <w:p w14:paraId="3E64E95C" w14:textId="3F5AE6FA" w:rsidR="0017570A" w:rsidRPr="00BD1ECC" w:rsidRDefault="0017570A" w:rsidP="0017570A">
      <w:pPr>
        <w:spacing w:line="360" w:lineRule="auto"/>
        <w:jc w:val="both"/>
        <w:rPr>
          <w:rFonts w:ascii="Times New Roman" w:hAnsi="Times New Roman" w:cs="Times New Roman"/>
          <w:sz w:val="24"/>
          <w:szCs w:val="24"/>
        </w:rPr>
      </w:pPr>
      <w:r w:rsidRPr="00BD1ECC">
        <w:rPr>
          <w:rFonts w:ascii="Times New Roman" w:hAnsi="Times New Roman" w:cs="Times New Roman"/>
          <w:sz w:val="24"/>
          <w:szCs w:val="24"/>
        </w:rPr>
        <w:t>Schedule 5 – Other liabilities and provisions – Rs 180</w:t>
      </w:r>
    </w:p>
    <w:p w14:paraId="67ADB43F" w14:textId="1A944E2A" w:rsidR="0017570A" w:rsidRDefault="0017570A" w:rsidP="0017570A">
      <w:pPr>
        <w:spacing w:line="360" w:lineRule="auto"/>
        <w:jc w:val="both"/>
        <w:rPr>
          <w:rFonts w:ascii="Times New Roman" w:hAnsi="Times New Roman" w:cs="Times New Roman"/>
          <w:sz w:val="24"/>
          <w:szCs w:val="24"/>
        </w:rPr>
      </w:pPr>
      <w:r w:rsidRPr="00BD1ECC">
        <w:rPr>
          <w:rFonts w:ascii="Times New Roman" w:hAnsi="Times New Roman" w:cs="Times New Roman"/>
          <w:sz w:val="24"/>
          <w:szCs w:val="24"/>
        </w:rPr>
        <w:t xml:space="preserve">Schedule 6 </w:t>
      </w:r>
      <w:r w:rsidR="008E09BC">
        <w:rPr>
          <w:rFonts w:ascii="Times New Roman" w:hAnsi="Times New Roman" w:cs="Times New Roman"/>
          <w:sz w:val="24"/>
          <w:szCs w:val="24"/>
        </w:rPr>
        <w:t>–</w:t>
      </w:r>
      <w:r w:rsidRPr="00BD1ECC">
        <w:rPr>
          <w:rFonts w:ascii="Times New Roman" w:hAnsi="Times New Roman" w:cs="Times New Roman"/>
          <w:sz w:val="24"/>
          <w:szCs w:val="24"/>
        </w:rPr>
        <w:t xml:space="preserve"> </w:t>
      </w:r>
      <w:r w:rsidR="008E09BC">
        <w:rPr>
          <w:rFonts w:ascii="Times New Roman" w:hAnsi="Times New Roman" w:cs="Times New Roman"/>
          <w:sz w:val="24"/>
          <w:szCs w:val="24"/>
        </w:rPr>
        <w:t xml:space="preserve">Cash and bank balance with </w:t>
      </w:r>
      <w:proofErr w:type="gramStart"/>
      <w:r w:rsidR="008E09BC">
        <w:rPr>
          <w:rFonts w:ascii="Times New Roman" w:hAnsi="Times New Roman" w:cs="Times New Roman"/>
          <w:sz w:val="24"/>
          <w:szCs w:val="24"/>
        </w:rPr>
        <w:t>RBI  –</w:t>
      </w:r>
      <w:proofErr w:type="gramEnd"/>
      <w:r w:rsidR="008E09BC">
        <w:rPr>
          <w:rFonts w:ascii="Times New Roman" w:hAnsi="Times New Roman" w:cs="Times New Roman"/>
          <w:sz w:val="24"/>
          <w:szCs w:val="24"/>
        </w:rPr>
        <w:t xml:space="preserve"> Rs 10,</w:t>
      </w:r>
      <w:r w:rsidR="00784B2D">
        <w:rPr>
          <w:rFonts w:ascii="Times New Roman" w:hAnsi="Times New Roman" w:cs="Times New Roman"/>
          <w:sz w:val="24"/>
          <w:szCs w:val="24"/>
        </w:rPr>
        <w:t>380</w:t>
      </w:r>
    </w:p>
    <w:p w14:paraId="636EEDDD" w14:textId="15AD6F56" w:rsidR="008E09BC" w:rsidRDefault="008E09BC" w:rsidP="0017570A">
      <w:pPr>
        <w:spacing w:line="360" w:lineRule="auto"/>
        <w:jc w:val="both"/>
        <w:rPr>
          <w:rFonts w:ascii="Times New Roman" w:hAnsi="Times New Roman" w:cs="Times New Roman"/>
          <w:sz w:val="24"/>
          <w:szCs w:val="24"/>
        </w:rPr>
      </w:pPr>
      <w:r>
        <w:rPr>
          <w:rFonts w:ascii="Times New Roman" w:hAnsi="Times New Roman" w:cs="Times New Roman"/>
          <w:sz w:val="24"/>
          <w:szCs w:val="24"/>
        </w:rPr>
        <w:t>Schedule 7 – Balance with banks &amp; money at call &amp; short notice – Rs 7,800</w:t>
      </w:r>
    </w:p>
    <w:p w14:paraId="23386E1A" w14:textId="44A7F72C" w:rsidR="008E09BC" w:rsidRDefault="008E09BC" w:rsidP="0017570A">
      <w:pPr>
        <w:spacing w:line="360" w:lineRule="auto"/>
        <w:jc w:val="both"/>
        <w:rPr>
          <w:rFonts w:ascii="Times New Roman" w:hAnsi="Times New Roman" w:cs="Times New Roman"/>
          <w:sz w:val="24"/>
          <w:szCs w:val="24"/>
        </w:rPr>
      </w:pPr>
      <w:r>
        <w:rPr>
          <w:rFonts w:ascii="Times New Roman" w:hAnsi="Times New Roman" w:cs="Times New Roman"/>
          <w:sz w:val="24"/>
          <w:szCs w:val="24"/>
        </w:rPr>
        <w:t>Schedule 8 – Investments – Rs 25,000</w:t>
      </w:r>
    </w:p>
    <w:p w14:paraId="6B5F5731" w14:textId="0D73AE9E" w:rsidR="008E09BC" w:rsidRDefault="008E09BC" w:rsidP="0017570A">
      <w:pPr>
        <w:spacing w:line="360" w:lineRule="auto"/>
        <w:jc w:val="both"/>
        <w:rPr>
          <w:rFonts w:ascii="Times New Roman" w:hAnsi="Times New Roman" w:cs="Times New Roman"/>
          <w:sz w:val="24"/>
          <w:szCs w:val="24"/>
        </w:rPr>
      </w:pPr>
      <w:r>
        <w:rPr>
          <w:rFonts w:ascii="Times New Roman" w:hAnsi="Times New Roman" w:cs="Times New Roman"/>
          <w:sz w:val="24"/>
          <w:szCs w:val="24"/>
        </w:rPr>
        <w:t>Schedule 9 – advances – Rs 55,136</w:t>
      </w:r>
    </w:p>
    <w:p w14:paraId="3D4D41B3" w14:textId="1500B440" w:rsidR="008E09BC" w:rsidRDefault="008E09BC" w:rsidP="0017570A">
      <w:pPr>
        <w:spacing w:line="360" w:lineRule="auto"/>
        <w:jc w:val="both"/>
        <w:rPr>
          <w:rFonts w:ascii="Times New Roman" w:hAnsi="Times New Roman" w:cs="Times New Roman"/>
          <w:sz w:val="24"/>
          <w:szCs w:val="24"/>
        </w:rPr>
      </w:pPr>
      <w:r>
        <w:rPr>
          <w:rFonts w:ascii="Times New Roman" w:hAnsi="Times New Roman" w:cs="Times New Roman"/>
          <w:sz w:val="24"/>
          <w:szCs w:val="24"/>
        </w:rPr>
        <w:t>Schedule 10 – Fixed Assets – Rs 4,114</w:t>
      </w:r>
    </w:p>
    <w:p w14:paraId="11BA0FB5" w14:textId="24ADCF9A" w:rsidR="008E09BC" w:rsidRDefault="008E09BC" w:rsidP="008E09BC">
      <w:pPr>
        <w:spacing w:line="360" w:lineRule="auto"/>
        <w:jc w:val="center"/>
        <w:rPr>
          <w:rFonts w:ascii="Times New Roman" w:hAnsi="Times New Roman" w:cs="Times New Roman"/>
          <w:sz w:val="24"/>
          <w:szCs w:val="24"/>
        </w:rPr>
      </w:pPr>
      <w:r>
        <w:rPr>
          <w:rFonts w:ascii="Times New Roman" w:hAnsi="Times New Roman" w:cs="Times New Roman"/>
          <w:sz w:val="24"/>
          <w:szCs w:val="24"/>
        </w:rPr>
        <w:t>Balance Sheet of Asian Bank Ltd as on 2015</w:t>
      </w:r>
    </w:p>
    <w:tbl>
      <w:tblPr>
        <w:tblStyle w:val="TableGrid"/>
        <w:tblW w:w="0" w:type="auto"/>
        <w:tblInd w:w="1080" w:type="dxa"/>
        <w:tblLook w:val="04A0" w:firstRow="1" w:lastRow="0" w:firstColumn="1" w:lastColumn="0" w:noHBand="0" w:noVBand="1"/>
      </w:tblPr>
      <w:tblGrid>
        <w:gridCol w:w="5152"/>
        <w:gridCol w:w="993"/>
        <w:gridCol w:w="1791"/>
      </w:tblGrid>
      <w:tr w:rsidR="008E09BC" w:rsidRPr="00BD1ECC" w14:paraId="04B60829" w14:textId="77777777" w:rsidTr="00784B2D">
        <w:tc>
          <w:tcPr>
            <w:tcW w:w="5152" w:type="dxa"/>
          </w:tcPr>
          <w:p w14:paraId="00B7AD7D" w14:textId="77777777" w:rsidR="008E09BC" w:rsidRPr="00BD1ECC" w:rsidRDefault="008E09BC" w:rsidP="0094701C">
            <w:pPr>
              <w:pStyle w:val="ListParagraph"/>
              <w:ind w:left="0"/>
              <w:jc w:val="center"/>
              <w:rPr>
                <w:rFonts w:ascii="Times New Roman" w:hAnsi="Times New Roman" w:cs="Times New Roman"/>
                <w:b/>
                <w:bCs/>
                <w:sz w:val="24"/>
                <w:szCs w:val="24"/>
              </w:rPr>
            </w:pPr>
            <w:r w:rsidRPr="00BD1ECC">
              <w:rPr>
                <w:rFonts w:ascii="Times New Roman" w:hAnsi="Times New Roman" w:cs="Times New Roman"/>
                <w:b/>
                <w:bCs/>
                <w:sz w:val="24"/>
                <w:szCs w:val="24"/>
              </w:rPr>
              <w:lastRenderedPageBreak/>
              <w:t>Particulars</w:t>
            </w:r>
          </w:p>
        </w:tc>
        <w:tc>
          <w:tcPr>
            <w:tcW w:w="993" w:type="dxa"/>
          </w:tcPr>
          <w:p w14:paraId="21874C4F" w14:textId="77777777" w:rsidR="008E09BC" w:rsidRPr="00BD1ECC" w:rsidRDefault="008E09BC" w:rsidP="0094701C">
            <w:pPr>
              <w:pStyle w:val="ListParagraph"/>
              <w:ind w:left="0"/>
              <w:jc w:val="center"/>
              <w:rPr>
                <w:rFonts w:ascii="Times New Roman" w:hAnsi="Times New Roman" w:cs="Times New Roman"/>
                <w:b/>
                <w:bCs/>
                <w:sz w:val="24"/>
                <w:szCs w:val="24"/>
              </w:rPr>
            </w:pPr>
            <w:r w:rsidRPr="00BD1ECC">
              <w:rPr>
                <w:rFonts w:ascii="Times New Roman" w:hAnsi="Times New Roman" w:cs="Times New Roman"/>
                <w:b/>
                <w:bCs/>
                <w:sz w:val="24"/>
                <w:szCs w:val="24"/>
              </w:rPr>
              <w:t>Note</w:t>
            </w:r>
          </w:p>
        </w:tc>
        <w:tc>
          <w:tcPr>
            <w:tcW w:w="1791" w:type="dxa"/>
          </w:tcPr>
          <w:p w14:paraId="5E873982" w14:textId="77777777" w:rsidR="008E09BC" w:rsidRPr="00BD1ECC" w:rsidRDefault="008E09BC" w:rsidP="0094701C">
            <w:pPr>
              <w:pStyle w:val="ListParagraph"/>
              <w:ind w:left="0"/>
              <w:jc w:val="center"/>
              <w:rPr>
                <w:rFonts w:ascii="Times New Roman" w:hAnsi="Times New Roman" w:cs="Times New Roman"/>
                <w:b/>
                <w:bCs/>
                <w:sz w:val="24"/>
                <w:szCs w:val="24"/>
              </w:rPr>
            </w:pPr>
            <w:r w:rsidRPr="00BD1ECC">
              <w:rPr>
                <w:rFonts w:ascii="Times New Roman" w:hAnsi="Times New Roman" w:cs="Times New Roman"/>
                <w:b/>
                <w:bCs/>
                <w:sz w:val="24"/>
                <w:szCs w:val="24"/>
              </w:rPr>
              <w:t>Rs</w:t>
            </w:r>
          </w:p>
        </w:tc>
      </w:tr>
      <w:tr w:rsidR="008E09BC" w:rsidRPr="00BD1ECC" w14:paraId="2361C081" w14:textId="77777777" w:rsidTr="00784B2D">
        <w:tc>
          <w:tcPr>
            <w:tcW w:w="5152" w:type="dxa"/>
          </w:tcPr>
          <w:p w14:paraId="5663B31B" w14:textId="6F193791" w:rsidR="008E09BC" w:rsidRPr="00BD1ECC" w:rsidRDefault="008E09BC" w:rsidP="0094701C">
            <w:pPr>
              <w:pStyle w:val="ListParagraph"/>
              <w:ind w:left="0"/>
              <w:rPr>
                <w:rFonts w:ascii="Times New Roman" w:hAnsi="Times New Roman" w:cs="Times New Roman"/>
                <w:b/>
                <w:bCs/>
                <w:sz w:val="24"/>
                <w:szCs w:val="24"/>
              </w:rPr>
            </w:pPr>
            <w:r w:rsidRPr="00BD1ECC">
              <w:rPr>
                <w:rFonts w:ascii="Times New Roman" w:hAnsi="Times New Roman" w:cs="Times New Roman"/>
                <w:b/>
                <w:bCs/>
                <w:sz w:val="24"/>
                <w:szCs w:val="24"/>
              </w:rPr>
              <w:t xml:space="preserve">I </w:t>
            </w:r>
            <w:r>
              <w:rPr>
                <w:rFonts w:ascii="Times New Roman" w:hAnsi="Times New Roman" w:cs="Times New Roman"/>
                <w:b/>
                <w:bCs/>
                <w:sz w:val="24"/>
                <w:szCs w:val="24"/>
              </w:rPr>
              <w:t xml:space="preserve">Capital &amp; Liabilities </w:t>
            </w:r>
            <w:r w:rsidRPr="00BD1ECC">
              <w:rPr>
                <w:rFonts w:ascii="Times New Roman" w:hAnsi="Times New Roman" w:cs="Times New Roman"/>
                <w:b/>
                <w:bCs/>
                <w:sz w:val="24"/>
                <w:szCs w:val="24"/>
              </w:rPr>
              <w:t xml:space="preserve"> </w:t>
            </w:r>
          </w:p>
          <w:p w14:paraId="49DB0513" w14:textId="06772631" w:rsidR="008E09BC" w:rsidRDefault="008E09BC" w:rsidP="008E09BC">
            <w:pPr>
              <w:rPr>
                <w:rFonts w:ascii="Times New Roman" w:hAnsi="Times New Roman" w:cs="Times New Roman"/>
                <w:sz w:val="24"/>
                <w:szCs w:val="24"/>
              </w:rPr>
            </w:pPr>
            <w:r w:rsidRPr="00BD1ECC">
              <w:rPr>
                <w:rFonts w:ascii="Times New Roman" w:hAnsi="Times New Roman" w:cs="Times New Roman"/>
                <w:sz w:val="24"/>
                <w:szCs w:val="24"/>
              </w:rPr>
              <w:t>Capital</w:t>
            </w:r>
          </w:p>
          <w:p w14:paraId="6F1E567B" w14:textId="79E8B114" w:rsidR="008E09BC" w:rsidRPr="00BD1ECC" w:rsidRDefault="008E09BC" w:rsidP="008E09BC">
            <w:pPr>
              <w:rPr>
                <w:rFonts w:ascii="Times New Roman" w:hAnsi="Times New Roman" w:cs="Times New Roman"/>
                <w:sz w:val="24"/>
                <w:szCs w:val="24"/>
              </w:rPr>
            </w:pPr>
            <w:r w:rsidRPr="00BD1ECC">
              <w:rPr>
                <w:rFonts w:ascii="Times New Roman" w:hAnsi="Times New Roman" w:cs="Times New Roman"/>
                <w:sz w:val="24"/>
                <w:szCs w:val="24"/>
              </w:rPr>
              <w:t xml:space="preserve">Reserves &amp; Surplus </w:t>
            </w:r>
          </w:p>
          <w:p w14:paraId="0C96EB62" w14:textId="544D65BD" w:rsidR="008E09BC" w:rsidRPr="00BD1ECC" w:rsidRDefault="008E09BC" w:rsidP="008E09BC">
            <w:pPr>
              <w:jc w:val="both"/>
              <w:rPr>
                <w:rFonts w:ascii="Times New Roman" w:hAnsi="Times New Roman" w:cs="Times New Roman"/>
                <w:sz w:val="24"/>
                <w:szCs w:val="24"/>
              </w:rPr>
            </w:pPr>
            <w:r w:rsidRPr="00BD1ECC">
              <w:rPr>
                <w:rFonts w:ascii="Times New Roman" w:hAnsi="Times New Roman" w:cs="Times New Roman"/>
                <w:sz w:val="24"/>
                <w:szCs w:val="24"/>
              </w:rPr>
              <w:t xml:space="preserve">Deposits </w:t>
            </w:r>
          </w:p>
          <w:p w14:paraId="14D0CD9F" w14:textId="7C42911C" w:rsidR="008E09BC" w:rsidRPr="00BD1ECC" w:rsidRDefault="008E09BC" w:rsidP="008E09BC">
            <w:pPr>
              <w:jc w:val="both"/>
              <w:rPr>
                <w:rFonts w:ascii="Times New Roman" w:hAnsi="Times New Roman" w:cs="Times New Roman"/>
                <w:sz w:val="24"/>
                <w:szCs w:val="24"/>
              </w:rPr>
            </w:pPr>
            <w:r w:rsidRPr="00BD1ECC">
              <w:rPr>
                <w:rFonts w:ascii="Times New Roman" w:hAnsi="Times New Roman" w:cs="Times New Roman"/>
                <w:sz w:val="24"/>
                <w:szCs w:val="24"/>
              </w:rPr>
              <w:t xml:space="preserve">Borrowings </w:t>
            </w:r>
          </w:p>
          <w:p w14:paraId="2EF3C191" w14:textId="29552160" w:rsidR="008E09BC" w:rsidRPr="008E09BC" w:rsidRDefault="008E09BC" w:rsidP="008E09BC">
            <w:pPr>
              <w:jc w:val="both"/>
              <w:rPr>
                <w:rFonts w:ascii="Times New Roman" w:hAnsi="Times New Roman" w:cs="Times New Roman"/>
                <w:sz w:val="24"/>
                <w:szCs w:val="24"/>
              </w:rPr>
            </w:pPr>
            <w:r w:rsidRPr="00BD1ECC">
              <w:rPr>
                <w:rFonts w:ascii="Times New Roman" w:hAnsi="Times New Roman" w:cs="Times New Roman"/>
                <w:sz w:val="24"/>
                <w:szCs w:val="24"/>
              </w:rPr>
              <w:t>Other liabilities and provisions</w:t>
            </w:r>
          </w:p>
        </w:tc>
        <w:tc>
          <w:tcPr>
            <w:tcW w:w="993" w:type="dxa"/>
          </w:tcPr>
          <w:p w14:paraId="5855AD05" w14:textId="77777777" w:rsidR="008E09BC" w:rsidRDefault="008E09BC" w:rsidP="008E09BC">
            <w:pPr>
              <w:pStyle w:val="ListParagraph"/>
              <w:ind w:left="0"/>
              <w:rPr>
                <w:rFonts w:ascii="Times New Roman" w:hAnsi="Times New Roman" w:cs="Times New Roman"/>
                <w:sz w:val="24"/>
                <w:szCs w:val="24"/>
              </w:rPr>
            </w:pPr>
          </w:p>
          <w:p w14:paraId="20746A61" w14:textId="2D21D425" w:rsidR="008E09BC" w:rsidRDefault="008E09BC" w:rsidP="008E09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w:t>
            </w:r>
          </w:p>
          <w:p w14:paraId="3F53B24A" w14:textId="08EB872B" w:rsidR="008E09BC" w:rsidRDefault="008E09BC" w:rsidP="008E09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w:t>
            </w:r>
          </w:p>
          <w:p w14:paraId="6748A7AA" w14:textId="6955044A" w:rsidR="008E09BC" w:rsidRDefault="008E09BC" w:rsidP="008E09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w:t>
            </w:r>
          </w:p>
          <w:p w14:paraId="7795D7B1" w14:textId="4A808C13" w:rsidR="008E09BC" w:rsidRDefault="008E09BC" w:rsidP="008E09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4</w:t>
            </w:r>
          </w:p>
          <w:p w14:paraId="1DA72B4D" w14:textId="3134FB05" w:rsidR="008E09BC" w:rsidRPr="00BD1ECC" w:rsidRDefault="008E09BC" w:rsidP="008E09B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5</w:t>
            </w:r>
          </w:p>
          <w:p w14:paraId="69DB6E62" w14:textId="77777777" w:rsidR="008E09BC" w:rsidRPr="00BD1ECC" w:rsidRDefault="008E09BC" w:rsidP="0094701C">
            <w:pPr>
              <w:pStyle w:val="ListParagraph"/>
              <w:ind w:left="0"/>
              <w:jc w:val="center"/>
              <w:rPr>
                <w:rFonts w:ascii="Times New Roman" w:hAnsi="Times New Roman" w:cs="Times New Roman"/>
                <w:sz w:val="24"/>
                <w:szCs w:val="24"/>
              </w:rPr>
            </w:pPr>
          </w:p>
          <w:p w14:paraId="3C720703" w14:textId="2840622E" w:rsidR="008E09BC" w:rsidRPr="00BD1ECC" w:rsidRDefault="008E09BC" w:rsidP="0094701C">
            <w:pPr>
              <w:pStyle w:val="ListParagraph"/>
              <w:ind w:left="0"/>
              <w:jc w:val="center"/>
              <w:rPr>
                <w:rFonts w:ascii="Times New Roman" w:hAnsi="Times New Roman" w:cs="Times New Roman"/>
                <w:sz w:val="24"/>
                <w:szCs w:val="24"/>
              </w:rPr>
            </w:pPr>
          </w:p>
        </w:tc>
        <w:tc>
          <w:tcPr>
            <w:tcW w:w="1791" w:type="dxa"/>
          </w:tcPr>
          <w:p w14:paraId="7D83DD52" w14:textId="77777777" w:rsidR="008E09BC" w:rsidRPr="00BD1ECC" w:rsidRDefault="008E09BC" w:rsidP="0094701C">
            <w:pPr>
              <w:pStyle w:val="ListParagraph"/>
              <w:ind w:left="0"/>
              <w:jc w:val="center"/>
              <w:rPr>
                <w:rFonts w:ascii="Times New Roman" w:hAnsi="Times New Roman" w:cs="Times New Roman"/>
                <w:sz w:val="24"/>
                <w:szCs w:val="24"/>
              </w:rPr>
            </w:pPr>
          </w:p>
          <w:p w14:paraId="46CE8DD2" w14:textId="01A3CEFA" w:rsidR="008E09BC" w:rsidRDefault="008E09BC" w:rsidP="0094701C">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4000</w:t>
            </w:r>
          </w:p>
          <w:p w14:paraId="75200B9D" w14:textId="696A6A96" w:rsidR="008E09BC" w:rsidRDefault="008E09BC" w:rsidP="0094701C">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8,700</w:t>
            </w:r>
          </w:p>
          <w:p w14:paraId="2330A2BF" w14:textId="1BE045BE" w:rsidR="008E09BC" w:rsidRDefault="008E09BC" w:rsidP="0094701C">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84,800</w:t>
            </w:r>
          </w:p>
          <w:p w14:paraId="6F1D28A1" w14:textId="4CAC8E8A" w:rsidR="008E09BC" w:rsidRDefault="008E09BC" w:rsidP="0094701C">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4,750</w:t>
            </w:r>
          </w:p>
          <w:p w14:paraId="351C42E7" w14:textId="183F7535" w:rsidR="008E09BC" w:rsidRPr="00BD1ECC" w:rsidRDefault="008E09BC" w:rsidP="0094701C">
            <w:pPr>
              <w:pStyle w:val="ListParagraph"/>
              <w:ind w:left="0"/>
              <w:jc w:val="center"/>
              <w:rPr>
                <w:rFonts w:ascii="Times New Roman" w:hAnsi="Times New Roman" w:cs="Times New Roman"/>
                <w:sz w:val="24"/>
                <w:szCs w:val="24"/>
              </w:rPr>
            </w:pPr>
            <w:r w:rsidRPr="00BD1ECC">
              <w:rPr>
                <w:rFonts w:ascii="Times New Roman" w:hAnsi="Times New Roman" w:cs="Times New Roman"/>
                <w:sz w:val="24"/>
                <w:szCs w:val="24"/>
              </w:rPr>
              <w:t>180</w:t>
            </w:r>
          </w:p>
          <w:p w14:paraId="5918B197" w14:textId="588EC4AF" w:rsidR="008E09BC" w:rsidRPr="00BD1ECC" w:rsidRDefault="008E09BC" w:rsidP="0094701C">
            <w:pPr>
              <w:pStyle w:val="ListParagraph"/>
              <w:ind w:left="0"/>
              <w:jc w:val="center"/>
              <w:rPr>
                <w:rFonts w:ascii="Times New Roman" w:hAnsi="Times New Roman" w:cs="Times New Roman"/>
                <w:sz w:val="24"/>
                <w:szCs w:val="24"/>
              </w:rPr>
            </w:pPr>
          </w:p>
        </w:tc>
      </w:tr>
      <w:tr w:rsidR="008E09BC" w:rsidRPr="00BD1ECC" w14:paraId="5D73118A" w14:textId="77777777" w:rsidTr="00784B2D">
        <w:tc>
          <w:tcPr>
            <w:tcW w:w="5152" w:type="dxa"/>
          </w:tcPr>
          <w:p w14:paraId="7822D5C0" w14:textId="2820CE70" w:rsidR="008E09BC" w:rsidRPr="00BD1ECC" w:rsidRDefault="008E09BC" w:rsidP="0094701C">
            <w:pPr>
              <w:pStyle w:val="ListParagraph"/>
              <w:ind w:left="0"/>
              <w:rPr>
                <w:rFonts w:ascii="Times New Roman" w:hAnsi="Times New Roman" w:cs="Times New Roman"/>
                <w:b/>
                <w:bCs/>
                <w:sz w:val="24"/>
                <w:szCs w:val="24"/>
              </w:rPr>
            </w:pPr>
            <w:r w:rsidRPr="00BD1ECC">
              <w:rPr>
                <w:rFonts w:ascii="Times New Roman" w:hAnsi="Times New Roman" w:cs="Times New Roman"/>
                <w:b/>
                <w:bCs/>
                <w:sz w:val="24"/>
                <w:szCs w:val="24"/>
              </w:rPr>
              <w:t xml:space="preserve">Total Liabilities </w:t>
            </w:r>
          </w:p>
        </w:tc>
        <w:tc>
          <w:tcPr>
            <w:tcW w:w="993" w:type="dxa"/>
          </w:tcPr>
          <w:p w14:paraId="6B6F0C20" w14:textId="77777777" w:rsidR="008E09BC" w:rsidRPr="00BD1ECC" w:rsidRDefault="008E09BC" w:rsidP="0094701C">
            <w:pPr>
              <w:pStyle w:val="ListParagraph"/>
              <w:ind w:left="0"/>
              <w:jc w:val="center"/>
              <w:rPr>
                <w:rFonts w:ascii="Times New Roman" w:hAnsi="Times New Roman" w:cs="Times New Roman"/>
                <w:sz w:val="24"/>
                <w:szCs w:val="24"/>
              </w:rPr>
            </w:pPr>
          </w:p>
        </w:tc>
        <w:tc>
          <w:tcPr>
            <w:tcW w:w="1791" w:type="dxa"/>
          </w:tcPr>
          <w:p w14:paraId="1E311EB0" w14:textId="04080D22" w:rsidR="008E09BC" w:rsidRPr="00BD1ECC" w:rsidRDefault="00784B2D" w:rsidP="0094701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102430</w:t>
            </w:r>
          </w:p>
        </w:tc>
      </w:tr>
      <w:tr w:rsidR="008E09BC" w:rsidRPr="00BD1ECC" w14:paraId="531F3BD7" w14:textId="77777777" w:rsidTr="00784B2D">
        <w:trPr>
          <w:trHeight w:val="2433"/>
        </w:trPr>
        <w:tc>
          <w:tcPr>
            <w:tcW w:w="5152" w:type="dxa"/>
          </w:tcPr>
          <w:p w14:paraId="3541884A" w14:textId="704191A7" w:rsidR="00784B2D" w:rsidRPr="00784B2D" w:rsidRDefault="00784B2D" w:rsidP="00784B2D">
            <w:pPr>
              <w:spacing w:line="360" w:lineRule="auto"/>
              <w:jc w:val="both"/>
              <w:rPr>
                <w:rFonts w:ascii="Times New Roman" w:hAnsi="Times New Roman" w:cs="Times New Roman"/>
                <w:b/>
                <w:bCs/>
                <w:sz w:val="24"/>
                <w:szCs w:val="24"/>
              </w:rPr>
            </w:pPr>
            <w:r w:rsidRPr="00784B2D">
              <w:rPr>
                <w:rFonts w:ascii="Times New Roman" w:hAnsi="Times New Roman" w:cs="Times New Roman"/>
                <w:b/>
                <w:bCs/>
                <w:sz w:val="24"/>
                <w:szCs w:val="24"/>
              </w:rPr>
              <w:t xml:space="preserve">II Assets </w:t>
            </w:r>
          </w:p>
          <w:p w14:paraId="0755A85E" w14:textId="0E198672" w:rsidR="00784B2D" w:rsidRDefault="00784B2D" w:rsidP="00784B2D">
            <w:pPr>
              <w:jc w:val="both"/>
              <w:rPr>
                <w:rFonts w:ascii="Times New Roman" w:hAnsi="Times New Roman" w:cs="Times New Roman"/>
                <w:sz w:val="24"/>
                <w:szCs w:val="24"/>
              </w:rPr>
            </w:pPr>
            <w:r>
              <w:rPr>
                <w:rFonts w:ascii="Times New Roman" w:hAnsi="Times New Roman" w:cs="Times New Roman"/>
                <w:sz w:val="24"/>
                <w:szCs w:val="24"/>
              </w:rPr>
              <w:t xml:space="preserve">Cash and bank balance with RBI  </w:t>
            </w:r>
          </w:p>
          <w:p w14:paraId="7C28DD29" w14:textId="4674C5CF" w:rsidR="00784B2D" w:rsidRDefault="00784B2D" w:rsidP="00784B2D">
            <w:pPr>
              <w:jc w:val="both"/>
              <w:rPr>
                <w:rFonts w:ascii="Times New Roman" w:hAnsi="Times New Roman" w:cs="Times New Roman"/>
                <w:sz w:val="24"/>
                <w:szCs w:val="24"/>
              </w:rPr>
            </w:pPr>
            <w:r>
              <w:rPr>
                <w:rFonts w:ascii="Times New Roman" w:hAnsi="Times New Roman" w:cs="Times New Roman"/>
                <w:sz w:val="24"/>
                <w:szCs w:val="24"/>
              </w:rPr>
              <w:t xml:space="preserve">Balance with banks &amp; money at call &amp; short notice </w:t>
            </w:r>
          </w:p>
          <w:p w14:paraId="08D5DD19" w14:textId="77777777" w:rsidR="00784B2D" w:rsidRDefault="00784B2D" w:rsidP="00784B2D">
            <w:pPr>
              <w:jc w:val="both"/>
              <w:rPr>
                <w:rFonts w:ascii="Times New Roman" w:hAnsi="Times New Roman" w:cs="Times New Roman"/>
                <w:sz w:val="24"/>
                <w:szCs w:val="24"/>
              </w:rPr>
            </w:pPr>
            <w:r>
              <w:rPr>
                <w:rFonts w:ascii="Times New Roman" w:hAnsi="Times New Roman" w:cs="Times New Roman"/>
                <w:sz w:val="24"/>
                <w:szCs w:val="24"/>
              </w:rPr>
              <w:t xml:space="preserve">Investments </w:t>
            </w:r>
          </w:p>
          <w:p w14:paraId="515FF6A9" w14:textId="7C4B4138" w:rsidR="00784B2D" w:rsidRDefault="00784B2D" w:rsidP="00784B2D">
            <w:pPr>
              <w:jc w:val="both"/>
              <w:rPr>
                <w:rFonts w:ascii="Times New Roman" w:hAnsi="Times New Roman" w:cs="Times New Roman"/>
                <w:sz w:val="24"/>
                <w:szCs w:val="24"/>
              </w:rPr>
            </w:pPr>
            <w:r>
              <w:rPr>
                <w:rFonts w:ascii="Times New Roman" w:hAnsi="Times New Roman" w:cs="Times New Roman"/>
                <w:sz w:val="24"/>
                <w:szCs w:val="24"/>
              </w:rPr>
              <w:t xml:space="preserve">Advances </w:t>
            </w:r>
          </w:p>
          <w:p w14:paraId="298E62EC" w14:textId="41AD223C" w:rsidR="008E09BC" w:rsidRPr="00BD1ECC" w:rsidRDefault="00784B2D" w:rsidP="00784B2D">
            <w:pPr>
              <w:jc w:val="both"/>
              <w:rPr>
                <w:rFonts w:ascii="Times New Roman" w:hAnsi="Times New Roman" w:cs="Times New Roman"/>
                <w:b/>
                <w:bCs/>
                <w:sz w:val="24"/>
                <w:szCs w:val="24"/>
              </w:rPr>
            </w:pPr>
            <w:r>
              <w:rPr>
                <w:rFonts w:ascii="Times New Roman" w:hAnsi="Times New Roman" w:cs="Times New Roman"/>
                <w:sz w:val="24"/>
                <w:szCs w:val="24"/>
              </w:rPr>
              <w:t xml:space="preserve">Fixed Assets </w:t>
            </w:r>
          </w:p>
        </w:tc>
        <w:tc>
          <w:tcPr>
            <w:tcW w:w="993" w:type="dxa"/>
          </w:tcPr>
          <w:p w14:paraId="6A3A2D8D" w14:textId="77777777" w:rsidR="008E09BC" w:rsidRDefault="008E09BC" w:rsidP="0094701C">
            <w:pPr>
              <w:pStyle w:val="ListParagraph"/>
              <w:ind w:left="0"/>
              <w:rPr>
                <w:rFonts w:ascii="Times New Roman" w:hAnsi="Times New Roman" w:cs="Times New Roman"/>
                <w:b/>
                <w:bCs/>
                <w:sz w:val="24"/>
                <w:szCs w:val="24"/>
              </w:rPr>
            </w:pPr>
          </w:p>
          <w:p w14:paraId="55D166A4" w14:textId="77777777" w:rsidR="00784B2D" w:rsidRPr="00784B2D" w:rsidRDefault="00784B2D" w:rsidP="00784B2D">
            <w:pPr>
              <w:pStyle w:val="ListParagraph"/>
              <w:ind w:left="0"/>
              <w:jc w:val="center"/>
              <w:rPr>
                <w:rFonts w:ascii="Times New Roman" w:hAnsi="Times New Roman" w:cs="Times New Roman"/>
                <w:sz w:val="24"/>
                <w:szCs w:val="24"/>
              </w:rPr>
            </w:pPr>
            <w:r w:rsidRPr="00784B2D">
              <w:rPr>
                <w:rFonts w:ascii="Times New Roman" w:hAnsi="Times New Roman" w:cs="Times New Roman"/>
                <w:sz w:val="24"/>
                <w:szCs w:val="24"/>
              </w:rPr>
              <w:t>6</w:t>
            </w:r>
          </w:p>
          <w:p w14:paraId="238DCDAB" w14:textId="77777777" w:rsidR="00784B2D" w:rsidRPr="00784B2D" w:rsidRDefault="00784B2D" w:rsidP="00784B2D">
            <w:pPr>
              <w:pStyle w:val="ListParagraph"/>
              <w:ind w:left="0"/>
              <w:jc w:val="center"/>
              <w:rPr>
                <w:rFonts w:ascii="Times New Roman" w:hAnsi="Times New Roman" w:cs="Times New Roman"/>
                <w:sz w:val="24"/>
                <w:szCs w:val="24"/>
              </w:rPr>
            </w:pPr>
            <w:r w:rsidRPr="00784B2D">
              <w:rPr>
                <w:rFonts w:ascii="Times New Roman" w:hAnsi="Times New Roman" w:cs="Times New Roman"/>
                <w:sz w:val="24"/>
                <w:szCs w:val="24"/>
              </w:rPr>
              <w:t>7</w:t>
            </w:r>
          </w:p>
          <w:p w14:paraId="7EA596DC" w14:textId="77777777" w:rsidR="00784B2D" w:rsidRPr="00784B2D" w:rsidRDefault="00784B2D" w:rsidP="00784B2D">
            <w:pPr>
              <w:pStyle w:val="ListParagraph"/>
              <w:ind w:left="0"/>
              <w:jc w:val="center"/>
              <w:rPr>
                <w:rFonts w:ascii="Times New Roman" w:hAnsi="Times New Roman" w:cs="Times New Roman"/>
                <w:sz w:val="24"/>
                <w:szCs w:val="24"/>
              </w:rPr>
            </w:pPr>
            <w:r w:rsidRPr="00784B2D">
              <w:rPr>
                <w:rFonts w:ascii="Times New Roman" w:hAnsi="Times New Roman" w:cs="Times New Roman"/>
                <w:sz w:val="24"/>
                <w:szCs w:val="24"/>
              </w:rPr>
              <w:t>8</w:t>
            </w:r>
          </w:p>
          <w:p w14:paraId="4B6BE31F" w14:textId="77777777" w:rsidR="00784B2D" w:rsidRPr="00784B2D" w:rsidRDefault="00784B2D" w:rsidP="00784B2D">
            <w:pPr>
              <w:pStyle w:val="ListParagraph"/>
              <w:ind w:left="0"/>
              <w:jc w:val="center"/>
              <w:rPr>
                <w:rFonts w:ascii="Times New Roman" w:hAnsi="Times New Roman" w:cs="Times New Roman"/>
                <w:sz w:val="24"/>
                <w:szCs w:val="24"/>
              </w:rPr>
            </w:pPr>
            <w:r w:rsidRPr="00784B2D">
              <w:rPr>
                <w:rFonts w:ascii="Times New Roman" w:hAnsi="Times New Roman" w:cs="Times New Roman"/>
                <w:sz w:val="24"/>
                <w:szCs w:val="24"/>
              </w:rPr>
              <w:t>9</w:t>
            </w:r>
          </w:p>
          <w:p w14:paraId="75E8C911" w14:textId="46B43C8C" w:rsidR="00784B2D" w:rsidRPr="00BD1ECC" w:rsidRDefault="00784B2D" w:rsidP="00784B2D">
            <w:pPr>
              <w:pStyle w:val="ListParagraph"/>
              <w:ind w:left="0"/>
              <w:jc w:val="center"/>
              <w:rPr>
                <w:rFonts w:ascii="Times New Roman" w:hAnsi="Times New Roman" w:cs="Times New Roman"/>
                <w:b/>
                <w:bCs/>
                <w:sz w:val="24"/>
                <w:szCs w:val="24"/>
              </w:rPr>
            </w:pPr>
            <w:r w:rsidRPr="00784B2D">
              <w:rPr>
                <w:rFonts w:ascii="Times New Roman" w:hAnsi="Times New Roman" w:cs="Times New Roman"/>
                <w:sz w:val="24"/>
                <w:szCs w:val="24"/>
              </w:rPr>
              <w:t>10</w:t>
            </w:r>
          </w:p>
        </w:tc>
        <w:tc>
          <w:tcPr>
            <w:tcW w:w="1791" w:type="dxa"/>
          </w:tcPr>
          <w:p w14:paraId="70908A84" w14:textId="77777777" w:rsidR="008E09BC" w:rsidRDefault="008E09BC" w:rsidP="0094701C">
            <w:pPr>
              <w:pStyle w:val="ListParagraph"/>
              <w:ind w:left="0"/>
              <w:jc w:val="center"/>
              <w:rPr>
                <w:rFonts w:ascii="Times New Roman" w:hAnsi="Times New Roman" w:cs="Times New Roman"/>
                <w:sz w:val="24"/>
                <w:szCs w:val="24"/>
              </w:rPr>
            </w:pPr>
          </w:p>
          <w:p w14:paraId="0FEE9575" w14:textId="62DC9F11" w:rsidR="00784B2D" w:rsidRDefault="00784B2D" w:rsidP="00784B2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10,</w:t>
            </w:r>
            <w:r w:rsidR="001E4EFE">
              <w:rPr>
                <w:rFonts w:ascii="Times New Roman" w:hAnsi="Times New Roman" w:cs="Times New Roman"/>
                <w:sz w:val="24"/>
                <w:szCs w:val="24"/>
              </w:rPr>
              <w:t>380</w:t>
            </w:r>
          </w:p>
          <w:p w14:paraId="7F7845BB" w14:textId="77777777" w:rsidR="00784B2D" w:rsidRDefault="00784B2D" w:rsidP="00784B2D">
            <w:pPr>
              <w:pStyle w:val="ListParagraph"/>
              <w:ind w:left="0"/>
              <w:jc w:val="center"/>
              <w:rPr>
                <w:rFonts w:ascii="Times New Roman" w:hAnsi="Times New Roman" w:cs="Times New Roman"/>
                <w:sz w:val="24"/>
                <w:szCs w:val="24"/>
              </w:rPr>
            </w:pPr>
            <w:r>
              <w:rPr>
                <w:rFonts w:ascii="Times New Roman" w:hAnsi="Times New Roman" w:cs="Times New Roman"/>
                <w:sz w:val="24"/>
                <w:szCs w:val="24"/>
              </w:rPr>
              <w:t>7,800</w:t>
            </w:r>
          </w:p>
          <w:p w14:paraId="44180694" w14:textId="77777777" w:rsidR="00784B2D" w:rsidRDefault="00784B2D" w:rsidP="00784B2D">
            <w:pPr>
              <w:spacing w:line="360" w:lineRule="auto"/>
              <w:jc w:val="center"/>
              <w:rPr>
                <w:rFonts w:ascii="Times New Roman" w:hAnsi="Times New Roman" w:cs="Times New Roman"/>
                <w:sz w:val="24"/>
                <w:szCs w:val="24"/>
              </w:rPr>
            </w:pPr>
            <w:r>
              <w:rPr>
                <w:rFonts w:ascii="Times New Roman" w:hAnsi="Times New Roman" w:cs="Times New Roman"/>
                <w:sz w:val="24"/>
                <w:szCs w:val="24"/>
              </w:rPr>
              <w:t>25,000</w:t>
            </w:r>
          </w:p>
          <w:p w14:paraId="74ECFB20" w14:textId="426B00D2" w:rsidR="00784B2D" w:rsidRDefault="00784B2D" w:rsidP="00784B2D">
            <w:pPr>
              <w:spacing w:line="360" w:lineRule="auto"/>
              <w:jc w:val="center"/>
              <w:rPr>
                <w:rFonts w:ascii="Times New Roman" w:hAnsi="Times New Roman" w:cs="Times New Roman"/>
                <w:sz w:val="24"/>
                <w:szCs w:val="24"/>
              </w:rPr>
            </w:pPr>
            <w:r>
              <w:rPr>
                <w:rFonts w:ascii="Times New Roman" w:hAnsi="Times New Roman" w:cs="Times New Roman"/>
                <w:sz w:val="24"/>
                <w:szCs w:val="24"/>
              </w:rPr>
              <w:t>55,136</w:t>
            </w:r>
          </w:p>
          <w:p w14:paraId="7D645B8F" w14:textId="77777777" w:rsidR="00784B2D" w:rsidRDefault="00784B2D" w:rsidP="00784B2D">
            <w:pPr>
              <w:spacing w:line="360" w:lineRule="auto"/>
              <w:jc w:val="center"/>
              <w:rPr>
                <w:rFonts w:ascii="Times New Roman" w:hAnsi="Times New Roman" w:cs="Times New Roman"/>
                <w:sz w:val="24"/>
                <w:szCs w:val="24"/>
              </w:rPr>
            </w:pPr>
            <w:r>
              <w:rPr>
                <w:rFonts w:ascii="Times New Roman" w:hAnsi="Times New Roman" w:cs="Times New Roman"/>
                <w:sz w:val="24"/>
                <w:szCs w:val="24"/>
              </w:rPr>
              <w:t>4,114</w:t>
            </w:r>
          </w:p>
          <w:p w14:paraId="2881248F" w14:textId="77777777" w:rsidR="00784B2D" w:rsidRDefault="00784B2D" w:rsidP="00784B2D">
            <w:pPr>
              <w:spacing w:line="360" w:lineRule="auto"/>
              <w:jc w:val="both"/>
              <w:rPr>
                <w:rFonts w:ascii="Times New Roman" w:hAnsi="Times New Roman" w:cs="Times New Roman"/>
                <w:sz w:val="24"/>
                <w:szCs w:val="24"/>
              </w:rPr>
            </w:pPr>
          </w:p>
          <w:p w14:paraId="72F599EE" w14:textId="4EE86991" w:rsidR="00784B2D" w:rsidRPr="00BD1ECC" w:rsidRDefault="00784B2D" w:rsidP="0094701C">
            <w:pPr>
              <w:pStyle w:val="ListParagraph"/>
              <w:ind w:left="0"/>
              <w:jc w:val="center"/>
              <w:rPr>
                <w:rFonts w:ascii="Times New Roman" w:hAnsi="Times New Roman" w:cs="Times New Roman"/>
                <w:sz w:val="24"/>
                <w:szCs w:val="24"/>
              </w:rPr>
            </w:pPr>
          </w:p>
        </w:tc>
      </w:tr>
      <w:tr w:rsidR="008E09BC" w:rsidRPr="00BD1ECC" w14:paraId="7220624F" w14:textId="77777777" w:rsidTr="00784B2D">
        <w:tc>
          <w:tcPr>
            <w:tcW w:w="5152" w:type="dxa"/>
          </w:tcPr>
          <w:p w14:paraId="48376A14" w14:textId="77777777" w:rsidR="008E09BC" w:rsidRPr="00BD1ECC" w:rsidRDefault="008E09BC" w:rsidP="0094701C">
            <w:pPr>
              <w:pStyle w:val="ListParagraph"/>
              <w:ind w:left="0"/>
              <w:rPr>
                <w:rFonts w:ascii="Times New Roman" w:hAnsi="Times New Roman" w:cs="Times New Roman"/>
                <w:b/>
                <w:bCs/>
                <w:sz w:val="24"/>
                <w:szCs w:val="24"/>
              </w:rPr>
            </w:pPr>
            <w:r w:rsidRPr="00BD1ECC">
              <w:rPr>
                <w:rFonts w:ascii="Times New Roman" w:hAnsi="Times New Roman" w:cs="Times New Roman"/>
                <w:b/>
                <w:bCs/>
                <w:sz w:val="24"/>
                <w:szCs w:val="24"/>
              </w:rPr>
              <w:t xml:space="preserve">Total Assets </w:t>
            </w:r>
          </w:p>
        </w:tc>
        <w:tc>
          <w:tcPr>
            <w:tcW w:w="993" w:type="dxa"/>
          </w:tcPr>
          <w:p w14:paraId="10ED606E" w14:textId="77777777" w:rsidR="008E09BC" w:rsidRPr="00BD1ECC" w:rsidRDefault="008E09BC" w:rsidP="0094701C">
            <w:pPr>
              <w:pStyle w:val="ListParagraph"/>
              <w:ind w:left="0"/>
              <w:jc w:val="center"/>
              <w:rPr>
                <w:rFonts w:ascii="Times New Roman" w:hAnsi="Times New Roman" w:cs="Times New Roman"/>
                <w:sz w:val="24"/>
                <w:szCs w:val="24"/>
              </w:rPr>
            </w:pPr>
          </w:p>
        </w:tc>
        <w:tc>
          <w:tcPr>
            <w:tcW w:w="1791" w:type="dxa"/>
          </w:tcPr>
          <w:p w14:paraId="7D99034B" w14:textId="66F58808" w:rsidR="008E09BC" w:rsidRPr="00BD1ECC" w:rsidRDefault="00784B2D" w:rsidP="0094701C">
            <w:pPr>
              <w:pStyle w:val="ListParagraph"/>
              <w:ind w:left="0"/>
              <w:jc w:val="center"/>
              <w:rPr>
                <w:rFonts w:ascii="Times New Roman" w:hAnsi="Times New Roman" w:cs="Times New Roman"/>
                <w:b/>
                <w:bCs/>
                <w:sz w:val="24"/>
                <w:szCs w:val="24"/>
              </w:rPr>
            </w:pPr>
            <w:r>
              <w:rPr>
                <w:rFonts w:ascii="Times New Roman" w:hAnsi="Times New Roman" w:cs="Times New Roman"/>
                <w:sz w:val="24"/>
                <w:szCs w:val="24"/>
              </w:rPr>
              <w:t>102430</w:t>
            </w:r>
          </w:p>
        </w:tc>
      </w:tr>
    </w:tbl>
    <w:p w14:paraId="4D70236F" w14:textId="77777777" w:rsidR="008E09BC" w:rsidRDefault="008E09BC" w:rsidP="008E09BC">
      <w:pPr>
        <w:spacing w:line="360" w:lineRule="auto"/>
        <w:rPr>
          <w:rFonts w:ascii="Times New Roman" w:hAnsi="Times New Roman" w:cs="Times New Roman"/>
          <w:sz w:val="24"/>
          <w:szCs w:val="24"/>
        </w:rPr>
      </w:pPr>
    </w:p>
    <w:p w14:paraId="59B0E7B6" w14:textId="77777777" w:rsidR="008E09BC" w:rsidRPr="00BD1ECC" w:rsidRDefault="008E09BC" w:rsidP="0017570A">
      <w:pPr>
        <w:spacing w:line="360" w:lineRule="auto"/>
        <w:jc w:val="both"/>
        <w:rPr>
          <w:rFonts w:ascii="Times New Roman" w:hAnsi="Times New Roman" w:cs="Times New Roman"/>
          <w:sz w:val="24"/>
          <w:szCs w:val="24"/>
        </w:rPr>
      </w:pPr>
    </w:p>
    <w:p w14:paraId="345FE230" w14:textId="77777777" w:rsidR="0017570A" w:rsidRPr="00BD1ECC" w:rsidRDefault="0017570A" w:rsidP="0017570A">
      <w:pPr>
        <w:spacing w:line="360" w:lineRule="auto"/>
        <w:jc w:val="both"/>
        <w:rPr>
          <w:rFonts w:ascii="Times New Roman" w:hAnsi="Times New Roman" w:cs="Times New Roman"/>
          <w:sz w:val="24"/>
          <w:szCs w:val="24"/>
        </w:rPr>
      </w:pPr>
    </w:p>
    <w:p w14:paraId="2F999244" w14:textId="77777777" w:rsidR="0017570A" w:rsidRPr="00BD1ECC" w:rsidRDefault="0017570A" w:rsidP="0017570A">
      <w:pPr>
        <w:spacing w:line="360" w:lineRule="auto"/>
        <w:jc w:val="both"/>
        <w:rPr>
          <w:rFonts w:ascii="Times New Roman" w:hAnsi="Times New Roman" w:cs="Times New Roman"/>
          <w:b/>
          <w:bCs/>
          <w:sz w:val="24"/>
          <w:szCs w:val="24"/>
        </w:rPr>
      </w:pPr>
      <w:r w:rsidRPr="00BD1ECC">
        <w:rPr>
          <w:rFonts w:ascii="Times New Roman" w:hAnsi="Times New Roman" w:cs="Times New Roman"/>
          <w:sz w:val="24"/>
          <w:szCs w:val="24"/>
        </w:rPr>
        <w:t xml:space="preserve">21. </w:t>
      </w:r>
      <w:r w:rsidRPr="00BD1ECC">
        <w:rPr>
          <w:rFonts w:ascii="Times New Roman" w:hAnsi="Times New Roman" w:cs="Times New Roman"/>
          <w:b/>
          <w:bCs/>
          <w:sz w:val="24"/>
          <w:szCs w:val="24"/>
        </w:rPr>
        <w:t>Liquidator's Final Statement of Account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29"/>
        <w:gridCol w:w="920"/>
        <w:gridCol w:w="3632"/>
        <w:gridCol w:w="935"/>
      </w:tblGrid>
      <w:tr w:rsidR="0017570A" w:rsidRPr="00BD1ECC" w14:paraId="4306191D" w14:textId="77777777" w:rsidTr="0017570A">
        <w:trPr>
          <w:tblCellSpacing w:w="15" w:type="dxa"/>
        </w:trPr>
        <w:tc>
          <w:tcPr>
            <w:tcW w:w="0" w:type="auto"/>
            <w:vAlign w:val="center"/>
            <w:hideMark/>
          </w:tcPr>
          <w:p w14:paraId="318D0C00" w14:textId="77777777" w:rsidR="0017570A" w:rsidRPr="00BD1ECC" w:rsidRDefault="0017570A" w:rsidP="0017570A">
            <w:pPr>
              <w:spacing w:line="360" w:lineRule="auto"/>
              <w:jc w:val="center"/>
              <w:rPr>
                <w:rFonts w:ascii="Times New Roman" w:hAnsi="Times New Roman" w:cs="Times New Roman"/>
                <w:b/>
                <w:bCs/>
                <w:sz w:val="24"/>
                <w:szCs w:val="24"/>
              </w:rPr>
            </w:pPr>
            <w:r w:rsidRPr="00BD1ECC">
              <w:rPr>
                <w:rFonts w:ascii="Times New Roman" w:hAnsi="Times New Roman" w:cs="Times New Roman"/>
                <w:b/>
                <w:bCs/>
                <w:sz w:val="24"/>
                <w:szCs w:val="24"/>
              </w:rPr>
              <w:t>Receipts</w:t>
            </w:r>
          </w:p>
        </w:tc>
        <w:tc>
          <w:tcPr>
            <w:tcW w:w="0" w:type="auto"/>
            <w:vAlign w:val="center"/>
            <w:hideMark/>
          </w:tcPr>
          <w:p w14:paraId="0B1238EA" w14:textId="77777777" w:rsidR="0017570A" w:rsidRPr="00BD1ECC" w:rsidRDefault="0017570A" w:rsidP="0017570A">
            <w:pPr>
              <w:spacing w:line="360" w:lineRule="auto"/>
              <w:jc w:val="center"/>
              <w:rPr>
                <w:rFonts w:ascii="Times New Roman" w:hAnsi="Times New Roman" w:cs="Times New Roman"/>
                <w:b/>
                <w:bCs/>
                <w:sz w:val="24"/>
                <w:szCs w:val="24"/>
              </w:rPr>
            </w:pPr>
            <w:r w:rsidRPr="00BD1ECC">
              <w:rPr>
                <w:rFonts w:ascii="Times New Roman" w:hAnsi="Times New Roman" w:cs="Times New Roman"/>
                <w:b/>
                <w:bCs/>
                <w:sz w:val="24"/>
                <w:szCs w:val="24"/>
              </w:rPr>
              <w:t>Rs.</w:t>
            </w:r>
          </w:p>
        </w:tc>
        <w:tc>
          <w:tcPr>
            <w:tcW w:w="0" w:type="auto"/>
            <w:vAlign w:val="center"/>
            <w:hideMark/>
          </w:tcPr>
          <w:p w14:paraId="551E2579" w14:textId="77777777" w:rsidR="0017570A" w:rsidRPr="00BD1ECC" w:rsidRDefault="0017570A" w:rsidP="0017570A">
            <w:pPr>
              <w:spacing w:line="360" w:lineRule="auto"/>
              <w:jc w:val="center"/>
              <w:rPr>
                <w:rFonts w:ascii="Times New Roman" w:hAnsi="Times New Roman" w:cs="Times New Roman"/>
                <w:b/>
                <w:bCs/>
                <w:sz w:val="24"/>
                <w:szCs w:val="24"/>
              </w:rPr>
            </w:pPr>
            <w:r w:rsidRPr="00BD1ECC">
              <w:rPr>
                <w:rFonts w:ascii="Times New Roman" w:hAnsi="Times New Roman" w:cs="Times New Roman"/>
                <w:b/>
                <w:bCs/>
                <w:sz w:val="24"/>
                <w:szCs w:val="24"/>
              </w:rPr>
              <w:t>Payments</w:t>
            </w:r>
          </w:p>
        </w:tc>
        <w:tc>
          <w:tcPr>
            <w:tcW w:w="0" w:type="auto"/>
            <w:vAlign w:val="center"/>
            <w:hideMark/>
          </w:tcPr>
          <w:p w14:paraId="00908334" w14:textId="77777777" w:rsidR="0017570A" w:rsidRPr="00BD1ECC" w:rsidRDefault="0017570A" w:rsidP="0017570A">
            <w:pPr>
              <w:spacing w:line="360" w:lineRule="auto"/>
              <w:jc w:val="center"/>
              <w:rPr>
                <w:rFonts w:ascii="Times New Roman" w:hAnsi="Times New Roman" w:cs="Times New Roman"/>
                <w:b/>
                <w:bCs/>
                <w:sz w:val="24"/>
                <w:szCs w:val="24"/>
              </w:rPr>
            </w:pPr>
            <w:r w:rsidRPr="00BD1ECC">
              <w:rPr>
                <w:rFonts w:ascii="Times New Roman" w:hAnsi="Times New Roman" w:cs="Times New Roman"/>
                <w:b/>
                <w:bCs/>
                <w:sz w:val="24"/>
                <w:szCs w:val="24"/>
              </w:rPr>
              <w:t>Rs.</w:t>
            </w:r>
          </w:p>
        </w:tc>
      </w:tr>
      <w:tr w:rsidR="0017570A" w:rsidRPr="00BD1ECC" w14:paraId="6227C55F" w14:textId="77777777" w:rsidTr="0017570A">
        <w:trPr>
          <w:tblCellSpacing w:w="15" w:type="dxa"/>
        </w:trPr>
        <w:tc>
          <w:tcPr>
            <w:tcW w:w="0" w:type="auto"/>
            <w:vAlign w:val="center"/>
            <w:hideMark/>
          </w:tcPr>
          <w:p w14:paraId="5BFE425B" w14:textId="77777777" w:rsidR="0017570A" w:rsidRPr="00BD1ECC" w:rsidRDefault="0017570A" w:rsidP="0017570A">
            <w:pPr>
              <w:spacing w:line="360" w:lineRule="auto"/>
              <w:jc w:val="both"/>
              <w:rPr>
                <w:rFonts w:ascii="Times New Roman" w:hAnsi="Times New Roman" w:cs="Times New Roman"/>
                <w:sz w:val="24"/>
                <w:szCs w:val="24"/>
              </w:rPr>
            </w:pPr>
            <w:r w:rsidRPr="00BD1ECC">
              <w:rPr>
                <w:rFonts w:ascii="Times New Roman" w:hAnsi="Times New Roman" w:cs="Times New Roman"/>
                <w:sz w:val="24"/>
                <w:szCs w:val="24"/>
              </w:rPr>
              <w:t>To Cash in hand</w:t>
            </w:r>
          </w:p>
        </w:tc>
        <w:tc>
          <w:tcPr>
            <w:tcW w:w="0" w:type="auto"/>
            <w:vAlign w:val="center"/>
            <w:hideMark/>
          </w:tcPr>
          <w:p w14:paraId="444473AD" w14:textId="77777777" w:rsidR="0017570A" w:rsidRPr="00BD1ECC" w:rsidRDefault="0017570A" w:rsidP="0017570A">
            <w:pPr>
              <w:spacing w:line="360" w:lineRule="auto"/>
              <w:jc w:val="center"/>
              <w:rPr>
                <w:rFonts w:ascii="Times New Roman" w:hAnsi="Times New Roman" w:cs="Times New Roman"/>
                <w:sz w:val="24"/>
                <w:szCs w:val="24"/>
              </w:rPr>
            </w:pPr>
            <w:r w:rsidRPr="00BD1ECC">
              <w:rPr>
                <w:rFonts w:ascii="Times New Roman" w:hAnsi="Times New Roman" w:cs="Times New Roman"/>
                <w:sz w:val="24"/>
                <w:szCs w:val="24"/>
              </w:rPr>
              <w:t>6,73,800</w:t>
            </w:r>
          </w:p>
        </w:tc>
        <w:tc>
          <w:tcPr>
            <w:tcW w:w="0" w:type="auto"/>
            <w:vAlign w:val="center"/>
            <w:hideMark/>
          </w:tcPr>
          <w:p w14:paraId="11168CCA" w14:textId="77777777" w:rsidR="0017570A" w:rsidRPr="00BD1ECC" w:rsidRDefault="0017570A" w:rsidP="0017570A">
            <w:pPr>
              <w:spacing w:line="360" w:lineRule="auto"/>
              <w:jc w:val="both"/>
              <w:rPr>
                <w:rFonts w:ascii="Times New Roman" w:hAnsi="Times New Roman" w:cs="Times New Roman"/>
                <w:sz w:val="24"/>
                <w:szCs w:val="24"/>
              </w:rPr>
            </w:pPr>
            <w:r w:rsidRPr="00BD1ECC">
              <w:rPr>
                <w:rFonts w:ascii="Times New Roman" w:hAnsi="Times New Roman" w:cs="Times New Roman"/>
                <w:sz w:val="24"/>
                <w:szCs w:val="24"/>
              </w:rPr>
              <w:t>By Liquidator's remuneration (2% on Rs. 2,45,000)</w:t>
            </w:r>
          </w:p>
        </w:tc>
        <w:tc>
          <w:tcPr>
            <w:tcW w:w="0" w:type="auto"/>
            <w:vAlign w:val="center"/>
            <w:hideMark/>
          </w:tcPr>
          <w:p w14:paraId="2923EC2A" w14:textId="77777777" w:rsidR="0017570A" w:rsidRPr="00BD1ECC" w:rsidRDefault="0017570A" w:rsidP="0017570A">
            <w:pPr>
              <w:spacing w:line="360" w:lineRule="auto"/>
              <w:jc w:val="center"/>
              <w:rPr>
                <w:rFonts w:ascii="Times New Roman" w:hAnsi="Times New Roman" w:cs="Times New Roman"/>
                <w:sz w:val="24"/>
                <w:szCs w:val="24"/>
              </w:rPr>
            </w:pPr>
            <w:r w:rsidRPr="00BD1ECC">
              <w:rPr>
                <w:rFonts w:ascii="Times New Roman" w:hAnsi="Times New Roman" w:cs="Times New Roman"/>
                <w:sz w:val="24"/>
                <w:szCs w:val="24"/>
              </w:rPr>
              <w:t>4,900</w:t>
            </w:r>
          </w:p>
        </w:tc>
      </w:tr>
      <w:tr w:rsidR="0017570A" w:rsidRPr="00BD1ECC" w14:paraId="39C701C4" w14:textId="77777777" w:rsidTr="0017570A">
        <w:trPr>
          <w:tblCellSpacing w:w="15" w:type="dxa"/>
        </w:trPr>
        <w:tc>
          <w:tcPr>
            <w:tcW w:w="0" w:type="auto"/>
            <w:vAlign w:val="center"/>
            <w:hideMark/>
          </w:tcPr>
          <w:p w14:paraId="2ACBBD9B" w14:textId="77777777" w:rsidR="0017570A" w:rsidRPr="00BD1ECC" w:rsidRDefault="0017570A" w:rsidP="0017570A">
            <w:pPr>
              <w:spacing w:line="360" w:lineRule="auto"/>
              <w:jc w:val="both"/>
              <w:rPr>
                <w:rFonts w:ascii="Times New Roman" w:hAnsi="Times New Roman" w:cs="Times New Roman"/>
                <w:sz w:val="24"/>
                <w:szCs w:val="24"/>
              </w:rPr>
            </w:pPr>
            <w:r w:rsidRPr="00BD1ECC">
              <w:rPr>
                <w:rFonts w:ascii="Times New Roman" w:hAnsi="Times New Roman" w:cs="Times New Roman"/>
                <w:sz w:val="24"/>
                <w:szCs w:val="24"/>
              </w:rPr>
              <w:t>To Amount received on call for 6,000 shares @ Rs. 6.7625 per share</w:t>
            </w:r>
          </w:p>
        </w:tc>
        <w:tc>
          <w:tcPr>
            <w:tcW w:w="0" w:type="auto"/>
            <w:vAlign w:val="center"/>
            <w:hideMark/>
          </w:tcPr>
          <w:p w14:paraId="6535B2F5" w14:textId="77777777" w:rsidR="0017570A" w:rsidRPr="00BD1ECC" w:rsidRDefault="0017570A" w:rsidP="0017570A">
            <w:pPr>
              <w:spacing w:line="360" w:lineRule="auto"/>
              <w:jc w:val="center"/>
              <w:rPr>
                <w:rFonts w:ascii="Times New Roman" w:hAnsi="Times New Roman" w:cs="Times New Roman"/>
                <w:sz w:val="24"/>
                <w:szCs w:val="24"/>
              </w:rPr>
            </w:pPr>
            <w:r w:rsidRPr="00BD1ECC">
              <w:rPr>
                <w:rFonts w:ascii="Times New Roman" w:hAnsi="Times New Roman" w:cs="Times New Roman"/>
                <w:sz w:val="24"/>
                <w:szCs w:val="24"/>
              </w:rPr>
              <w:t>40,575</w:t>
            </w:r>
          </w:p>
        </w:tc>
        <w:tc>
          <w:tcPr>
            <w:tcW w:w="0" w:type="auto"/>
            <w:vAlign w:val="center"/>
            <w:hideMark/>
          </w:tcPr>
          <w:p w14:paraId="581F3E10" w14:textId="77777777" w:rsidR="0017570A" w:rsidRPr="00BD1ECC" w:rsidRDefault="0017570A" w:rsidP="0017570A">
            <w:pPr>
              <w:spacing w:line="360" w:lineRule="auto"/>
              <w:jc w:val="both"/>
              <w:rPr>
                <w:rFonts w:ascii="Times New Roman" w:hAnsi="Times New Roman" w:cs="Times New Roman"/>
                <w:sz w:val="24"/>
                <w:szCs w:val="24"/>
              </w:rPr>
            </w:pPr>
            <w:r w:rsidRPr="00BD1ECC">
              <w:rPr>
                <w:rFonts w:ascii="Times New Roman" w:hAnsi="Times New Roman" w:cs="Times New Roman"/>
                <w:sz w:val="24"/>
                <w:szCs w:val="24"/>
              </w:rPr>
              <w:t>By Preferential creditors</w:t>
            </w:r>
          </w:p>
        </w:tc>
        <w:tc>
          <w:tcPr>
            <w:tcW w:w="0" w:type="auto"/>
            <w:vAlign w:val="center"/>
            <w:hideMark/>
          </w:tcPr>
          <w:p w14:paraId="419CDC94" w14:textId="77777777" w:rsidR="0017570A" w:rsidRPr="00BD1ECC" w:rsidRDefault="0017570A" w:rsidP="0017570A">
            <w:pPr>
              <w:spacing w:line="360" w:lineRule="auto"/>
              <w:jc w:val="center"/>
              <w:rPr>
                <w:rFonts w:ascii="Times New Roman" w:hAnsi="Times New Roman" w:cs="Times New Roman"/>
                <w:sz w:val="24"/>
                <w:szCs w:val="24"/>
              </w:rPr>
            </w:pPr>
            <w:r w:rsidRPr="00BD1ECC">
              <w:rPr>
                <w:rFonts w:ascii="Times New Roman" w:hAnsi="Times New Roman" w:cs="Times New Roman"/>
                <w:sz w:val="24"/>
                <w:szCs w:val="24"/>
              </w:rPr>
              <w:t>30,000</w:t>
            </w:r>
          </w:p>
        </w:tc>
      </w:tr>
      <w:tr w:rsidR="0017570A" w:rsidRPr="00BD1ECC" w14:paraId="574AB4D1" w14:textId="77777777" w:rsidTr="0017570A">
        <w:trPr>
          <w:tblCellSpacing w:w="15" w:type="dxa"/>
        </w:trPr>
        <w:tc>
          <w:tcPr>
            <w:tcW w:w="0" w:type="auto"/>
            <w:vAlign w:val="center"/>
            <w:hideMark/>
          </w:tcPr>
          <w:p w14:paraId="229B9A8A" w14:textId="77777777" w:rsidR="0017570A" w:rsidRPr="00BD1ECC" w:rsidRDefault="0017570A" w:rsidP="0017570A">
            <w:pPr>
              <w:spacing w:line="360" w:lineRule="auto"/>
              <w:jc w:val="both"/>
              <w:rPr>
                <w:rFonts w:ascii="Times New Roman" w:hAnsi="Times New Roman" w:cs="Times New Roman"/>
                <w:sz w:val="24"/>
                <w:szCs w:val="24"/>
              </w:rPr>
            </w:pPr>
          </w:p>
        </w:tc>
        <w:tc>
          <w:tcPr>
            <w:tcW w:w="0" w:type="auto"/>
            <w:vAlign w:val="center"/>
            <w:hideMark/>
          </w:tcPr>
          <w:p w14:paraId="46846DE9" w14:textId="77777777" w:rsidR="0017570A" w:rsidRPr="00BD1ECC" w:rsidRDefault="0017570A" w:rsidP="0017570A">
            <w:pPr>
              <w:spacing w:line="360" w:lineRule="auto"/>
              <w:jc w:val="both"/>
              <w:rPr>
                <w:rFonts w:ascii="Times New Roman" w:hAnsi="Times New Roman" w:cs="Times New Roman"/>
                <w:sz w:val="24"/>
                <w:szCs w:val="24"/>
              </w:rPr>
            </w:pPr>
          </w:p>
        </w:tc>
        <w:tc>
          <w:tcPr>
            <w:tcW w:w="0" w:type="auto"/>
            <w:vAlign w:val="center"/>
            <w:hideMark/>
          </w:tcPr>
          <w:p w14:paraId="61794BF3" w14:textId="77777777" w:rsidR="0017570A" w:rsidRPr="00BD1ECC" w:rsidRDefault="0017570A" w:rsidP="0017570A">
            <w:pPr>
              <w:spacing w:line="360" w:lineRule="auto"/>
              <w:jc w:val="both"/>
              <w:rPr>
                <w:rFonts w:ascii="Times New Roman" w:hAnsi="Times New Roman" w:cs="Times New Roman"/>
                <w:sz w:val="24"/>
                <w:szCs w:val="24"/>
              </w:rPr>
            </w:pPr>
            <w:r w:rsidRPr="00BD1ECC">
              <w:rPr>
                <w:rFonts w:ascii="Times New Roman" w:hAnsi="Times New Roman" w:cs="Times New Roman"/>
                <w:sz w:val="24"/>
                <w:szCs w:val="24"/>
              </w:rPr>
              <w:t>By Unsecured creditors</w:t>
            </w:r>
          </w:p>
        </w:tc>
        <w:tc>
          <w:tcPr>
            <w:tcW w:w="0" w:type="auto"/>
            <w:vAlign w:val="center"/>
            <w:hideMark/>
          </w:tcPr>
          <w:p w14:paraId="05638DFC" w14:textId="77777777" w:rsidR="0017570A" w:rsidRPr="00BD1ECC" w:rsidRDefault="0017570A" w:rsidP="0017570A">
            <w:pPr>
              <w:spacing w:line="360" w:lineRule="auto"/>
              <w:jc w:val="center"/>
              <w:rPr>
                <w:rFonts w:ascii="Times New Roman" w:hAnsi="Times New Roman" w:cs="Times New Roman"/>
                <w:sz w:val="24"/>
                <w:szCs w:val="24"/>
              </w:rPr>
            </w:pPr>
            <w:r w:rsidRPr="00BD1ECC">
              <w:rPr>
                <w:rFonts w:ascii="Times New Roman" w:hAnsi="Times New Roman" w:cs="Times New Roman"/>
                <w:sz w:val="24"/>
                <w:szCs w:val="24"/>
              </w:rPr>
              <w:t>2,15,000</w:t>
            </w:r>
          </w:p>
        </w:tc>
      </w:tr>
      <w:tr w:rsidR="0017570A" w:rsidRPr="00BD1ECC" w14:paraId="4A6A0C92" w14:textId="77777777" w:rsidTr="0017570A">
        <w:trPr>
          <w:tblCellSpacing w:w="15" w:type="dxa"/>
        </w:trPr>
        <w:tc>
          <w:tcPr>
            <w:tcW w:w="0" w:type="auto"/>
            <w:vAlign w:val="center"/>
            <w:hideMark/>
          </w:tcPr>
          <w:p w14:paraId="68079F93" w14:textId="77777777" w:rsidR="0017570A" w:rsidRPr="00BD1ECC" w:rsidRDefault="0017570A" w:rsidP="0017570A">
            <w:pPr>
              <w:spacing w:line="360" w:lineRule="auto"/>
              <w:jc w:val="both"/>
              <w:rPr>
                <w:rFonts w:ascii="Times New Roman" w:hAnsi="Times New Roman" w:cs="Times New Roman"/>
                <w:sz w:val="24"/>
                <w:szCs w:val="24"/>
              </w:rPr>
            </w:pPr>
          </w:p>
        </w:tc>
        <w:tc>
          <w:tcPr>
            <w:tcW w:w="0" w:type="auto"/>
            <w:vAlign w:val="center"/>
            <w:hideMark/>
          </w:tcPr>
          <w:p w14:paraId="0781A897" w14:textId="77777777" w:rsidR="0017570A" w:rsidRPr="00BD1ECC" w:rsidRDefault="0017570A" w:rsidP="0017570A">
            <w:pPr>
              <w:spacing w:line="360" w:lineRule="auto"/>
              <w:jc w:val="both"/>
              <w:rPr>
                <w:rFonts w:ascii="Times New Roman" w:hAnsi="Times New Roman" w:cs="Times New Roman"/>
                <w:sz w:val="24"/>
                <w:szCs w:val="24"/>
              </w:rPr>
            </w:pPr>
          </w:p>
        </w:tc>
        <w:tc>
          <w:tcPr>
            <w:tcW w:w="0" w:type="auto"/>
            <w:vAlign w:val="center"/>
            <w:hideMark/>
          </w:tcPr>
          <w:p w14:paraId="142D68B3" w14:textId="77777777" w:rsidR="0017570A" w:rsidRPr="00BD1ECC" w:rsidRDefault="0017570A" w:rsidP="0017570A">
            <w:pPr>
              <w:spacing w:line="360" w:lineRule="auto"/>
              <w:jc w:val="both"/>
              <w:rPr>
                <w:rFonts w:ascii="Times New Roman" w:hAnsi="Times New Roman" w:cs="Times New Roman"/>
                <w:sz w:val="24"/>
                <w:szCs w:val="24"/>
              </w:rPr>
            </w:pPr>
            <w:r w:rsidRPr="00BD1ECC">
              <w:rPr>
                <w:rFonts w:ascii="Times New Roman" w:hAnsi="Times New Roman" w:cs="Times New Roman"/>
                <w:sz w:val="24"/>
                <w:szCs w:val="24"/>
              </w:rPr>
              <w:t>By Preference shareholders:</w:t>
            </w:r>
          </w:p>
        </w:tc>
        <w:tc>
          <w:tcPr>
            <w:tcW w:w="0" w:type="auto"/>
            <w:vAlign w:val="center"/>
            <w:hideMark/>
          </w:tcPr>
          <w:p w14:paraId="2D164537" w14:textId="77777777" w:rsidR="0017570A" w:rsidRPr="00BD1ECC" w:rsidRDefault="0017570A" w:rsidP="0017570A">
            <w:pPr>
              <w:spacing w:line="360" w:lineRule="auto"/>
              <w:jc w:val="center"/>
              <w:rPr>
                <w:rFonts w:ascii="Times New Roman" w:hAnsi="Times New Roman" w:cs="Times New Roman"/>
                <w:sz w:val="24"/>
                <w:szCs w:val="24"/>
              </w:rPr>
            </w:pPr>
          </w:p>
        </w:tc>
      </w:tr>
      <w:tr w:rsidR="0017570A" w:rsidRPr="00BD1ECC" w14:paraId="29C16FB1" w14:textId="77777777" w:rsidTr="0017570A">
        <w:trPr>
          <w:tblCellSpacing w:w="15" w:type="dxa"/>
        </w:trPr>
        <w:tc>
          <w:tcPr>
            <w:tcW w:w="0" w:type="auto"/>
            <w:vAlign w:val="center"/>
            <w:hideMark/>
          </w:tcPr>
          <w:p w14:paraId="617122B7" w14:textId="77777777" w:rsidR="0017570A" w:rsidRPr="00BD1ECC" w:rsidRDefault="0017570A" w:rsidP="0017570A">
            <w:pPr>
              <w:spacing w:line="360" w:lineRule="auto"/>
              <w:jc w:val="both"/>
              <w:rPr>
                <w:rFonts w:ascii="Times New Roman" w:hAnsi="Times New Roman" w:cs="Times New Roman"/>
                <w:sz w:val="24"/>
                <w:szCs w:val="24"/>
              </w:rPr>
            </w:pPr>
          </w:p>
        </w:tc>
        <w:tc>
          <w:tcPr>
            <w:tcW w:w="0" w:type="auto"/>
            <w:vAlign w:val="center"/>
            <w:hideMark/>
          </w:tcPr>
          <w:p w14:paraId="4C4DB2FA" w14:textId="77777777" w:rsidR="0017570A" w:rsidRPr="00BD1ECC" w:rsidRDefault="0017570A" w:rsidP="0017570A">
            <w:pPr>
              <w:spacing w:line="360" w:lineRule="auto"/>
              <w:jc w:val="both"/>
              <w:rPr>
                <w:rFonts w:ascii="Times New Roman" w:hAnsi="Times New Roman" w:cs="Times New Roman"/>
                <w:sz w:val="24"/>
                <w:szCs w:val="24"/>
              </w:rPr>
            </w:pPr>
          </w:p>
        </w:tc>
        <w:tc>
          <w:tcPr>
            <w:tcW w:w="0" w:type="auto"/>
            <w:vAlign w:val="center"/>
            <w:hideMark/>
          </w:tcPr>
          <w:p w14:paraId="5BD7FB42" w14:textId="2ACC56E1" w:rsidR="0017570A" w:rsidRPr="00BD1ECC" w:rsidRDefault="0017570A" w:rsidP="0017570A">
            <w:pPr>
              <w:spacing w:line="360" w:lineRule="auto"/>
              <w:jc w:val="both"/>
              <w:rPr>
                <w:rFonts w:ascii="Times New Roman" w:hAnsi="Times New Roman" w:cs="Times New Roman"/>
                <w:sz w:val="24"/>
                <w:szCs w:val="24"/>
              </w:rPr>
            </w:pPr>
            <w:r w:rsidRPr="00BD1ECC">
              <w:rPr>
                <w:rFonts w:ascii="Times New Roman" w:hAnsi="Times New Roman" w:cs="Times New Roman"/>
                <w:sz w:val="24"/>
                <w:szCs w:val="24"/>
              </w:rPr>
              <w:t>Capital                              4,00,000</w:t>
            </w:r>
          </w:p>
        </w:tc>
        <w:tc>
          <w:tcPr>
            <w:tcW w:w="0" w:type="auto"/>
            <w:vAlign w:val="center"/>
            <w:hideMark/>
          </w:tcPr>
          <w:p w14:paraId="07CEF609" w14:textId="05A024E1" w:rsidR="0017570A" w:rsidRPr="00BD1ECC" w:rsidRDefault="0017570A" w:rsidP="0017570A">
            <w:pPr>
              <w:spacing w:line="360" w:lineRule="auto"/>
              <w:jc w:val="center"/>
              <w:rPr>
                <w:rFonts w:ascii="Times New Roman" w:hAnsi="Times New Roman" w:cs="Times New Roman"/>
                <w:sz w:val="24"/>
                <w:szCs w:val="24"/>
              </w:rPr>
            </w:pPr>
          </w:p>
        </w:tc>
      </w:tr>
      <w:tr w:rsidR="0017570A" w:rsidRPr="00BD1ECC" w14:paraId="3545B58C" w14:textId="77777777" w:rsidTr="0017570A">
        <w:trPr>
          <w:tblCellSpacing w:w="15" w:type="dxa"/>
        </w:trPr>
        <w:tc>
          <w:tcPr>
            <w:tcW w:w="0" w:type="auto"/>
            <w:vAlign w:val="center"/>
            <w:hideMark/>
          </w:tcPr>
          <w:p w14:paraId="7CE6AA85" w14:textId="77777777" w:rsidR="0017570A" w:rsidRPr="00BD1ECC" w:rsidRDefault="0017570A" w:rsidP="0017570A">
            <w:pPr>
              <w:spacing w:line="360" w:lineRule="auto"/>
              <w:jc w:val="both"/>
              <w:rPr>
                <w:rFonts w:ascii="Times New Roman" w:hAnsi="Times New Roman" w:cs="Times New Roman"/>
                <w:sz w:val="24"/>
                <w:szCs w:val="24"/>
              </w:rPr>
            </w:pPr>
          </w:p>
        </w:tc>
        <w:tc>
          <w:tcPr>
            <w:tcW w:w="0" w:type="auto"/>
            <w:vAlign w:val="center"/>
            <w:hideMark/>
          </w:tcPr>
          <w:p w14:paraId="3828ACA0" w14:textId="77777777" w:rsidR="0017570A" w:rsidRPr="00BD1ECC" w:rsidRDefault="0017570A" w:rsidP="0017570A">
            <w:pPr>
              <w:spacing w:line="360" w:lineRule="auto"/>
              <w:jc w:val="both"/>
              <w:rPr>
                <w:rFonts w:ascii="Times New Roman" w:hAnsi="Times New Roman" w:cs="Times New Roman"/>
                <w:sz w:val="24"/>
                <w:szCs w:val="24"/>
              </w:rPr>
            </w:pPr>
          </w:p>
        </w:tc>
        <w:tc>
          <w:tcPr>
            <w:tcW w:w="0" w:type="auto"/>
            <w:vAlign w:val="center"/>
            <w:hideMark/>
          </w:tcPr>
          <w:p w14:paraId="590007C5" w14:textId="77777777" w:rsidR="0017570A" w:rsidRPr="00BD1ECC" w:rsidRDefault="0017570A" w:rsidP="0017570A">
            <w:pPr>
              <w:spacing w:line="360" w:lineRule="auto"/>
              <w:jc w:val="both"/>
              <w:rPr>
                <w:rFonts w:ascii="Times New Roman" w:hAnsi="Times New Roman" w:cs="Times New Roman"/>
                <w:sz w:val="24"/>
                <w:szCs w:val="24"/>
              </w:rPr>
            </w:pPr>
            <w:r w:rsidRPr="00BD1ECC">
              <w:rPr>
                <w:rFonts w:ascii="Times New Roman" w:hAnsi="Times New Roman" w:cs="Times New Roman"/>
                <w:sz w:val="24"/>
                <w:szCs w:val="24"/>
              </w:rPr>
              <w:t>Dividend for two years @ 6% p.a.</w:t>
            </w:r>
          </w:p>
          <w:p w14:paraId="0B7336CB" w14:textId="21C139CE" w:rsidR="0017570A" w:rsidRPr="00BD1ECC" w:rsidRDefault="0017570A" w:rsidP="0017570A">
            <w:pPr>
              <w:spacing w:line="360" w:lineRule="auto"/>
              <w:jc w:val="both"/>
              <w:rPr>
                <w:rFonts w:ascii="Times New Roman" w:hAnsi="Times New Roman" w:cs="Times New Roman"/>
                <w:sz w:val="24"/>
                <w:szCs w:val="24"/>
              </w:rPr>
            </w:pPr>
            <w:r w:rsidRPr="00BD1ECC">
              <w:rPr>
                <w:rFonts w:ascii="Times New Roman" w:hAnsi="Times New Roman" w:cs="Times New Roman"/>
                <w:sz w:val="24"/>
                <w:szCs w:val="24"/>
              </w:rPr>
              <w:lastRenderedPageBreak/>
              <w:t xml:space="preserve">                                            48,000</w:t>
            </w:r>
          </w:p>
        </w:tc>
        <w:tc>
          <w:tcPr>
            <w:tcW w:w="0" w:type="auto"/>
            <w:vAlign w:val="center"/>
            <w:hideMark/>
          </w:tcPr>
          <w:p w14:paraId="2257C33C" w14:textId="77777777" w:rsidR="0017570A" w:rsidRPr="00BD1ECC" w:rsidRDefault="0017570A" w:rsidP="0017570A">
            <w:pPr>
              <w:spacing w:line="360" w:lineRule="auto"/>
              <w:jc w:val="center"/>
              <w:rPr>
                <w:rFonts w:ascii="Times New Roman" w:hAnsi="Times New Roman" w:cs="Times New Roman"/>
                <w:sz w:val="24"/>
                <w:szCs w:val="24"/>
              </w:rPr>
            </w:pPr>
          </w:p>
          <w:p w14:paraId="5E09B3DB" w14:textId="261578D5" w:rsidR="0017570A" w:rsidRPr="00BD1ECC" w:rsidRDefault="0017570A" w:rsidP="0017570A">
            <w:pPr>
              <w:spacing w:line="360" w:lineRule="auto"/>
              <w:jc w:val="center"/>
              <w:rPr>
                <w:rFonts w:ascii="Times New Roman" w:hAnsi="Times New Roman" w:cs="Times New Roman"/>
                <w:sz w:val="24"/>
                <w:szCs w:val="24"/>
              </w:rPr>
            </w:pPr>
            <w:r w:rsidRPr="00BD1ECC">
              <w:rPr>
                <w:rFonts w:ascii="Times New Roman" w:hAnsi="Times New Roman" w:cs="Times New Roman"/>
                <w:sz w:val="24"/>
                <w:szCs w:val="24"/>
              </w:rPr>
              <w:lastRenderedPageBreak/>
              <w:t>4,48,000</w:t>
            </w:r>
          </w:p>
        </w:tc>
      </w:tr>
      <w:tr w:rsidR="0017570A" w:rsidRPr="00BD1ECC" w14:paraId="65FFFF81" w14:textId="77777777" w:rsidTr="0017570A">
        <w:trPr>
          <w:tblCellSpacing w:w="15" w:type="dxa"/>
        </w:trPr>
        <w:tc>
          <w:tcPr>
            <w:tcW w:w="0" w:type="auto"/>
            <w:vAlign w:val="center"/>
            <w:hideMark/>
          </w:tcPr>
          <w:p w14:paraId="4E527F4B" w14:textId="77777777" w:rsidR="0017570A" w:rsidRPr="00BD1ECC" w:rsidRDefault="0017570A" w:rsidP="0017570A">
            <w:pPr>
              <w:spacing w:line="360" w:lineRule="auto"/>
              <w:jc w:val="both"/>
              <w:rPr>
                <w:rFonts w:ascii="Times New Roman" w:hAnsi="Times New Roman" w:cs="Times New Roman"/>
                <w:sz w:val="24"/>
                <w:szCs w:val="24"/>
              </w:rPr>
            </w:pPr>
          </w:p>
        </w:tc>
        <w:tc>
          <w:tcPr>
            <w:tcW w:w="0" w:type="auto"/>
            <w:vAlign w:val="center"/>
            <w:hideMark/>
          </w:tcPr>
          <w:p w14:paraId="4DEA4C5E" w14:textId="77777777" w:rsidR="0017570A" w:rsidRPr="00BD1ECC" w:rsidRDefault="0017570A" w:rsidP="0017570A">
            <w:pPr>
              <w:spacing w:line="360" w:lineRule="auto"/>
              <w:jc w:val="both"/>
              <w:rPr>
                <w:rFonts w:ascii="Times New Roman" w:hAnsi="Times New Roman" w:cs="Times New Roman"/>
                <w:sz w:val="24"/>
                <w:szCs w:val="24"/>
              </w:rPr>
            </w:pPr>
          </w:p>
        </w:tc>
        <w:tc>
          <w:tcPr>
            <w:tcW w:w="0" w:type="auto"/>
            <w:vAlign w:val="center"/>
            <w:hideMark/>
          </w:tcPr>
          <w:p w14:paraId="3080901C" w14:textId="77777777" w:rsidR="0017570A" w:rsidRPr="00BD1ECC" w:rsidRDefault="0017570A" w:rsidP="0017570A">
            <w:pPr>
              <w:spacing w:line="360" w:lineRule="auto"/>
              <w:jc w:val="both"/>
              <w:rPr>
                <w:rFonts w:ascii="Times New Roman" w:hAnsi="Times New Roman" w:cs="Times New Roman"/>
                <w:sz w:val="24"/>
                <w:szCs w:val="24"/>
              </w:rPr>
            </w:pPr>
            <w:r w:rsidRPr="00BD1ECC">
              <w:rPr>
                <w:rFonts w:ascii="Times New Roman" w:hAnsi="Times New Roman" w:cs="Times New Roman"/>
                <w:sz w:val="24"/>
                <w:szCs w:val="24"/>
              </w:rPr>
              <w:t>By Equity shareholders:</w:t>
            </w:r>
          </w:p>
        </w:tc>
        <w:tc>
          <w:tcPr>
            <w:tcW w:w="0" w:type="auto"/>
            <w:vAlign w:val="center"/>
            <w:hideMark/>
          </w:tcPr>
          <w:p w14:paraId="4F255378" w14:textId="77777777" w:rsidR="0017570A" w:rsidRPr="00BD1ECC" w:rsidRDefault="0017570A" w:rsidP="0017570A">
            <w:pPr>
              <w:spacing w:line="360" w:lineRule="auto"/>
              <w:jc w:val="center"/>
              <w:rPr>
                <w:rFonts w:ascii="Times New Roman" w:hAnsi="Times New Roman" w:cs="Times New Roman"/>
                <w:sz w:val="24"/>
                <w:szCs w:val="24"/>
              </w:rPr>
            </w:pPr>
            <w:r w:rsidRPr="00BD1ECC">
              <w:rPr>
                <w:rFonts w:ascii="Times New Roman" w:hAnsi="Times New Roman" w:cs="Times New Roman"/>
                <w:sz w:val="24"/>
                <w:szCs w:val="24"/>
              </w:rPr>
              <w:t>16,475</w:t>
            </w:r>
          </w:p>
        </w:tc>
      </w:tr>
      <w:tr w:rsidR="0017570A" w:rsidRPr="00BD1ECC" w14:paraId="238CE2EF" w14:textId="77777777" w:rsidTr="0017570A">
        <w:trPr>
          <w:tblCellSpacing w:w="15" w:type="dxa"/>
        </w:trPr>
        <w:tc>
          <w:tcPr>
            <w:tcW w:w="0" w:type="auto"/>
            <w:vAlign w:val="center"/>
            <w:hideMark/>
          </w:tcPr>
          <w:p w14:paraId="28F9DAB2" w14:textId="77777777" w:rsidR="0017570A" w:rsidRPr="00BD1ECC" w:rsidRDefault="0017570A" w:rsidP="0017570A">
            <w:pPr>
              <w:spacing w:line="360" w:lineRule="auto"/>
              <w:jc w:val="both"/>
              <w:rPr>
                <w:rFonts w:ascii="Times New Roman" w:hAnsi="Times New Roman" w:cs="Times New Roman"/>
                <w:sz w:val="24"/>
                <w:szCs w:val="24"/>
              </w:rPr>
            </w:pPr>
          </w:p>
        </w:tc>
        <w:tc>
          <w:tcPr>
            <w:tcW w:w="0" w:type="auto"/>
            <w:vAlign w:val="center"/>
            <w:hideMark/>
          </w:tcPr>
          <w:p w14:paraId="1447A88C" w14:textId="77777777" w:rsidR="0017570A" w:rsidRPr="00BD1ECC" w:rsidRDefault="0017570A" w:rsidP="0017570A">
            <w:pPr>
              <w:spacing w:line="360" w:lineRule="auto"/>
              <w:jc w:val="both"/>
              <w:rPr>
                <w:rFonts w:ascii="Times New Roman" w:hAnsi="Times New Roman" w:cs="Times New Roman"/>
                <w:sz w:val="24"/>
                <w:szCs w:val="24"/>
              </w:rPr>
            </w:pPr>
          </w:p>
        </w:tc>
        <w:tc>
          <w:tcPr>
            <w:tcW w:w="0" w:type="auto"/>
            <w:vAlign w:val="center"/>
            <w:hideMark/>
          </w:tcPr>
          <w:p w14:paraId="1C19BA16" w14:textId="77777777" w:rsidR="0017570A" w:rsidRPr="00BD1ECC" w:rsidRDefault="0017570A" w:rsidP="0017570A">
            <w:pPr>
              <w:spacing w:line="360" w:lineRule="auto"/>
              <w:jc w:val="both"/>
              <w:rPr>
                <w:rFonts w:ascii="Times New Roman" w:hAnsi="Times New Roman" w:cs="Times New Roman"/>
                <w:sz w:val="24"/>
                <w:szCs w:val="24"/>
              </w:rPr>
            </w:pPr>
            <w:r w:rsidRPr="00BD1ECC">
              <w:rPr>
                <w:rFonts w:ascii="Times New Roman" w:hAnsi="Times New Roman" w:cs="Times New Roman"/>
                <w:sz w:val="24"/>
                <w:szCs w:val="24"/>
              </w:rPr>
              <w:t>Amount paid to holders of 2,000 equity shares @ Rs. 8.2375 each</w:t>
            </w:r>
          </w:p>
        </w:tc>
        <w:tc>
          <w:tcPr>
            <w:tcW w:w="0" w:type="auto"/>
            <w:vAlign w:val="center"/>
            <w:hideMark/>
          </w:tcPr>
          <w:p w14:paraId="22048C73" w14:textId="77777777" w:rsidR="0017570A" w:rsidRPr="00BD1ECC" w:rsidRDefault="0017570A" w:rsidP="0017570A">
            <w:pPr>
              <w:spacing w:line="360" w:lineRule="auto"/>
              <w:jc w:val="both"/>
              <w:rPr>
                <w:rFonts w:ascii="Times New Roman" w:hAnsi="Times New Roman" w:cs="Times New Roman"/>
                <w:sz w:val="24"/>
                <w:szCs w:val="24"/>
              </w:rPr>
            </w:pPr>
          </w:p>
        </w:tc>
      </w:tr>
      <w:tr w:rsidR="0017570A" w:rsidRPr="00BD1ECC" w14:paraId="1FA6DC82" w14:textId="77777777" w:rsidTr="0017570A">
        <w:trPr>
          <w:tblCellSpacing w:w="15" w:type="dxa"/>
        </w:trPr>
        <w:tc>
          <w:tcPr>
            <w:tcW w:w="0" w:type="auto"/>
            <w:vAlign w:val="center"/>
            <w:hideMark/>
          </w:tcPr>
          <w:p w14:paraId="6EEAA56A" w14:textId="10666938" w:rsidR="0017570A" w:rsidRPr="00BD1ECC" w:rsidRDefault="0017570A" w:rsidP="0017570A">
            <w:pPr>
              <w:spacing w:line="360" w:lineRule="auto"/>
              <w:jc w:val="both"/>
              <w:rPr>
                <w:rFonts w:ascii="Times New Roman" w:hAnsi="Times New Roman" w:cs="Times New Roman"/>
                <w:sz w:val="24"/>
                <w:szCs w:val="24"/>
              </w:rPr>
            </w:pPr>
          </w:p>
        </w:tc>
        <w:tc>
          <w:tcPr>
            <w:tcW w:w="0" w:type="auto"/>
            <w:vAlign w:val="center"/>
            <w:hideMark/>
          </w:tcPr>
          <w:p w14:paraId="3AD8D55C" w14:textId="77777777" w:rsidR="0017570A" w:rsidRPr="00BD1ECC" w:rsidRDefault="0017570A" w:rsidP="0017570A">
            <w:pPr>
              <w:spacing w:line="360" w:lineRule="auto"/>
              <w:jc w:val="both"/>
              <w:rPr>
                <w:rFonts w:ascii="Times New Roman" w:hAnsi="Times New Roman" w:cs="Times New Roman"/>
                <w:sz w:val="24"/>
                <w:szCs w:val="24"/>
              </w:rPr>
            </w:pPr>
            <w:r w:rsidRPr="00BD1ECC">
              <w:rPr>
                <w:rFonts w:ascii="Times New Roman" w:hAnsi="Times New Roman" w:cs="Times New Roman"/>
                <w:b/>
                <w:bCs/>
                <w:sz w:val="24"/>
                <w:szCs w:val="24"/>
              </w:rPr>
              <w:t>7,14,375</w:t>
            </w:r>
          </w:p>
        </w:tc>
        <w:tc>
          <w:tcPr>
            <w:tcW w:w="0" w:type="auto"/>
            <w:vAlign w:val="center"/>
            <w:hideMark/>
          </w:tcPr>
          <w:p w14:paraId="2B7DFC05" w14:textId="43DF3F11" w:rsidR="0017570A" w:rsidRPr="00BD1ECC" w:rsidRDefault="0017570A" w:rsidP="0017570A">
            <w:pPr>
              <w:spacing w:line="360" w:lineRule="auto"/>
              <w:jc w:val="both"/>
              <w:rPr>
                <w:rFonts w:ascii="Times New Roman" w:hAnsi="Times New Roman" w:cs="Times New Roman"/>
                <w:sz w:val="24"/>
                <w:szCs w:val="24"/>
              </w:rPr>
            </w:pPr>
          </w:p>
        </w:tc>
        <w:tc>
          <w:tcPr>
            <w:tcW w:w="0" w:type="auto"/>
            <w:vAlign w:val="center"/>
            <w:hideMark/>
          </w:tcPr>
          <w:p w14:paraId="1B3A1E3D" w14:textId="77777777" w:rsidR="0017570A" w:rsidRPr="00BD1ECC" w:rsidRDefault="0017570A" w:rsidP="0017570A">
            <w:pPr>
              <w:spacing w:line="360" w:lineRule="auto"/>
              <w:jc w:val="both"/>
              <w:rPr>
                <w:rFonts w:ascii="Times New Roman" w:hAnsi="Times New Roman" w:cs="Times New Roman"/>
                <w:sz w:val="24"/>
                <w:szCs w:val="24"/>
              </w:rPr>
            </w:pPr>
            <w:r w:rsidRPr="00BD1ECC">
              <w:rPr>
                <w:rFonts w:ascii="Times New Roman" w:hAnsi="Times New Roman" w:cs="Times New Roman"/>
                <w:b/>
                <w:bCs/>
                <w:sz w:val="24"/>
                <w:szCs w:val="24"/>
              </w:rPr>
              <w:t>7,14,375</w:t>
            </w:r>
          </w:p>
        </w:tc>
      </w:tr>
    </w:tbl>
    <w:p w14:paraId="0B93D188" w14:textId="5F66329A" w:rsidR="0017570A" w:rsidRPr="00BD1ECC" w:rsidRDefault="0017570A" w:rsidP="00486E0A">
      <w:pPr>
        <w:spacing w:line="360" w:lineRule="auto"/>
        <w:jc w:val="both"/>
        <w:rPr>
          <w:rFonts w:ascii="Times New Roman" w:hAnsi="Times New Roman" w:cs="Times New Roman"/>
          <w:sz w:val="24"/>
          <w:szCs w:val="24"/>
        </w:rPr>
      </w:pPr>
    </w:p>
    <w:p w14:paraId="0B4BC886" w14:textId="77777777" w:rsidR="0017570A" w:rsidRPr="00BD1ECC" w:rsidRDefault="0017570A" w:rsidP="0017570A">
      <w:pPr>
        <w:spacing w:line="360" w:lineRule="auto"/>
        <w:jc w:val="both"/>
        <w:rPr>
          <w:rFonts w:ascii="Times New Roman" w:hAnsi="Times New Roman" w:cs="Times New Roman"/>
          <w:b/>
          <w:bCs/>
          <w:sz w:val="24"/>
          <w:szCs w:val="24"/>
        </w:rPr>
      </w:pPr>
      <w:r w:rsidRPr="00BD1ECC">
        <w:rPr>
          <w:rFonts w:ascii="Times New Roman" w:hAnsi="Times New Roman" w:cs="Times New Roman"/>
          <w:b/>
          <w:bCs/>
          <w:sz w:val="24"/>
          <w:szCs w:val="24"/>
        </w:rPr>
        <w:t>Working Note: Calculation of Amount Receivable or Payable to Equity Shareholders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81"/>
        <w:gridCol w:w="1134"/>
        <w:gridCol w:w="1134"/>
      </w:tblGrid>
      <w:tr w:rsidR="0017570A" w:rsidRPr="00BD1ECC" w14:paraId="2343A8F0" w14:textId="77777777" w:rsidTr="0017570A">
        <w:trPr>
          <w:tblCellSpacing w:w="15" w:type="dxa"/>
        </w:trPr>
        <w:tc>
          <w:tcPr>
            <w:tcW w:w="3636" w:type="dxa"/>
            <w:vAlign w:val="center"/>
            <w:hideMark/>
          </w:tcPr>
          <w:p w14:paraId="75586FB4" w14:textId="77777777" w:rsidR="0017570A" w:rsidRPr="00BD1ECC" w:rsidRDefault="0017570A" w:rsidP="00BD1ECC">
            <w:pPr>
              <w:spacing w:line="240" w:lineRule="auto"/>
              <w:jc w:val="center"/>
              <w:rPr>
                <w:rFonts w:ascii="Times New Roman" w:hAnsi="Times New Roman" w:cs="Times New Roman"/>
                <w:b/>
                <w:bCs/>
                <w:sz w:val="24"/>
                <w:szCs w:val="24"/>
              </w:rPr>
            </w:pPr>
            <w:r w:rsidRPr="00BD1ECC">
              <w:rPr>
                <w:rFonts w:ascii="Times New Roman" w:hAnsi="Times New Roman" w:cs="Times New Roman"/>
                <w:b/>
                <w:bCs/>
                <w:sz w:val="24"/>
                <w:szCs w:val="24"/>
              </w:rPr>
              <w:t>Particulars</w:t>
            </w:r>
          </w:p>
        </w:tc>
        <w:tc>
          <w:tcPr>
            <w:tcW w:w="1104" w:type="dxa"/>
          </w:tcPr>
          <w:p w14:paraId="743B43E3" w14:textId="5AA1E8A2" w:rsidR="0017570A" w:rsidRPr="00BD1ECC" w:rsidRDefault="0017570A" w:rsidP="00BD1ECC">
            <w:pPr>
              <w:spacing w:line="240" w:lineRule="auto"/>
              <w:jc w:val="center"/>
              <w:rPr>
                <w:rFonts w:ascii="Times New Roman" w:hAnsi="Times New Roman" w:cs="Times New Roman"/>
                <w:b/>
                <w:bCs/>
                <w:sz w:val="24"/>
                <w:szCs w:val="24"/>
              </w:rPr>
            </w:pPr>
            <w:r w:rsidRPr="00BD1ECC">
              <w:rPr>
                <w:rFonts w:ascii="Times New Roman" w:hAnsi="Times New Roman" w:cs="Times New Roman"/>
                <w:b/>
                <w:bCs/>
                <w:sz w:val="24"/>
                <w:szCs w:val="24"/>
              </w:rPr>
              <w:t>Rs.</w:t>
            </w:r>
          </w:p>
        </w:tc>
        <w:tc>
          <w:tcPr>
            <w:tcW w:w="1089" w:type="dxa"/>
            <w:vAlign w:val="center"/>
            <w:hideMark/>
          </w:tcPr>
          <w:p w14:paraId="5CC240FA" w14:textId="7FFBA6CF" w:rsidR="0017570A" w:rsidRPr="00BD1ECC" w:rsidRDefault="0017570A" w:rsidP="00BD1ECC">
            <w:pPr>
              <w:spacing w:line="240" w:lineRule="auto"/>
              <w:jc w:val="center"/>
              <w:rPr>
                <w:rFonts w:ascii="Times New Roman" w:hAnsi="Times New Roman" w:cs="Times New Roman"/>
                <w:b/>
                <w:bCs/>
                <w:sz w:val="24"/>
                <w:szCs w:val="24"/>
              </w:rPr>
            </w:pPr>
            <w:r w:rsidRPr="00BD1ECC">
              <w:rPr>
                <w:rFonts w:ascii="Times New Roman" w:hAnsi="Times New Roman" w:cs="Times New Roman"/>
                <w:b/>
                <w:bCs/>
                <w:sz w:val="24"/>
                <w:szCs w:val="24"/>
              </w:rPr>
              <w:t>Rs.</w:t>
            </w:r>
          </w:p>
        </w:tc>
      </w:tr>
      <w:tr w:rsidR="0017570A" w:rsidRPr="00BD1ECC" w14:paraId="236398AD" w14:textId="77777777" w:rsidTr="0017570A">
        <w:trPr>
          <w:tblCellSpacing w:w="15" w:type="dxa"/>
        </w:trPr>
        <w:tc>
          <w:tcPr>
            <w:tcW w:w="3636" w:type="dxa"/>
            <w:vAlign w:val="center"/>
            <w:hideMark/>
          </w:tcPr>
          <w:p w14:paraId="75B4CB29" w14:textId="77777777" w:rsidR="0017570A" w:rsidRPr="00BD1ECC" w:rsidRDefault="0017570A" w:rsidP="0017570A">
            <w:pPr>
              <w:spacing w:line="240" w:lineRule="auto"/>
              <w:jc w:val="both"/>
              <w:rPr>
                <w:rFonts w:ascii="Times New Roman" w:hAnsi="Times New Roman" w:cs="Times New Roman"/>
                <w:sz w:val="24"/>
                <w:szCs w:val="24"/>
              </w:rPr>
            </w:pPr>
            <w:r w:rsidRPr="00BD1ECC">
              <w:rPr>
                <w:rFonts w:ascii="Times New Roman" w:hAnsi="Times New Roman" w:cs="Times New Roman"/>
                <w:sz w:val="24"/>
                <w:szCs w:val="24"/>
              </w:rPr>
              <w:t>Cash in hand (Assets realised)</w:t>
            </w:r>
          </w:p>
        </w:tc>
        <w:tc>
          <w:tcPr>
            <w:tcW w:w="1104" w:type="dxa"/>
          </w:tcPr>
          <w:p w14:paraId="76E57473" w14:textId="77777777" w:rsidR="0017570A" w:rsidRPr="00BD1ECC" w:rsidRDefault="0017570A" w:rsidP="0017570A">
            <w:pPr>
              <w:spacing w:line="240" w:lineRule="auto"/>
              <w:jc w:val="center"/>
              <w:rPr>
                <w:rFonts w:ascii="Times New Roman" w:hAnsi="Times New Roman" w:cs="Times New Roman"/>
                <w:sz w:val="24"/>
                <w:szCs w:val="24"/>
              </w:rPr>
            </w:pPr>
          </w:p>
        </w:tc>
        <w:tc>
          <w:tcPr>
            <w:tcW w:w="1089" w:type="dxa"/>
            <w:vAlign w:val="center"/>
            <w:hideMark/>
          </w:tcPr>
          <w:p w14:paraId="33E2EB24" w14:textId="20A862DD" w:rsidR="0017570A" w:rsidRPr="00BD1ECC" w:rsidRDefault="0017570A" w:rsidP="0017570A">
            <w:pPr>
              <w:spacing w:line="240" w:lineRule="auto"/>
              <w:jc w:val="center"/>
              <w:rPr>
                <w:rFonts w:ascii="Times New Roman" w:hAnsi="Times New Roman" w:cs="Times New Roman"/>
                <w:sz w:val="24"/>
                <w:szCs w:val="24"/>
              </w:rPr>
            </w:pPr>
            <w:r w:rsidRPr="00BD1ECC">
              <w:rPr>
                <w:rFonts w:ascii="Times New Roman" w:hAnsi="Times New Roman" w:cs="Times New Roman"/>
                <w:sz w:val="24"/>
                <w:szCs w:val="24"/>
              </w:rPr>
              <w:t>6,73,800</w:t>
            </w:r>
          </w:p>
        </w:tc>
      </w:tr>
      <w:tr w:rsidR="0017570A" w:rsidRPr="00BD1ECC" w14:paraId="2051FB00" w14:textId="77777777" w:rsidTr="0017570A">
        <w:trPr>
          <w:tblCellSpacing w:w="15" w:type="dxa"/>
        </w:trPr>
        <w:tc>
          <w:tcPr>
            <w:tcW w:w="3636" w:type="dxa"/>
            <w:vAlign w:val="center"/>
            <w:hideMark/>
          </w:tcPr>
          <w:p w14:paraId="5526B136" w14:textId="77777777" w:rsidR="0017570A" w:rsidRPr="00BD1ECC" w:rsidRDefault="0017570A" w:rsidP="0017570A">
            <w:pPr>
              <w:spacing w:line="240" w:lineRule="auto"/>
              <w:jc w:val="both"/>
              <w:rPr>
                <w:rFonts w:ascii="Times New Roman" w:hAnsi="Times New Roman" w:cs="Times New Roman"/>
                <w:sz w:val="24"/>
                <w:szCs w:val="24"/>
              </w:rPr>
            </w:pPr>
            <w:r w:rsidRPr="00BD1ECC">
              <w:rPr>
                <w:rFonts w:ascii="Times New Roman" w:hAnsi="Times New Roman" w:cs="Times New Roman"/>
                <w:sz w:val="24"/>
                <w:szCs w:val="24"/>
              </w:rPr>
              <w:t>Less: Payments</w:t>
            </w:r>
          </w:p>
          <w:p w14:paraId="152484D9" w14:textId="77777777" w:rsidR="0017570A" w:rsidRPr="00BD1ECC" w:rsidRDefault="0017570A" w:rsidP="0017570A">
            <w:pPr>
              <w:spacing w:line="240" w:lineRule="auto"/>
              <w:jc w:val="both"/>
              <w:rPr>
                <w:rFonts w:ascii="Times New Roman" w:hAnsi="Times New Roman" w:cs="Times New Roman"/>
                <w:sz w:val="24"/>
                <w:szCs w:val="24"/>
              </w:rPr>
            </w:pPr>
            <w:r w:rsidRPr="00BD1ECC">
              <w:rPr>
                <w:rFonts w:ascii="Times New Roman" w:hAnsi="Times New Roman" w:cs="Times New Roman"/>
                <w:sz w:val="24"/>
                <w:szCs w:val="24"/>
              </w:rPr>
              <w:t>Liquidator’s remuneration</w:t>
            </w:r>
          </w:p>
          <w:p w14:paraId="17B5EF0E" w14:textId="77777777" w:rsidR="0017570A" w:rsidRPr="00BD1ECC" w:rsidRDefault="0017570A" w:rsidP="0017570A">
            <w:pPr>
              <w:spacing w:line="240" w:lineRule="auto"/>
              <w:jc w:val="both"/>
              <w:rPr>
                <w:rFonts w:ascii="Times New Roman" w:hAnsi="Times New Roman" w:cs="Times New Roman"/>
                <w:sz w:val="24"/>
                <w:szCs w:val="24"/>
              </w:rPr>
            </w:pPr>
            <w:r w:rsidRPr="00BD1ECC">
              <w:rPr>
                <w:rFonts w:ascii="Times New Roman" w:hAnsi="Times New Roman" w:cs="Times New Roman"/>
                <w:sz w:val="24"/>
                <w:szCs w:val="24"/>
              </w:rPr>
              <w:t>Preferential creditors</w:t>
            </w:r>
          </w:p>
          <w:p w14:paraId="24DC1D51" w14:textId="77777777" w:rsidR="0017570A" w:rsidRPr="00BD1ECC" w:rsidRDefault="0017570A" w:rsidP="0017570A">
            <w:pPr>
              <w:spacing w:line="240" w:lineRule="auto"/>
              <w:jc w:val="both"/>
              <w:rPr>
                <w:rFonts w:ascii="Times New Roman" w:hAnsi="Times New Roman" w:cs="Times New Roman"/>
                <w:sz w:val="24"/>
                <w:szCs w:val="24"/>
              </w:rPr>
            </w:pPr>
            <w:r w:rsidRPr="00BD1ECC">
              <w:rPr>
                <w:rFonts w:ascii="Times New Roman" w:hAnsi="Times New Roman" w:cs="Times New Roman"/>
                <w:sz w:val="24"/>
                <w:szCs w:val="24"/>
              </w:rPr>
              <w:t>Unsecured creditors</w:t>
            </w:r>
          </w:p>
          <w:p w14:paraId="3EE4DB19" w14:textId="7F550348" w:rsidR="0017570A" w:rsidRPr="00BD1ECC" w:rsidRDefault="0017570A" w:rsidP="00BD1ECC">
            <w:pPr>
              <w:spacing w:line="360" w:lineRule="auto"/>
              <w:jc w:val="both"/>
              <w:rPr>
                <w:rFonts w:ascii="Times New Roman" w:hAnsi="Times New Roman" w:cs="Times New Roman"/>
                <w:sz w:val="24"/>
                <w:szCs w:val="24"/>
              </w:rPr>
            </w:pPr>
            <w:r w:rsidRPr="00BD1ECC">
              <w:rPr>
                <w:rFonts w:ascii="Times New Roman" w:hAnsi="Times New Roman" w:cs="Times New Roman"/>
                <w:sz w:val="24"/>
                <w:szCs w:val="24"/>
              </w:rPr>
              <w:t>Preference shareholders (Rs. 4,00,000 + Rs. 48,000)</w:t>
            </w:r>
          </w:p>
        </w:tc>
        <w:tc>
          <w:tcPr>
            <w:tcW w:w="1104" w:type="dxa"/>
          </w:tcPr>
          <w:p w14:paraId="03B88F4C" w14:textId="77777777" w:rsidR="0017570A" w:rsidRPr="00BD1ECC" w:rsidRDefault="0017570A" w:rsidP="0017570A">
            <w:pPr>
              <w:spacing w:line="240" w:lineRule="auto"/>
              <w:jc w:val="both"/>
              <w:rPr>
                <w:rFonts w:ascii="Times New Roman" w:hAnsi="Times New Roman" w:cs="Times New Roman"/>
                <w:sz w:val="24"/>
                <w:szCs w:val="24"/>
              </w:rPr>
            </w:pPr>
          </w:p>
          <w:p w14:paraId="5ECA393E" w14:textId="77777777" w:rsidR="0017570A" w:rsidRPr="00BD1ECC" w:rsidRDefault="0017570A" w:rsidP="0017570A">
            <w:pPr>
              <w:spacing w:line="240" w:lineRule="auto"/>
              <w:jc w:val="both"/>
              <w:rPr>
                <w:rFonts w:ascii="Times New Roman" w:hAnsi="Times New Roman" w:cs="Times New Roman"/>
                <w:sz w:val="24"/>
                <w:szCs w:val="24"/>
              </w:rPr>
            </w:pPr>
            <w:r w:rsidRPr="00BD1ECC">
              <w:rPr>
                <w:rFonts w:ascii="Times New Roman" w:hAnsi="Times New Roman" w:cs="Times New Roman"/>
                <w:sz w:val="24"/>
                <w:szCs w:val="24"/>
              </w:rPr>
              <w:t xml:space="preserve">4,900 </w:t>
            </w:r>
          </w:p>
          <w:p w14:paraId="70FC3C14" w14:textId="77777777" w:rsidR="00BD1ECC" w:rsidRPr="00BD1ECC" w:rsidRDefault="0017570A" w:rsidP="0017570A">
            <w:pPr>
              <w:spacing w:line="240" w:lineRule="auto"/>
              <w:jc w:val="both"/>
              <w:rPr>
                <w:rFonts w:ascii="Times New Roman" w:hAnsi="Times New Roman" w:cs="Times New Roman"/>
                <w:sz w:val="24"/>
                <w:szCs w:val="24"/>
              </w:rPr>
            </w:pPr>
            <w:r w:rsidRPr="00BD1ECC">
              <w:rPr>
                <w:rFonts w:ascii="Times New Roman" w:hAnsi="Times New Roman" w:cs="Times New Roman"/>
                <w:sz w:val="24"/>
                <w:szCs w:val="24"/>
              </w:rPr>
              <w:t>30,000</w:t>
            </w:r>
          </w:p>
          <w:p w14:paraId="666E27C4" w14:textId="77777777" w:rsidR="00BD1ECC" w:rsidRPr="00BD1ECC" w:rsidRDefault="00BD1ECC" w:rsidP="0017570A">
            <w:pPr>
              <w:spacing w:line="240" w:lineRule="auto"/>
              <w:jc w:val="both"/>
              <w:rPr>
                <w:rFonts w:ascii="Times New Roman" w:hAnsi="Times New Roman" w:cs="Times New Roman"/>
                <w:sz w:val="24"/>
                <w:szCs w:val="24"/>
              </w:rPr>
            </w:pPr>
            <w:r w:rsidRPr="00BD1ECC">
              <w:rPr>
                <w:rFonts w:ascii="Times New Roman" w:hAnsi="Times New Roman" w:cs="Times New Roman"/>
                <w:sz w:val="24"/>
                <w:szCs w:val="24"/>
              </w:rPr>
              <w:t xml:space="preserve">2,15,000 </w:t>
            </w:r>
          </w:p>
          <w:p w14:paraId="3DEA1B72" w14:textId="34BFBFEE" w:rsidR="0017570A" w:rsidRPr="00BD1ECC" w:rsidRDefault="00BD1ECC" w:rsidP="0017570A">
            <w:pPr>
              <w:spacing w:line="240" w:lineRule="auto"/>
              <w:jc w:val="both"/>
              <w:rPr>
                <w:rFonts w:ascii="Times New Roman" w:hAnsi="Times New Roman" w:cs="Times New Roman"/>
                <w:sz w:val="24"/>
                <w:szCs w:val="24"/>
              </w:rPr>
            </w:pPr>
            <w:r w:rsidRPr="00BD1ECC">
              <w:rPr>
                <w:rFonts w:ascii="Times New Roman" w:hAnsi="Times New Roman" w:cs="Times New Roman"/>
                <w:sz w:val="24"/>
                <w:szCs w:val="24"/>
              </w:rPr>
              <w:t>4,48,000</w:t>
            </w:r>
            <w:r w:rsidR="0017570A" w:rsidRPr="00BD1ECC">
              <w:rPr>
                <w:rFonts w:ascii="Times New Roman" w:hAnsi="Times New Roman" w:cs="Times New Roman"/>
                <w:sz w:val="24"/>
                <w:szCs w:val="24"/>
              </w:rPr>
              <w:t xml:space="preserve"> </w:t>
            </w:r>
          </w:p>
        </w:tc>
        <w:tc>
          <w:tcPr>
            <w:tcW w:w="1089" w:type="dxa"/>
            <w:vAlign w:val="center"/>
            <w:hideMark/>
          </w:tcPr>
          <w:p w14:paraId="2798EC69" w14:textId="77777777" w:rsidR="0017570A" w:rsidRPr="00BD1ECC" w:rsidRDefault="0017570A" w:rsidP="0017570A">
            <w:pPr>
              <w:spacing w:line="240" w:lineRule="auto"/>
              <w:jc w:val="both"/>
              <w:rPr>
                <w:rFonts w:ascii="Times New Roman" w:hAnsi="Times New Roman" w:cs="Times New Roman"/>
                <w:sz w:val="24"/>
                <w:szCs w:val="24"/>
              </w:rPr>
            </w:pPr>
          </w:p>
          <w:p w14:paraId="10148C3F" w14:textId="77777777" w:rsidR="00BD1ECC" w:rsidRPr="00BD1ECC" w:rsidRDefault="00BD1ECC" w:rsidP="0017570A">
            <w:pPr>
              <w:spacing w:line="240" w:lineRule="auto"/>
              <w:jc w:val="both"/>
              <w:rPr>
                <w:rFonts w:ascii="Times New Roman" w:hAnsi="Times New Roman" w:cs="Times New Roman"/>
                <w:sz w:val="24"/>
                <w:szCs w:val="24"/>
              </w:rPr>
            </w:pPr>
          </w:p>
          <w:p w14:paraId="6CB61509" w14:textId="2B26F1BC" w:rsidR="00BD1ECC" w:rsidRPr="00BD1ECC" w:rsidRDefault="00BD1ECC" w:rsidP="0017570A">
            <w:pPr>
              <w:spacing w:line="240" w:lineRule="auto"/>
              <w:jc w:val="both"/>
              <w:rPr>
                <w:rFonts w:ascii="Times New Roman" w:hAnsi="Times New Roman" w:cs="Times New Roman"/>
                <w:sz w:val="24"/>
                <w:szCs w:val="24"/>
              </w:rPr>
            </w:pPr>
            <w:r w:rsidRPr="00BD1ECC">
              <w:rPr>
                <w:rFonts w:ascii="Times New Roman" w:hAnsi="Times New Roman" w:cs="Times New Roman"/>
                <w:sz w:val="24"/>
                <w:szCs w:val="24"/>
              </w:rPr>
              <w:t>6,97,900</w:t>
            </w:r>
          </w:p>
        </w:tc>
      </w:tr>
      <w:tr w:rsidR="00BD1ECC" w:rsidRPr="00BD1ECC" w14:paraId="5C3CAA84" w14:textId="77777777" w:rsidTr="0017570A">
        <w:trPr>
          <w:tblCellSpacing w:w="15" w:type="dxa"/>
        </w:trPr>
        <w:tc>
          <w:tcPr>
            <w:tcW w:w="3636" w:type="dxa"/>
            <w:vAlign w:val="center"/>
          </w:tcPr>
          <w:p w14:paraId="2AC91EDA" w14:textId="351C480F" w:rsidR="00BD1ECC" w:rsidRPr="00BD1ECC" w:rsidRDefault="00BD1ECC" w:rsidP="0017570A">
            <w:pPr>
              <w:spacing w:line="240" w:lineRule="auto"/>
              <w:jc w:val="both"/>
              <w:rPr>
                <w:rFonts w:ascii="Times New Roman" w:hAnsi="Times New Roman" w:cs="Times New Roman"/>
                <w:sz w:val="24"/>
                <w:szCs w:val="24"/>
              </w:rPr>
            </w:pPr>
            <w:r w:rsidRPr="00BD1ECC">
              <w:rPr>
                <w:rFonts w:ascii="Times New Roman" w:hAnsi="Times New Roman" w:cs="Times New Roman"/>
                <w:sz w:val="24"/>
                <w:szCs w:val="24"/>
              </w:rPr>
              <w:t xml:space="preserve">Amount required for preference shareholders </w:t>
            </w:r>
          </w:p>
        </w:tc>
        <w:tc>
          <w:tcPr>
            <w:tcW w:w="1104" w:type="dxa"/>
          </w:tcPr>
          <w:p w14:paraId="00B1626C" w14:textId="77777777" w:rsidR="00BD1ECC" w:rsidRPr="00BD1ECC" w:rsidRDefault="00BD1ECC" w:rsidP="0017570A">
            <w:pPr>
              <w:spacing w:line="240" w:lineRule="auto"/>
              <w:jc w:val="both"/>
              <w:rPr>
                <w:rFonts w:ascii="Times New Roman" w:hAnsi="Times New Roman" w:cs="Times New Roman"/>
                <w:sz w:val="24"/>
                <w:szCs w:val="24"/>
              </w:rPr>
            </w:pPr>
          </w:p>
        </w:tc>
        <w:tc>
          <w:tcPr>
            <w:tcW w:w="1089" w:type="dxa"/>
            <w:vAlign w:val="center"/>
          </w:tcPr>
          <w:p w14:paraId="301978D1" w14:textId="5EE8080A" w:rsidR="00BD1ECC" w:rsidRPr="00BD1ECC" w:rsidRDefault="00BD1ECC" w:rsidP="0017570A">
            <w:pPr>
              <w:spacing w:line="240" w:lineRule="auto"/>
              <w:jc w:val="both"/>
              <w:rPr>
                <w:rFonts w:ascii="Times New Roman" w:hAnsi="Times New Roman" w:cs="Times New Roman"/>
                <w:sz w:val="24"/>
                <w:szCs w:val="24"/>
              </w:rPr>
            </w:pPr>
            <w:r w:rsidRPr="00BD1ECC">
              <w:rPr>
                <w:rFonts w:ascii="Times New Roman" w:hAnsi="Times New Roman" w:cs="Times New Roman"/>
                <w:sz w:val="24"/>
                <w:szCs w:val="24"/>
              </w:rPr>
              <w:t>24,100</w:t>
            </w:r>
          </w:p>
        </w:tc>
      </w:tr>
      <w:tr w:rsidR="00BD1ECC" w:rsidRPr="00BD1ECC" w14:paraId="002CDB57" w14:textId="77777777" w:rsidTr="0017570A">
        <w:trPr>
          <w:tblCellSpacing w:w="15" w:type="dxa"/>
        </w:trPr>
        <w:tc>
          <w:tcPr>
            <w:tcW w:w="3636" w:type="dxa"/>
            <w:vAlign w:val="center"/>
          </w:tcPr>
          <w:p w14:paraId="6432BA90" w14:textId="77777777" w:rsidR="00BD1ECC" w:rsidRPr="00BD1ECC" w:rsidRDefault="00BD1ECC" w:rsidP="0017570A">
            <w:pPr>
              <w:spacing w:line="240" w:lineRule="auto"/>
              <w:jc w:val="both"/>
              <w:rPr>
                <w:rFonts w:ascii="Times New Roman" w:hAnsi="Times New Roman" w:cs="Times New Roman"/>
                <w:sz w:val="24"/>
                <w:szCs w:val="24"/>
              </w:rPr>
            </w:pPr>
            <w:r w:rsidRPr="00BD1ECC">
              <w:rPr>
                <w:rFonts w:ascii="Times New Roman" w:hAnsi="Times New Roman" w:cs="Times New Roman"/>
                <w:sz w:val="24"/>
                <w:szCs w:val="24"/>
              </w:rPr>
              <w:t xml:space="preserve">Add: Amount paid to equity shareholders </w:t>
            </w:r>
          </w:p>
          <w:p w14:paraId="1E19AF2C" w14:textId="25334D04" w:rsidR="00BD1ECC" w:rsidRPr="00BD1ECC" w:rsidRDefault="00BD1ECC" w:rsidP="0017570A">
            <w:pPr>
              <w:spacing w:line="240" w:lineRule="auto"/>
              <w:jc w:val="both"/>
              <w:rPr>
                <w:rFonts w:ascii="Times New Roman" w:hAnsi="Times New Roman" w:cs="Times New Roman"/>
                <w:sz w:val="24"/>
                <w:szCs w:val="24"/>
              </w:rPr>
            </w:pPr>
            <w:r w:rsidRPr="00BD1ECC">
              <w:rPr>
                <w:rFonts w:ascii="Times New Roman" w:hAnsi="Times New Roman" w:cs="Times New Roman"/>
                <w:sz w:val="24"/>
                <w:szCs w:val="24"/>
              </w:rPr>
              <w:t xml:space="preserve">2000 equity shares @ Rs 75 per share </w:t>
            </w:r>
          </w:p>
          <w:p w14:paraId="5B2A72B4" w14:textId="1831A160" w:rsidR="00BD1ECC" w:rsidRPr="00BD1ECC" w:rsidRDefault="00BD1ECC" w:rsidP="0017570A">
            <w:pPr>
              <w:spacing w:line="240" w:lineRule="auto"/>
              <w:jc w:val="both"/>
              <w:rPr>
                <w:rFonts w:ascii="Times New Roman" w:hAnsi="Times New Roman" w:cs="Times New Roman"/>
                <w:sz w:val="24"/>
                <w:szCs w:val="24"/>
              </w:rPr>
            </w:pPr>
            <w:r w:rsidRPr="00BD1ECC">
              <w:rPr>
                <w:rFonts w:ascii="Times New Roman" w:hAnsi="Times New Roman" w:cs="Times New Roman"/>
                <w:sz w:val="24"/>
                <w:szCs w:val="24"/>
              </w:rPr>
              <w:t xml:space="preserve">6,000 equity shares @ Rs 60 per share </w:t>
            </w:r>
          </w:p>
        </w:tc>
        <w:tc>
          <w:tcPr>
            <w:tcW w:w="1104" w:type="dxa"/>
          </w:tcPr>
          <w:p w14:paraId="2F2A601F" w14:textId="77777777" w:rsidR="00BD1ECC" w:rsidRPr="00BD1ECC" w:rsidRDefault="00BD1ECC" w:rsidP="0017570A">
            <w:pPr>
              <w:spacing w:line="240" w:lineRule="auto"/>
              <w:jc w:val="both"/>
              <w:rPr>
                <w:rFonts w:ascii="Times New Roman" w:hAnsi="Times New Roman" w:cs="Times New Roman"/>
                <w:sz w:val="24"/>
                <w:szCs w:val="24"/>
              </w:rPr>
            </w:pPr>
          </w:p>
          <w:p w14:paraId="792668BA" w14:textId="77777777" w:rsidR="00BD1ECC" w:rsidRPr="00BD1ECC" w:rsidRDefault="00BD1ECC" w:rsidP="0017570A">
            <w:pPr>
              <w:spacing w:line="240" w:lineRule="auto"/>
              <w:jc w:val="both"/>
              <w:rPr>
                <w:rFonts w:ascii="Times New Roman" w:hAnsi="Times New Roman" w:cs="Times New Roman"/>
                <w:sz w:val="24"/>
                <w:szCs w:val="24"/>
              </w:rPr>
            </w:pPr>
          </w:p>
          <w:p w14:paraId="067F55CF" w14:textId="77777777" w:rsidR="00BD1ECC" w:rsidRPr="00BD1ECC" w:rsidRDefault="00BD1ECC" w:rsidP="0017570A">
            <w:pPr>
              <w:spacing w:line="240" w:lineRule="auto"/>
              <w:jc w:val="both"/>
              <w:rPr>
                <w:rFonts w:ascii="Times New Roman" w:hAnsi="Times New Roman" w:cs="Times New Roman"/>
                <w:sz w:val="24"/>
                <w:szCs w:val="24"/>
              </w:rPr>
            </w:pPr>
          </w:p>
        </w:tc>
        <w:tc>
          <w:tcPr>
            <w:tcW w:w="1089" w:type="dxa"/>
            <w:vAlign w:val="center"/>
          </w:tcPr>
          <w:p w14:paraId="1CC80033" w14:textId="77777777" w:rsidR="00BD1ECC" w:rsidRPr="00BD1ECC" w:rsidRDefault="00BD1ECC" w:rsidP="0017570A">
            <w:pPr>
              <w:spacing w:line="240" w:lineRule="auto"/>
              <w:jc w:val="both"/>
              <w:rPr>
                <w:rFonts w:ascii="Times New Roman" w:hAnsi="Times New Roman" w:cs="Times New Roman"/>
                <w:sz w:val="24"/>
                <w:szCs w:val="24"/>
              </w:rPr>
            </w:pPr>
          </w:p>
          <w:p w14:paraId="3F34B85E" w14:textId="77777777" w:rsidR="00BD1ECC" w:rsidRPr="00BD1ECC" w:rsidRDefault="00BD1ECC" w:rsidP="0017570A">
            <w:pPr>
              <w:spacing w:line="240" w:lineRule="auto"/>
              <w:jc w:val="both"/>
              <w:rPr>
                <w:rFonts w:ascii="Times New Roman" w:hAnsi="Times New Roman" w:cs="Times New Roman"/>
                <w:sz w:val="24"/>
                <w:szCs w:val="24"/>
              </w:rPr>
            </w:pPr>
            <w:r w:rsidRPr="00BD1ECC">
              <w:rPr>
                <w:rFonts w:ascii="Times New Roman" w:hAnsi="Times New Roman" w:cs="Times New Roman"/>
                <w:sz w:val="24"/>
                <w:szCs w:val="24"/>
              </w:rPr>
              <w:t>1,50,000</w:t>
            </w:r>
          </w:p>
          <w:p w14:paraId="5E0BA7AF" w14:textId="53C91650" w:rsidR="00BD1ECC" w:rsidRPr="00BD1ECC" w:rsidRDefault="00BD1ECC" w:rsidP="0017570A">
            <w:pPr>
              <w:spacing w:line="240" w:lineRule="auto"/>
              <w:jc w:val="both"/>
              <w:rPr>
                <w:rFonts w:ascii="Times New Roman" w:hAnsi="Times New Roman" w:cs="Times New Roman"/>
                <w:sz w:val="24"/>
                <w:szCs w:val="24"/>
              </w:rPr>
            </w:pPr>
            <w:r w:rsidRPr="00BD1ECC">
              <w:rPr>
                <w:rFonts w:ascii="Times New Roman" w:hAnsi="Times New Roman" w:cs="Times New Roman"/>
                <w:sz w:val="24"/>
                <w:szCs w:val="24"/>
              </w:rPr>
              <w:t>3,60,000</w:t>
            </w:r>
          </w:p>
        </w:tc>
      </w:tr>
      <w:tr w:rsidR="00BD1ECC" w:rsidRPr="00BD1ECC" w14:paraId="36A9DE74" w14:textId="77777777" w:rsidTr="0017570A">
        <w:trPr>
          <w:tblCellSpacing w:w="15" w:type="dxa"/>
        </w:trPr>
        <w:tc>
          <w:tcPr>
            <w:tcW w:w="3636" w:type="dxa"/>
            <w:vAlign w:val="center"/>
          </w:tcPr>
          <w:p w14:paraId="1753F069" w14:textId="5B21B955" w:rsidR="00BD1ECC" w:rsidRPr="00BD1ECC" w:rsidRDefault="00BD1ECC" w:rsidP="0017570A">
            <w:pPr>
              <w:spacing w:line="240" w:lineRule="auto"/>
              <w:jc w:val="both"/>
              <w:rPr>
                <w:rFonts w:ascii="Times New Roman" w:hAnsi="Times New Roman" w:cs="Times New Roman"/>
                <w:sz w:val="24"/>
                <w:szCs w:val="24"/>
              </w:rPr>
            </w:pPr>
            <w:r w:rsidRPr="00BD1ECC">
              <w:rPr>
                <w:rFonts w:ascii="Times New Roman" w:hAnsi="Times New Roman" w:cs="Times New Roman"/>
                <w:sz w:val="24"/>
                <w:szCs w:val="24"/>
              </w:rPr>
              <w:t xml:space="preserve">Total loss to be borne by equity shareholders </w:t>
            </w:r>
          </w:p>
        </w:tc>
        <w:tc>
          <w:tcPr>
            <w:tcW w:w="1104" w:type="dxa"/>
          </w:tcPr>
          <w:p w14:paraId="0A3AA757" w14:textId="77777777" w:rsidR="00BD1ECC" w:rsidRPr="00BD1ECC" w:rsidRDefault="00BD1ECC" w:rsidP="0017570A">
            <w:pPr>
              <w:spacing w:line="240" w:lineRule="auto"/>
              <w:jc w:val="both"/>
              <w:rPr>
                <w:rFonts w:ascii="Times New Roman" w:hAnsi="Times New Roman" w:cs="Times New Roman"/>
                <w:sz w:val="24"/>
                <w:szCs w:val="24"/>
              </w:rPr>
            </w:pPr>
          </w:p>
        </w:tc>
        <w:tc>
          <w:tcPr>
            <w:tcW w:w="1089" w:type="dxa"/>
            <w:vAlign w:val="center"/>
          </w:tcPr>
          <w:p w14:paraId="07327B1E" w14:textId="61D9AB7F" w:rsidR="00BD1ECC" w:rsidRPr="00BD1ECC" w:rsidRDefault="00BD1ECC" w:rsidP="0017570A">
            <w:pPr>
              <w:spacing w:line="240" w:lineRule="auto"/>
              <w:jc w:val="both"/>
              <w:rPr>
                <w:rFonts w:ascii="Times New Roman" w:hAnsi="Times New Roman" w:cs="Times New Roman"/>
                <w:sz w:val="24"/>
                <w:szCs w:val="24"/>
              </w:rPr>
            </w:pPr>
            <w:r w:rsidRPr="00BD1ECC">
              <w:rPr>
                <w:rFonts w:ascii="Times New Roman" w:hAnsi="Times New Roman" w:cs="Times New Roman"/>
                <w:sz w:val="24"/>
                <w:szCs w:val="24"/>
              </w:rPr>
              <w:t>5,34,100</w:t>
            </w:r>
          </w:p>
        </w:tc>
      </w:tr>
    </w:tbl>
    <w:p w14:paraId="3170CF8A" w14:textId="77777777" w:rsidR="0017570A" w:rsidRPr="00BD1ECC" w:rsidRDefault="0017570A" w:rsidP="00486E0A">
      <w:pPr>
        <w:spacing w:line="360" w:lineRule="auto"/>
        <w:jc w:val="both"/>
        <w:rPr>
          <w:rFonts w:ascii="Times New Roman" w:hAnsi="Times New Roman" w:cs="Times New Roman"/>
          <w:sz w:val="24"/>
          <w:szCs w:val="24"/>
        </w:rPr>
      </w:pPr>
    </w:p>
    <w:p w14:paraId="48730112" w14:textId="77777777" w:rsidR="0017570A" w:rsidRPr="00BD1ECC" w:rsidRDefault="0017570A" w:rsidP="0017570A">
      <w:pPr>
        <w:spacing w:line="360" w:lineRule="auto"/>
        <w:jc w:val="both"/>
        <w:rPr>
          <w:rFonts w:ascii="Times New Roman" w:hAnsi="Times New Roman" w:cs="Times New Roman"/>
          <w:b/>
          <w:bCs/>
          <w:sz w:val="24"/>
          <w:szCs w:val="24"/>
        </w:rPr>
      </w:pPr>
      <w:r w:rsidRPr="00BD1ECC">
        <w:rPr>
          <w:rFonts w:ascii="Times New Roman" w:hAnsi="Times New Roman" w:cs="Times New Roman"/>
          <w:b/>
          <w:bCs/>
          <w:sz w:val="24"/>
          <w:szCs w:val="24"/>
        </w:rPr>
        <w:t>Corporate Accounting: Loss Per Equity Share Calculation</w:t>
      </w:r>
    </w:p>
    <w:p w14:paraId="7EFCEE3F" w14:textId="77777777" w:rsidR="0017570A" w:rsidRPr="00BD1ECC" w:rsidRDefault="0017570A" w:rsidP="0017570A">
      <w:pPr>
        <w:spacing w:line="360" w:lineRule="auto"/>
        <w:jc w:val="both"/>
        <w:rPr>
          <w:rFonts w:ascii="Times New Roman" w:hAnsi="Times New Roman" w:cs="Times New Roman"/>
          <w:b/>
          <w:bCs/>
          <w:sz w:val="24"/>
          <w:szCs w:val="24"/>
        </w:rPr>
      </w:pPr>
      <w:r w:rsidRPr="00BD1ECC">
        <w:rPr>
          <w:rFonts w:ascii="Times New Roman" w:hAnsi="Times New Roman" w:cs="Times New Roman"/>
          <w:b/>
          <w:bCs/>
          <w:sz w:val="24"/>
          <w:szCs w:val="24"/>
        </w:rPr>
        <w:t>Equity Share Details</w:t>
      </w:r>
    </w:p>
    <w:p w14:paraId="484CD781" w14:textId="77777777" w:rsidR="0017570A" w:rsidRPr="00BD1ECC" w:rsidRDefault="0017570A" w:rsidP="0017570A">
      <w:pPr>
        <w:numPr>
          <w:ilvl w:val="0"/>
          <w:numId w:val="8"/>
        </w:numPr>
        <w:spacing w:line="360" w:lineRule="auto"/>
        <w:jc w:val="both"/>
        <w:rPr>
          <w:rFonts w:ascii="Times New Roman" w:hAnsi="Times New Roman" w:cs="Times New Roman"/>
          <w:sz w:val="24"/>
          <w:szCs w:val="24"/>
        </w:rPr>
      </w:pPr>
      <w:r w:rsidRPr="00BD1ECC">
        <w:rPr>
          <w:rFonts w:ascii="Times New Roman" w:hAnsi="Times New Roman" w:cs="Times New Roman"/>
          <w:b/>
          <w:bCs/>
          <w:sz w:val="24"/>
          <w:szCs w:val="24"/>
        </w:rPr>
        <w:t>Total number of equity shares</w:t>
      </w:r>
      <w:r w:rsidRPr="00BD1ECC">
        <w:rPr>
          <w:rFonts w:ascii="Times New Roman" w:hAnsi="Times New Roman" w:cs="Times New Roman"/>
          <w:sz w:val="24"/>
          <w:szCs w:val="24"/>
        </w:rPr>
        <w:t>: 8,000</w:t>
      </w:r>
    </w:p>
    <w:p w14:paraId="46F44A00" w14:textId="77777777" w:rsidR="0017570A" w:rsidRPr="00BD1ECC" w:rsidRDefault="0017570A" w:rsidP="0017570A">
      <w:pPr>
        <w:spacing w:line="360" w:lineRule="auto"/>
        <w:jc w:val="both"/>
        <w:rPr>
          <w:rFonts w:ascii="Times New Roman" w:hAnsi="Times New Roman" w:cs="Times New Roman"/>
          <w:b/>
          <w:bCs/>
          <w:sz w:val="24"/>
          <w:szCs w:val="24"/>
        </w:rPr>
      </w:pPr>
      <w:r w:rsidRPr="00BD1ECC">
        <w:rPr>
          <w:rFonts w:ascii="Times New Roman" w:hAnsi="Times New Roman" w:cs="Times New Roman"/>
          <w:b/>
          <w:bCs/>
          <w:sz w:val="24"/>
          <w:szCs w:val="24"/>
        </w:rPr>
        <w:t>Loss Per Equity Share</w:t>
      </w:r>
    </w:p>
    <w:p w14:paraId="24C7CF8C" w14:textId="77777777" w:rsidR="0017570A" w:rsidRPr="00BD1ECC" w:rsidRDefault="0017570A" w:rsidP="0017570A">
      <w:pPr>
        <w:numPr>
          <w:ilvl w:val="0"/>
          <w:numId w:val="9"/>
        </w:numPr>
        <w:spacing w:line="360" w:lineRule="auto"/>
        <w:jc w:val="both"/>
        <w:rPr>
          <w:rFonts w:ascii="Times New Roman" w:hAnsi="Times New Roman" w:cs="Times New Roman"/>
          <w:sz w:val="24"/>
          <w:szCs w:val="24"/>
        </w:rPr>
      </w:pPr>
      <w:r w:rsidRPr="00BD1ECC">
        <w:rPr>
          <w:rFonts w:ascii="Times New Roman" w:hAnsi="Times New Roman" w:cs="Times New Roman"/>
          <w:b/>
          <w:bCs/>
          <w:sz w:val="24"/>
          <w:szCs w:val="24"/>
        </w:rPr>
        <w:lastRenderedPageBreak/>
        <w:t>Total loss</w:t>
      </w:r>
      <w:r w:rsidRPr="00BD1ECC">
        <w:rPr>
          <w:rFonts w:ascii="Times New Roman" w:hAnsi="Times New Roman" w:cs="Times New Roman"/>
          <w:sz w:val="24"/>
          <w:szCs w:val="24"/>
        </w:rPr>
        <w:t>: Rs. 5,34,100</w:t>
      </w:r>
    </w:p>
    <w:p w14:paraId="2071F6C4" w14:textId="49E2B68E" w:rsidR="0017570A" w:rsidRPr="00BD1ECC" w:rsidRDefault="0017570A" w:rsidP="0017570A">
      <w:pPr>
        <w:numPr>
          <w:ilvl w:val="0"/>
          <w:numId w:val="9"/>
        </w:numPr>
        <w:spacing w:line="360" w:lineRule="auto"/>
        <w:jc w:val="both"/>
        <w:rPr>
          <w:rFonts w:ascii="Times New Roman" w:hAnsi="Times New Roman" w:cs="Times New Roman"/>
          <w:sz w:val="24"/>
          <w:szCs w:val="24"/>
        </w:rPr>
      </w:pPr>
      <w:r w:rsidRPr="00BD1ECC">
        <w:rPr>
          <w:rFonts w:ascii="Times New Roman" w:hAnsi="Times New Roman" w:cs="Times New Roman"/>
          <w:b/>
          <w:bCs/>
          <w:sz w:val="24"/>
          <w:szCs w:val="24"/>
        </w:rPr>
        <w:t>Loss per equity share</w:t>
      </w:r>
      <w:r w:rsidRPr="00BD1ECC">
        <w:rPr>
          <w:rFonts w:ascii="Times New Roman" w:hAnsi="Times New Roman" w:cs="Times New Roman"/>
          <w:sz w:val="24"/>
          <w:szCs w:val="24"/>
        </w:rPr>
        <w:t xml:space="preserve">: Rs. </w:t>
      </w:r>
      <w:proofErr w:type="gramStart"/>
      <w:r w:rsidRPr="00BD1ECC">
        <w:rPr>
          <w:rFonts w:ascii="Times New Roman" w:hAnsi="Times New Roman" w:cs="Times New Roman"/>
          <w:sz w:val="24"/>
          <w:szCs w:val="24"/>
        </w:rPr>
        <w:t>66.7625 ]</w:t>
      </w:r>
      <w:proofErr w:type="gramEnd"/>
    </w:p>
    <w:p w14:paraId="4F148CED" w14:textId="77777777" w:rsidR="0017570A" w:rsidRPr="00BD1ECC" w:rsidRDefault="0017570A" w:rsidP="0017570A">
      <w:pPr>
        <w:spacing w:line="360" w:lineRule="auto"/>
        <w:jc w:val="both"/>
        <w:rPr>
          <w:rFonts w:ascii="Times New Roman" w:hAnsi="Times New Roman" w:cs="Times New Roman"/>
          <w:b/>
          <w:bCs/>
          <w:sz w:val="24"/>
          <w:szCs w:val="24"/>
        </w:rPr>
      </w:pPr>
      <w:r w:rsidRPr="00BD1ECC">
        <w:rPr>
          <w:rFonts w:ascii="Times New Roman" w:hAnsi="Times New Roman" w:cs="Times New Roman"/>
          <w:b/>
          <w:bCs/>
          <w:sz w:val="24"/>
          <w:szCs w:val="24"/>
        </w:rPr>
        <w:t>Financial Implications</w:t>
      </w:r>
    </w:p>
    <w:p w14:paraId="626F4420" w14:textId="77777777" w:rsidR="0017570A" w:rsidRPr="00BD1ECC" w:rsidRDefault="0017570A" w:rsidP="0017570A">
      <w:pPr>
        <w:spacing w:line="360" w:lineRule="auto"/>
        <w:jc w:val="both"/>
        <w:rPr>
          <w:rFonts w:ascii="Times New Roman" w:hAnsi="Times New Roman" w:cs="Times New Roman"/>
          <w:b/>
          <w:bCs/>
          <w:sz w:val="24"/>
          <w:szCs w:val="24"/>
        </w:rPr>
      </w:pPr>
      <w:r w:rsidRPr="00BD1ECC">
        <w:rPr>
          <w:rFonts w:ascii="Times New Roman" w:hAnsi="Times New Roman" w:cs="Times New Roman"/>
          <w:b/>
          <w:bCs/>
          <w:sz w:val="24"/>
          <w:szCs w:val="24"/>
        </w:rPr>
        <w:t>For 6,000 Shares</w:t>
      </w:r>
    </w:p>
    <w:p w14:paraId="61956C45" w14:textId="77777777" w:rsidR="0017570A" w:rsidRPr="00BD1ECC" w:rsidRDefault="0017570A" w:rsidP="0017570A">
      <w:pPr>
        <w:numPr>
          <w:ilvl w:val="0"/>
          <w:numId w:val="10"/>
        </w:numPr>
        <w:spacing w:line="360" w:lineRule="auto"/>
        <w:jc w:val="both"/>
        <w:rPr>
          <w:rFonts w:ascii="Times New Roman" w:hAnsi="Times New Roman" w:cs="Times New Roman"/>
          <w:sz w:val="24"/>
          <w:szCs w:val="24"/>
        </w:rPr>
      </w:pPr>
      <w:r w:rsidRPr="00BD1ECC">
        <w:rPr>
          <w:rFonts w:ascii="Times New Roman" w:hAnsi="Times New Roman" w:cs="Times New Roman"/>
          <w:b/>
          <w:bCs/>
          <w:sz w:val="24"/>
          <w:szCs w:val="24"/>
        </w:rPr>
        <w:t>Paid-up value per share</w:t>
      </w:r>
      <w:r w:rsidRPr="00BD1ECC">
        <w:rPr>
          <w:rFonts w:ascii="Times New Roman" w:hAnsi="Times New Roman" w:cs="Times New Roman"/>
          <w:sz w:val="24"/>
          <w:szCs w:val="24"/>
        </w:rPr>
        <w:t>: Rs. 60</w:t>
      </w:r>
    </w:p>
    <w:p w14:paraId="3C677B71" w14:textId="77777777" w:rsidR="0017570A" w:rsidRPr="00BD1ECC" w:rsidRDefault="0017570A" w:rsidP="0017570A">
      <w:pPr>
        <w:numPr>
          <w:ilvl w:val="0"/>
          <w:numId w:val="10"/>
        </w:numPr>
        <w:spacing w:line="360" w:lineRule="auto"/>
        <w:jc w:val="both"/>
        <w:rPr>
          <w:rFonts w:ascii="Times New Roman" w:hAnsi="Times New Roman" w:cs="Times New Roman"/>
          <w:sz w:val="24"/>
          <w:szCs w:val="24"/>
        </w:rPr>
      </w:pPr>
      <w:r w:rsidRPr="00BD1ECC">
        <w:rPr>
          <w:rFonts w:ascii="Times New Roman" w:hAnsi="Times New Roman" w:cs="Times New Roman"/>
          <w:b/>
          <w:bCs/>
          <w:sz w:val="24"/>
          <w:szCs w:val="24"/>
        </w:rPr>
        <w:t>Loss per share</w:t>
      </w:r>
      <w:r w:rsidRPr="00BD1ECC">
        <w:rPr>
          <w:rFonts w:ascii="Times New Roman" w:hAnsi="Times New Roman" w:cs="Times New Roman"/>
          <w:sz w:val="24"/>
          <w:szCs w:val="24"/>
        </w:rPr>
        <w:t>: Rs. 66.7625</w:t>
      </w:r>
    </w:p>
    <w:p w14:paraId="68F778DD" w14:textId="053BE566" w:rsidR="0017570A" w:rsidRPr="00BD1ECC" w:rsidRDefault="0017570A" w:rsidP="0017570A">
      <w:pPr>
        <w:numPr>
          <w:ilvl w:val="0"/>
          <w:numId w:val="10"/>
        </w:numPr>
        <w:spacing w:line="360" w:lineRule="auto"/>
        <w:jc w:val="both"/>
        <w:rPr>
          <w:rFonts w:ascii="Times New Roman" w:hAnsi="Times New Roman" w:cs="Times New Roman"/>
          <w:sz w:val="24"/>
          <w:szCs w:val="24"/>
        </w:rPr>
      </w:pPr>
      <w:r w:rsidRPr="00BD1ECC">
        <w:rPr>
          <w:rFonts w:ascii="Times New Roman" w:hAnsi="Times New Roman" w:cs="Times New Roman"/>
          <w:b/>
          <w:bCs/>
          <w:sz w:val="24"/>
          <w:szCs w:val="24"/>
        </w:rPr>
        <w:t>Amount receivable per share</w:t>
      </w:r>
      <w:r w:rsidRPr="00BD1ECC">
        <w:rPr>
          <w:rFonts w:ascii="Times New Roman" w:hAnsi="Times New Roman" w:cs="Times New Roman"/>
          <w:sz w:val="24"/>
          <w:szCs w:val="24"/>
        </w:rPr>
        <w:t>: [ Rs. 60 - Rs. 66.7625 = -Rs. 6.7625]</w:t>
      </w:r>
    </w:p>
    <w:p w14:paraId="78E495D1" w14:textId="65DC2776" w:rsidR="0017570A" w:rsidRPr="00BD1ECC" w:rsidRDefault="0017570A" w:rsidP="0017570A">
      <w:pPr>
        <w:numPr>
          <w:ilvl w:val="0"/>
          <w:numId w:val="10"/>
        </w:numPr>
        <w:spacing w:line="360" w:lineRule="auto"/>
        <w:jc w:val="both"/>
        <w:rPr>
          <w:rFonts w:ascii="Times New Roman" w:hAnsi="Times New Roman" w:cs="Times New Roman"/>
          <w:sz w:val="24"/>
          <w:szCs w:val="24"/>
        </w:rPr>
      </w:pPr>
      <w:r w:rsidRPr="00BD1ECC">
        <w:rPr>
          <w:rFonts w:ascii="Times New Roman" w:hAnsi="Times New Roman" w:cs="Times New Roman"/>
          <w:b/>
          <w:bCs/>
          <w:sz w:val="24"/>
          <w:szCs w:val="24"/>
        </w:rPr>
        <w:t>Total amount receivable</w:t>
      </w:r>
      <w:r w:rsidRPr="00BD1ECC">
        <w:rPr>
          <w:rFonts w:ascii="Times New Roman" w:hAnsi="Times New Roman" w:cs="Times New Roman"/>
          <w:sz w:val="24"/>
          <w:szCs w:val="24"/>
        </w:rPr>
        <w:t>: [ 6,000 \times (-Rs. 6.7625) = Rs. 40,575]</w:t>
      </w:r>
    </w:p>
    <w:p w14:paraId="74546377" w14:textId="77777777" w:rsidR="0017570A" w:rsidRPr="00BD1ECC" w:rsidRDefault="0017570A" w:rsidP="0017570A">
      <w:pPr>
        <w:spacing w:line="360" w:lineRule="auto"/>
        <w:jc w:val="both"/>
        <w:rPr>
          <w:rFonts w:ascii="Times New Roman" w:hAnsi="Times New Roman" w:cs="Times New Roman"/>
          <w:b/>
          <w:bCs/>
          <w:sz w:val="24"/>
          <w:szCs w:val="24"/>
        </w:rPr>
      </w:pPr>
      <w:r w:rsidRPr="00BD1ECC">
        <w:rPr>
          <w:rFonts w:ascii="Times New Roman" w:hAnsi="Times New Roman" w:cs="Times New Roman"/>
          <w:b/>
          <w:bCs/>
          <w:sz w:val="24"/>
          <w:szCs w:val="24"/>
        </w:rPr>
        <w:t>For 2,000 Shares</w:t>
      </w:r>
    </w:p>
    <w:p w14:paraId="6478C5D6" w14:textId="77777777" w:rsidR="0017570A" w:rsidRPr="00BD1ECC" w:rsidRDefault="0017570A" w:rsidP="0017570A">
      <w:pPr>
        <w:numPr>
          <w:ilvl w:val="0"/>
          <w:numId w:val="11"/>
        </w:numPr>
        <w:spacing w:line="360" w:lineRule="auto"/>
        <w:jc w:val="both"/>
        <w:rPr>
          <w:rFonts w:ascii="Times New Roman" w:hAnsi="Times New Roman" w:cs="Times New Roman"/>
          <w:sz w:val="24"/>
          <w:szCs w:val="24"/>
        </w:rPr>
      </w:pPr>
      <w:r w:rsidRPr="00BD1ECC">
        <w:rPr>
          <w:rFonts w:ascii="Times New Roman" w:hAnsi="Times New Roman" w:cs="Times New Roman"/>
          <w:b/>
          <w:bCs/>
          <w:sz w:val="24"/>
          <w:szCs w:val="24"/>
        </w:rPr>
        <w:t>Paid-up value per share</w:t>
      </w:r>
      <w:r w:rsidRPr="00BD1ECC">
        <w:rPr>
          <w:rFonts w:ascii="Times New Roman" w:hAnsi="Times New Roman" w:cs="Times New Roman"/>
          <w:sz w:val="24"/>
          <w:szCs w:val="24"/>
        </w:rPr>
        <w:t>: Rs. 75</w:t>
      </w:r>
    </w:p>
    <w:p w14:paraId="084A9B75" w14:textId="77777777" w:rsidR="0017570A" w:rsidRPr="00BD1ECC" w:rsidRDefault="0017570A" w:rsidP="0017570A">
      <w:pPr>
        <w:numPr>
          <w:ilvl w:val="0"/>
          <w:numId w:val="11"/>
        </w:numPr>
        <w:spacing w:line="360" w:lineRule="auto"/>
        <w:jc w:val="both"/>
        <w:rPr>
          <w:rFonts w:ascii="Times New Roman" w:hAnsi="Times New Roman" w:cs="Times New Roman"/>
          <w:sz w:val="24"/>
          <w:szCs w:val="24"/>
        </w:rPr>
      </w:pPr>
      <w:r w:rsidRPr="00BD1ECC">
        <w:rPr>
          <w:rFonts w:ascii="Times New Roman" w:hAnsi="Times New Roman" w:cs="Times New Roman"/>
          <w:b/>
          <w:bCs/>
          <w:sz w:val="24"/>
          <w:szCs w:val="24"/>
        </w:rPr>
        <w:t>Loss per share</w:t>
      </w:r>
      <w:r w:rsidRPr="00BD1ECC">
        <w:rPr>
          <w:rFonts w:ascii="Times New Roman" w:hAnsi="Times New Roman" w:cs="Times New Roman"/>
          <w:sz w:val="24"/>
          <w:szCs w:val="24"/>
        </w:rPr>
        <w:t>: Rs. 66.7625</w:t>
      </w:r>
    </w:p>
    <w:p w14:paraId="313A7C85" w14:textId="7792661B" w:rsidR="0017570A" w:rsidRPr="00BD1ECC" w:rsidRDefault="0017570A" w:rsidP="0017570A">
      <w:pPr>
        <w:numPr>
          <w:ilvl w:val="0"/>
          <w:numId w:val="11"/>
        </w:numPr>
        <w:spacing w:line="360" w:lineRule="auto"/>
        <w:jc w:val="both"/>
        <w:rPr>
          <w:rFonts w:ascii="Times New Roman" w:hAnsi="Times New Roman" w:cs="Times New Roman"/>
          <w:sz w:val="24"/>
          <w:szCs w:val="24"/>
        </w:rPr>
      </w:pPr>
      <w:r w:rsidRPr="00BD1ECC">
        <w:rPr>
          <w:rFonts w:ascii="Times New Roman" w:hAnsi="Times New Roman" w:cs="Times New Roman"/>
          <w:b/>
          <w:bCs/>
          <w:sz w:val="24"/>
          <w:szCs w:val="24"/>
        </w:rPr>
        <w:t>Amount payable per share</w:t>
      </w:r>
      <w:r w:rsidRPr="00BD1ECC">
        <w:rPr>
          <w:rFonts w:ascii="Times New Roman" w:hAnsi="Times New Roman" w:cs="Times New Roman"/>
          <w:sz w:val="24"/>
          <w:szCs w:val="24"/>
        </w:rPr>
        <w:t>: [ Rs. 75 - Rs. 66.7625 = Rs. 8.2375]</w:t>
      </w:r>
    </w:p>
    <w:p w14:paraId="2BC7C9D1" w14:textId="4663FF09" w:rsidR="0017570A" w:rsidRPr="00BD1ECC" w:rsidRDefault="0017570A" w:rsidP="0017570A">
      <w:pPr>
        <w:numPr>
          <w:ilvl w:val="0"/>
          <w:numId w:val="11"/>
        </w:numPr>
        <w:spacing w:line="360" w:lineRule="auto"/>
        <w:jc w:val="both"/>
        <w:rPr>
          <w:rFonts w:ascii="Times New Roman" w:hAnsi="Times New Roman" w:cs="Times New Roman"/>
          <w:sz w:val="24"/>
          <w:szCs w:val="24"/>
        </w:rPr>
      </w:pPr>
      <w:r w:rsidRPr="00BD1ECC">
        <w:rPr>
          <w:rFonts w:ascii="Times New Roman" w:hAnsi="Times New Roman" w:cs="Times New Roman"/>
          <w:b/>
          <w:bCs/>
          <w:sz w:val="24"/>
          <w:szCs w:val="24"/>
        </w:rPr>
        <w:t>Total amount payable</w:t>
      </w:r>
      <w:r w:rsidRPr="00BD1ECC">
        <w:rPr>
          <w:rFonts w:ascii="Times New Roman" w:hAnsi="Times New Roman" w:cs="Times New Roman"/>
          <w:sz w:val="24"/>
          <w:szCs w:val="24"/>
        </w:rPr>
        <w:t xml:space="preserve">: [ 2,000 \times Rs. 8.2375 = Rs. 16,475 </w:t>
      </w:r>
    </w:p>
    <w:p w14:paraId="2A96260D" w14:textId="10A0C685" w:rsidR="0017570A" w:rsidRPr="00BD1ECC" w:rsidRDefault="0017570A" w:rsidP="0017570A">
      <w:pPr>
        <w:spacing w:line="360" w:lineRule="auto"/>
        <w:jc w:val="both"/>
        <w:rPr>
          <w:rFonts w:ascii="Times New Roman" w:hAnsi="Times New Roman" w:cs="Times New Roman"/>
          <w:sz w:val="24"/>
          <w:szCs w:val="24"/>
        </w:rPr>
      </w:pPr>
    </w:p>
    <w:p w14:paraId="6CCFA60B" w14:textId="77777777" w:rsidR="0017570A" w:rsidRPr="00BD1ECC" w:rsidRDefault="0017570A" w:rsidP="00486E0A">
      <w:pPr>
        <w:spacing w:line="360" w:lineRule="auto"/>
        <w:jc w:val="both"/>
        <w:rPr>
          <w:rFonts w:ascii="Times New Roman" w:hAnsi="Times New Roman" w:cs="Times New Roman"/>
          <w:sz w:val="24"/>
          <w:szCs w:val="24"/>
        </w:rPr>
      </w:pPr>
    </w:p>
    <w:p w14:paraId="2AD58267" w14:textId="77777777" w:rsidR="0017570A" w:rsidRPr="00BD1ECC" w:rsidRDefault="0017570A" w:rsidP="00486E0A">
      <w:pPr>
        <w:spacing w:line="360" w:lineRule="auto"/>
        <w:jc w:val="both"/>
        <w:rPr>
          <w:rFonts w:ascii="Times New Roman" w:hAnsi="Times New Roman" w:cs="Times New Roman"/>
          <w:sz w:val="24"/>
          <w:szCs w:val="24"/>
        </w:rPr>
      </w:pPr>
    </w:p>
    <w:sectPr w:rsidR="0017570A" w:rsidRPr="00BD1E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25267"/>
    <w:multiLevelType w:val="hybridMultilevel"/>
    <w:tmpl w:val="4782A942"/>
    <w:lvl w:ilvl="0" w:tplc="E6D87EF8">
      <w:start w:val="1"/>
      <w:numFmt w:val="decimal"/>
      <w:lvlText w:val="%1."/>
      <w:lvlJc w:val="left"/>
      <w:pPr>
        <w:ind w:left="720" w:hanging="360"/>
      </w:pPr>
      <w:rPr>
        <w:rFonts w:hint="default"/>
        <w:b w:val="0"/>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57012B"/>
    <w:multiLevelType w:val="hybridMultilevel"/>
    <w:tmpl w:val="5A3C30F4"/>
    <w:lvl w:ilvl="0" w:tplc="17403F0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20AA4C01"/>
    <w:multiLevelType w:val="multilevel"/>
    <w:tmpl w:val="FF8E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8810F6"/>
    <w:multiLevelType w:val="multilevel"/>
    <w:tmpl w:val="AF02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161EBC"/>
    <w:multiLevelType w:val="hybridMultilevel"/>
    <w:tmpl w:val="338E39CA"/>
    <w:lvl w:ilvl="0" w:tplc="FFFFFFFF">
      <w:start w:val="1"/>
      <w:numFmt w:val="decimal"/>
      <w:lvlText w:val="%1."/>
      <w:lvlJc w:val="left"/>
      <w:pPr>
        <w:ind w:left="720" w:hanging="360"/>
      </w:pPr>
      <w:rPr>
        <w:rFonts w:hint="default"/>
        <w:b w:val="0"/>
        <w:bCs w:val="0"/>
      </w:rPr>
    </w:lvl>
    <w:lvl w:ilvl="1" w:tplc="40090001">
      <w:start w:val="1"/>
      <w:numFmt w:val="bullet"/>
      <w:lvlText w:val=""/>
      <w:lvlJc w:val="left"/>
      <w:pPr>
        <w:ind w:left="2160" w:hanging="360"/>
      </w:pPr>
      <w:rPr>
        <w:rFonts w:ascii="Symbol" w:hAnsi="Symbol" w:hint="default"/>
      </w:rPr>
    </w:lvl>
    <w:lvl w:ilvl="2" w:tplc="8934318A">
      <w:start w:val="1"/>
      <w:numFmt w:val="lowerRoman"/>
      <w:lvlText w:val="(%3)"/>
      <w:lvlJc w:val="left"/>
      <w:pPr>
        <w:ind w:left="2700" w:hanging="72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6E3875"/>
    <w:multiLevelType w:val="multilevel"/>
    <w:tmpl w:val="3CDE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E31484"/>
    <w:multiLevelType w:val="multilevel"/>
    <w:tmpl w:val="8ADCA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245247"/>
    <w:multiLevelType w:val="multilevel"/>
    <w:tmpl w:val="47A8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FE4B41"/>
    <w:multiLevelType w:val="multilevel"/>
    <w:tmpl w:val="91AAC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DD7F47"/>
    <w:multiLevelType w:val="hybridMultilevel"/>
    <w:tmpl w:val="494E877A"/>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0" w15:restartNumberingAfterBreak="0">
    <w:nsid w:val="6F764650"/>
    <w:multiLevelType w:val="hybridMultilevel"/>
    <w:tmpl w:val="561A7C5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56478487">
    <w:abstractNumId w:val="0"/>
  </w:num>
  <w:num w:numId="2" w16cid:durableId="465122107">
    <w:abstractNumId w:val="3"/>
  </w:num>
  <w:num w:numId="3" w16cid:durableId="102186720">
    <w:abstractNumId w:val="9"/>
  </w:num>
  <w:num w:numId="4" w16cid:durableId="1109541441">
    <w:abstractNumId w:val="10"/>
  </w:num>
  <w:num w:numId="5" w16cid:durableId="2091459418">
    <w:abstractNumId w:val="6"/>
  </w:num>
  <w:num w:numId="6" w16cid:durableId="1491630348">
    <w:abstractNumId w:val="4"/>
  </w:num>
  <w:num w:numId="7" w16cid:durableId="1783108542">
    <w:abstractNumId w:val="1"/>
  </w:num>
  <w:num w:numId="8" w16cid:durableId="590522">
    <w:abstractNumId w:val="5"/>
  </w:num>
  <w:num w:numId="9" w16cid:durableId="490218469">
    <w:abstractNumId w:val="8"/>
  </w:num>
  <w:num w:numId="10" w16cid:durableId="2096317384">
    <w:abstractNumId w:val="7"/>
  </w:num>
  <w:num w:numId="11" w16cid:durableId="2123105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4A0"/>
    <w:rsid w:val="00092B31"/>
    <w:rsid w:val="000B2B93"/>
    <w:rsid w:val="0017570A"/>
    <w:rsid w:val="001A19E3"/>
    <w:rsid w:val="001E4EFE"/>
    <w:rsid w:val="002116AB"/>
    <w:rsid w:val="00281457"/>
    <w:rsid w:val="00291368"/>
    <w:rsid w:val="00351BED"/>
    <w:rsid w:val="003B14A0"/>
    <w:rsid w:val="003E1D6D"/>
    <w:rsid w:val="0041419D"/>
    <w:rsid w:val="00482709"/>
    <w:rsid w:val="00486E0A"/>
    <w:rsid w:val="004C3325"/>
    <w:rsid w:val="004C7E12"/>
    <w:rsid w:val="005849A3"/>
    <w:rsid w:val="005964BD"/>
    <w:rsid w:val="00647F46"/>
    <w:rsid w:val="00693DC2"/>
    <w:rsid w:val="006D7290"/>
    <w:rsid w:val="00784B2D"/>
    <w:rsid w:val="007A0679"/>
    <w:rsid w:val="00854292"/>
    <w:rsid w:val="008E09BC"/>
    <w:rsid w:val="00961AEE"/>
    <w:rsid w:val="00A5326C"/>
    <w:rsid w:val="00A77197"/>
    <w:rsid w:val="00B92006"/>
    <w:rsid w:val="00B96BBA"/>
    <w:rsid w:val="00BA2524"/>
    <w:rsid w:val="00BD1ECC"/>
    <w:rsid w:val="00C44EB7"/>
    <w:rsid w:val="00C517B2"/>
    <w:rsid w:val="00CE01ED"/>
    <w:rsid w:val="00D83E94"/>
    <w:rsid w:val="00E81A27"/>
    <w:rsid w:val="00F46C4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0634B"/>
  <w15:chartTrackingRefBased/>
  <w15:docId w15:val="{16E6E05B-B511-459E-B3F0-4DC89A89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4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14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14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14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14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14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4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4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4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4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14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14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14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14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1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4A0"/>
    <w:rPr>
      <w:rFonts w:eastAsiaTheme="majorEastAsia" w:cstheme="majorBidi"/>
      <w:color w:val="272727" w:themeColor="text1" w:themeTint="D8"/>
    </w:rPr>
  </w:style>
  <w:style w:type="paragraph" w:styleId="Title">
    <w:name w:val="Title"/>
    <w:basedOn w:val="Normal"/>
    <w:next w:val="Normal"/>
    <w:link w:val="TitleChar"/>
    <w:uiPriority w:val="10"/>
    <w:qFormat/>
    <w:rsid w:val="003B1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4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4A0"/>
    <w:pPr>
      <w:spacing w:before="160"/>
      <w:jc w:val="center"/>
    </w:pPr>
    <w:rPr>
      <w:i/>
      <w:iCs/>
      <w:color w:val="404040" w:themeColor="text1" w:themeTint="BF"/>
    </w:rPr>
  </w:style>
  <w:style w:type="character" w:customStyle="1" w:styleId="QuoteChar">
    <w:name w:val="Quote Char"/>
    <w:basedOn w:val="DefaultParagraphFont"/>
    <w:link w:val="Quote"/>
    <w:uiPriority w:val="29"/>
    <w:rsid w:val="003B14A0"/>
    <w:rPr>
      <w:i/>
      <w:iCs/>
      <w:color w:val="404040" w:themeColor="text1" w:themeTint="BF"/>
    </w:rPr>
  </w:style>
  <w:style w:type="paragraph" w:styleId="ListParagraph">
    <w:name w:val="List Paragraph"/>
    <w:basedOn w:val="Normal"/>
    <w:uiPriority w:val="34"/>
    <w:qFormat/>
    <w:rsid w:val="003B14A0"/>
    <w:pPr>
      <w:ind w:left="720"/>
      <w:contextualSpacing/>
    </w:pPr>
  </w:style>
  <w:style w:type="character" w:styleId="IntenseEmphasis">
    <w:name w:val="Intense Emphasis"/>
    <w:basedOn w:val="DefaultParagraphFont"/>
    <w:uiPriority w:val="21"/>
    <w:qFormat/>
    <w:rsid w:val="003B14A0"/>
    <w:rPr>
      <w:i/>
      <w:iCs/>
      <w:color w:val="2F5496" w:themeColor="accent1" w:themeShade="BF"/>
    </w:rPr>
  </w:style>
  <w:style w:type="paragraph" w:styleId="IntenseQuote">
    <w:name w:val="Intense Quote"/>
    <w:basedOn w:val="Normal"/>
    <w:next w:val="Normal"/>
    <w:link w:val="IntenseQuoteChar"/>
    <w:uiPriority w:val="30"/>
    <w:qFormat/>
    <w:rsid w:val="003B14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14A0"/>
    <w:rPr>
      <w:i/>
      <w:iCs/>
      <w:color w:val="2F5496" w:themeColor="accent1" w:themeShade="BF"/>
    </w:rPr>
  </w:style>
  <w:style w:type="character" w:styleId="IntenseReference">
    <w:name w:val="Intense Reference"/>
    <w:basedOn w:val="DefaultParagraphFont"/>
    <w:uiPriority w:val="32"/>
    <w:qFormat/>
    <w:rsid w:val="003B14A0"/>
    <w:rPr>
      <w:b/>
      <w:bCs/>
      <w:smallCaps/>
      <w:color w:val="2F5496" w:themeColor="accent1" w:themeShade="BF"/>
      <w:spacing w:val="5"/>
    </w:rPr>
  </w:style>
  <w:style w:type="paragraph" w:styleId="NormalWeb">
    <w:name w:val="Normal (Web)"/>
    <w:basedOn w:val="Normal"/>
    <w:uiPriority w:val="99"/>
    <w:semiHidden/>
    <w:unhideWhenUsed/>
    <w:rsid w:val="003B14A0"/>
    <w:rPr>
      <w:rFonts w:ascii="Times New Roman" w:hAnsi="Times New Roman" w:cs="Times New Roman"/>
      <w:sz w:val="24"/>
      <w:szCs w:val="24"/>
    </w:rPr>
  </w:style>
  <w:style w:type="character" w:styleId="Hyperlink">
    <w:name w:val="Hyperlink"/>
    <w:basedOn w:val="DefaultParagraphFont"/>
    <w:uiPriority w:val="99"/>
    <w:unhideWhenUsed/>
    <w:rsid w:val="00A77197"/>
    <w:rPr>
      <w:color w:val="0563C1" w:themeColor="hyperlink"/>
      <w:u w:val="single"/>
    </w:rPr>
  </w:style>
  <w:style w:type="character" w:styleId="UnresolvedMention">
    <w:name w:val="Unresolved Mention"/>
    <w:basedOn w:val="DefaultParagraphFont"/>
    <w:uiPriority w:val="99"/>
    <w:semiHidden/>
    <w:unhideWhenUsed/>
    <w:rsid w:val="00A77197"/>
    <w:rPr>
      <w:color w:val="605E5C"/>
      <w:shd w:val="clear" w:color="auto" w:fill="E1DFDD"/>
    </w:rPr>
  </w:style>
  <w:style w:type="table" w:styleId="TableGrid">
    <w:name w:val="Table Grid"/>
    <w:basedOn w:val="TableNormal"/>
    <w:uiPriority w:val="59"/>
    <w:rsid w:val="00281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investopedia.com/terms/s/subsidiary.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investopedia.com/terms/p/parentcompany.as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33DF1-242B-4B9A-90B8-D7C1A5BCE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11</Pages>
  <Words>2093</Words>
  <Characters>11934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 kumar</dc:creator>
  <cp:keywords/>
  <dc:description/>
  <cp:lastModifiedBy>manoj kumar</cp:lastModifiedBy>
  <cp:revision>17</cp:revision>
  <dcterms:created xsi:type="dcterms:W3CDTF">2026-01-25T14:03:00Z</dcterms:created>
  <dcterms:modified xsi:type="dcterms:W3CDTF">2026-01-27T16:58:00Z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f6e7f62d-5b16-4135-9778-156b5eb0f9ed</vt:lpwstr>
  </property>
</Properties>
</file>