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D9" w:rsidRPr="00EA4C70" w:rsidRDefault="00E705D9" w:rsidP="00E705D9">
      <w:pPr>
        <w:spacing w:before="45"/>
        <w:ind w:left="1286" w:right="1286"/>
        <w:jc w:val="center"/>
        <w:rPr>
          <w:b/>
          <w:bCs/>
          <w:sz w:val="28"/>
          <w:szCs w:val="28"/>
        </w:rPr>
      </w:pPr>
      <w:proofErr w:type="spellStart"/>
      <w:r w:rsidRPr="00EA4C70">
        <w:rPr>
          <w:b/>
          <w:bCs/>
          <w:spacing w:val="-22"/>
          <w:sz w:val="28"/>
          <w:szCs w:val="28"/>
        </w:rPr>
        <w:t>அண்ணா</w:t>
      </w:r>
      <w:proofErr w:type="spellEnd"/>
      <w:r w:rsidRPr="00EA4C70">
        <w:rPr>
          <w:b/>
          <w:bCs/>
          <w:spacing w:val="60"/>
          <w:sz w:val="28"/>
          <w:szCs w:val="28"/>
        </w:rPr>
        <w:t xml:space="preserve"> </w:t>
      </w:r>
      <w:proofErr w:type="spellStart"/>
      <w:r w:rsidRPr="00EA4C70">
        <w:rPr>
          <w:b/>
          <w:bCs/>
          <w:spacing w:val="-22"/>
          <w:sz w:val="28"/>
          <w:szCs w:val="28"/>
        </w:rPr>
        <w:t>ஆதர்ஷ்</w:t>
      </w:r>
      <w:proofErr w:type="spellEnd"/>
      <w:r w:rsidRPr="00EA4C70">
        <w:rPr>
          <w:b/>
          <w:bCs/>
          <w:spacing w:val="58"/>
          <w:sz w:val="28"/>
          <w:szCs w:val="28"/>
        </w:rPr>
        <w:t xml:space="preserve"> </w:t>
      </w:r>
      <w:proofErr w:type="spellStart"/>
      <w:r w:rsidRPr="00EA4C70">
        <w:rPr>
          <w:b/>
          <w:bCs/>
          <w:spacing w:val="-22"/>
          <w:sz w:val="28"/>
          <w:szCs w:val="28"/>
        </w:rPr>
        <w:t>மகளிர்</w:t>
      </w:r>
      <w:proofErr w:type="spellEnd"/>
      <w:r w:rsidRPr="00EA4C70">
        <w:rPr>
          <w:b/>
          <w:bCs/>
          <w:spacing w:val="59"/>
          <w:sz w:val="28"/>
          <w:szCs w:val="28"/>
        </w:rPr>
        <w:t xml:space="preserve"> </w:t>
      </w:r>
      <w:proofErr w:type="spellStart"/>
      <w:r w:rsidRPr="00EA4C70">
        <w:rPr>
          <w:b/>
          <w:bCs/>
          <w:spacing w:val="-22"/>
          <w:sz w:val="28"/>
          <w:szCs w:val="28"/>
        </w:rPr>
        <w:t>கல்லூரி</w:t>
      </w:r>
      <w:proofErr w:type="spellEnd"/>
    </w:p>
    <w:p w:rsidR="00E705D9" w:rsidRPr="00EA4C70" w:rsidRDefault="00E705D9" w:rsidP="00E705D9">
      <w:pPr>
        <w:spacing w:before="132"/>
        <w:ind w:left="1286" w:right="1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4C7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proofErr w:type="spellStart"/>
      <w:r w:rsidRPr="00EA4C70">
        <w:rPr>
          <w:b/>
          <w:bCs/>
          <w:spacing w:val="-2"/>
          <w:sz w:val="28"/>
          <w:szCs w:val="28"/>
        </w:rPr>
        <w:t>தன்னாட்சி</w:t>
      </w:r>
      <w:proofErr w:type="spellEnd"/>
      <w:r w:rsidRPr="00EA4C7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</w:p>
    <w:p w:rsidR="00E705D9" w:rsidRPr="00EA4C70" w:rsidRDefault="00E705D9" w:rsidP="00E705D9">
      <w:pPr>
        <w:spacing w:before="131" w:line="309" w:lineRule="auto"/>
        <w:ind w:left="1286" w:right="1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4C70">
        <w:rPr>
          <w:rFonts w:ascii="Times New Roman" w:eastAsia="Times New Roman" w:hAnsi="Times New Roman" w:cs="Times New Roman"/>
          <w:w w:val="80"/>
          <w:sz w:val="20"/>
          <w:szCs w:val="20"/>
        </w:rPr>
        <w:t>(</w:t>
      </w:r>
      <w:proofErr w:type="spellStart"/>
      <w:r w:rsidRPr="00EA4C70">
        <w:rPr>
          <w:rFonts w:eastAsia="SimSun-ExtB"/>
          <w:w w:val="80"/>
          <w:sz w:val="20"/>
          <w:szCs w:val="20"/>
        </w:rPr>
        <w:t>தேசிய</w:t>
      </w:r>
      <w:proofErr w:type="spellEnd"/>
      <w:r w:rsidRPr="00EA4C70">
        <w:rPr>
          <w:rFonts w:eastAsia="SimSun-ExtB"/>
          <w:spacing w:val="-31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w w:val="80"/>
          <w:sz w:val="20"/>
          <w:szCs w:val="20"/>
        </w:rPr>
        <w:t>அகத்</w:t>
      </w:r>
      <w:r w:rsidR="006150D2" w:rsidRPr="00EA4C70">
        <w:rPr>
          <w:rFonts w:eastAsia="SimSun-ExtB"/>
          <w:w w:val="80"/>
          <w:sz w:val="20"/>
          <w:szCs w:val="20"/>
          <w:lang w:val="en-IN"/>
        </w:rPr>
        <w:t>த</w:t>
      </w:r>
      <w:r w:rsidR="00B92884" w:rsidRPr="00EA4C70">
        <w:rPr>
          <w:rFonts w:eastAsia="SimSun-ExtB"/>
          <w:w w:val="80"/>
          <w:sz w:val="20"/>
          <w:szCs w:val="20"/>
          <w:lang w:val="en-IN"/>
        </w:rPr>
        <w:t>ரச</w:t>
      </w:r>
      <w:proofErr w:type="gramStart"/>
      <w:r w:rsidR="00B92884" w:rsidRPr="00EA4C70">
        <w:rPr>
          <w:rFonts w:eastAsia="SimSun-ExtB"/>
          <w:w w:val="80"/>
          <w:sz w:val="20"/>
          <w:szCs w:val="20"/>
          <w:lang w:val="en-IN"/>
        </w:rPr>
        <w:t>்</w:t>
      </w:r>
      <w:proofErr w:type="spellEnd"/>
      <w:r w:rsidR="00B92884" w:rsidRPr="00EA4C70">
        <w:rPr>
          <w:rFonts w:eastAsia="SimSun-ExtB"/>
          <w:w w:val="80"/>
          <w:sz w:val="20"/>
          <w:szCs w:val="20"/>
          <w:lang w:val="en-IN"/>
        </w:rPr>
        <w:t xml:space="preserve"> </w:t>
      </w:r>
      <w:r w:rsidRPr="00EA4C70">
        <w:rPr>
          <w:rFonts w:eastAsia="SimSun-ExtB"/>
          <w:spacing w:val="-32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w w:val="80"/>
          <w:sz w:val="20"/>
          <w:szCs w:val="20"/>
        </w:rPr>
        <w:t>ச</w:t>
      </w:r>
      <w:proofErr w:type="gramEnd"/>
      <w:r w:rsidRPr="00EA4C70">
        <w:rPr>
          <w:rFonts w:eastAsia="SimSun-ExtB"/>
          <w:w w:val="80"/>
          <w:sz w:val="20"/>
          <w:szCs w:val="20"/>
        </w:rPr>
        <w:t>ான்று</w:t>
      </w:r>
      <w:proofErr w:type="spellEnd"/>
      <w:r w:rsidRPr="00EA4C70">
        <w:rPr>
          <w:rFonts w:eastAsia="SimSun-ExtB"/>
          <w:spacing w:val="-32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w w:val="80"/>
          <w:sz w:val="20"/>
          <w:szCs w:val="20"/>
        </w:rPr>
        <w:t>அவையின்</w:t>
      </w:r>
      <w:proofErr w:type="spellEnd"/>
      <w:r w:rsidRPr="00EA4C70">
        <w:rPr>
          <w:rFonts w:eastAsia="SimSun-ExtB"/>
          <w:spacing w:val="-33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w w:val="80"/>
          <w:sz w:val="20"/>
          <w:szCs w:val="20"/>
        </w:rPr>
        <w:t>மறு</w:t>
      </w:r>
      <w:proofErr w:type="spellEnd"/>
      <w:r w:rsidRPr="00EA4C70">
        <w:rPr>
          <w:rFonts w:eastAsia="SimSun-ExtB"/>
          <w:spacing w:val="-32"/>
          <w:w w:val="80"/>
          <w:sz w:val="20"/>
          <w:szCs w:val="20"/>
        </w:rPr>
        <w:t xml:space="preserve"> </w:t>
      </w:r>
      <w:proofErr w:type="spellStart"/>
      <w:r w:rsidR="00B92884" w:rsidRPr="00EA4C70">
        <w:rPr>
          <w:rFonts w:eastAsia="SimSun-ExtB"/>
          <w:w w:val="80"/>
          <w:sz w:val="20"/>
          <w:szCs w:val="20"/>
        </w:rPr>
        <w:t>அங்கீகாரத்தில்</w:t>
      </w:r>
      <w:proofErr w:type="spellEnd"/>
      <w:r w:rsidRPr="00EA4C70">
        <w:rPr>
          <w:rFonts w:eastAsia="SimSun-ExtB"/>
          <w:spacing w:val="-31"/>
          <w:w w:val="80"/>
          <w:sz w:val="20"/>
          <w:szCs w:val="20"/>
        </w:rPr>
        <w:t xml:space="preserve"> </w:t>
      </w:r>
      <w:r w:rsidRPr="00EA4C70">
        <w:rPr>
          <w:rFonts w:eastAsia="Times New Roman"/>
          <w:w w:val="80"/>
          <w:sz w:val="20"/>
          <w:szCs w:val="20"/>
        </w:rPr>
        <w:t>A++</w:t>
      </w:r>
      <w:r w:rsidRPr="00EA4C70">
        <w:rPr>
          <w:rFonts w:eastAsia="Times New Roman"/>
          <w:spacing w:val="-3"/>
          <w:sz w:val="20"/>
          <w:szCs w:val="20"/>
        </w:rPr>
        <w:t xml:space="preserve"> </w:t>
      </w:r>
      <w:proofErr w:type="spellStart"/>
      <w:r w:rsidR="00B92884" w:rsidRPr="00EA4C70">
        <w:rPr>
          <w:rFonts w:eastAsia="SimSun-ExtB"/>
          <w:w w:val="80"/>
          <w:sz w:val="20"/>
          <w:szCs w:val="20"/>
        </w:rPr>
        <w:t>தர</w:t>
      </w:r>
      <w:r w:rsidRPr="00EA4C70">
        <w:rPr>
          <w:rFonts w:eastAsia="SimSun-ExtB"/>
          <w:w w:val="80"/>
          <w:sz w:val="20"/>
          <w:szCs w:val="20"/>
        </w:rPr>
        <w:t>ச்சான்று</w:t>
      </w:r>
      <w:proofErr w:type="spellEnd"/>
      <w:r w:rsidRPr="00EA4C70">
        <w:rPr>
          <w:rFonts w:eastAsia="SimSun-ExtB"/>
          <w:w w:val="80"/>
          <w:sz w:val="20"/>
          <w:szCs w:val="20"/>
        </w:rPr>
        <w:t xml:space="preserve"> </w:t>
      </w:r>
      <w:proofErr w:type="spellStart"/>
      <w:r w:rsidRPr="00EA4C70">
        <w:rPr>
          <w:rFonts w:eastAsia="SimSun-ExtB"/>
          <w:spacing w:val="-2"/>
          <w:w w:val="80"/>
          <w:sz w:val="20"/>
          <w:szCs w:val="20"/>
        </w:rPr>
        <w:t>பெற்றது</w:t>
      </w:r>
      <w:proofErr w:type="spellEnd"/>
      <w:r w:rsidRPr="00EA4C70">
        <w:rPr>
          <w:rFonts w:ascii="Times New Roman" w:eastAsia="Times New Roman" w:hAnsi="Times New Roman" w:cs="Times New Roman"/>
          <w:spacing w:val="-2"/>
          <w:w w:val="80"/>
          <w:sz w:val="20"/>
          <w:szCs w:val="20"/>
        </w:rPr>
        <w:t>)</w:t>
      </w:r>
    </w:p>
    <w:p w:rsidR="00E705D9" w:rsidRPr="00EA4C70" w:rsidRDefault="00E705D9" w:rsidP="00E705D9">
      <w:pPr>
        <w:pStyle w:val="Heading1"/>
        <w:spacing w:line="41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4C70">
        <w:rPr>
          <w:sz w:val="24"/>
          <w:szCs w:val="24"/>
        </w:rPr>
        <w:t>தமிழ்த்துறை</w:t>
      </w:r>
      <w:proofErr w:type="spellEnd"/>
      <w:r w:rsidRPr="00EA4C70">
        <w:rPr>
          <w:spacing w:val="-8"/>
          <w:sz w:val="24"/>
          <w:szCs w:val="24"/>
        </w:rPr>
        <w:t xml:space="preserve"> </w:t>
      </w:r>
      <w:proofErr w:type="spellStart"/>
      <w:r w:rsidRPr="00EA4C70">
        <w:rPr>
          <w:sz w:val="24"/>
          <w:szCs w:val="24"/>
        </w:rPr>
        <w:t>சுழற்சி</w:t>
      </w:r>
      <w:proofErr w:type="spellEnd"/>
      <w:r w:rsidRPr="00EA4C70">
        <w:rPr>
          <w:spacing w:val="-9"/>
          <w:sz w:val="24"/>
          <w:szCs w:val="24"/>
        </w:rPr>
        <w:t xml:space="preserve"> </w:t>
      </w:r>
      <w:r w:rsidRPr="00EA4C70">
        <w:rPr>
          <w:rFonts w:ascii="Times New Roman" w:eastAsia="Times New Roman" w:hAnsi="Times New Roman" w:cs="Times New Roman"/>
          <w:spacing w:val="-5"/>
          <w:sz w:val="24"/>
          <w:szCs w:val="24"/>
        </w:rPr>
        <w:t>1&amp;2</w:t>
      </w:r>
    </w:p>
    <w:p w:rsidR="00054EFD" w:rsidRDefault="0099187B" w:rsidP="00054EFD">
      <w:pPr>
        <w:spacing w:before="97" w:line="276" w:lineRule="auto"/>
        <w:ind w:left="1982" w:right="19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A4C70">
        <w:rPr>
          <w:b/>
          <w:bCs/>
          <w:sz w:val="24"/>
          <w:szCs w:val="24"/>
        </w:rPr>
        <w:t>பொ</w:t>
      </w:r>
      <w:r w:rsidR="00E705D9" w:rsidRPr="00EA4C70">
        <w:rPr>
          <w:b/>
          <w:bCs/>
          <w:sz w:val="24"/>
          <w:szCs w:val="24"/>
        </w:rPr>
        <w:t>துத்தமிழ்</w:t>
      </w:r>
      <w:proofErr w:type="spellEnd"/>
      <w:r w:rsidR="00E705D9" w:rsidRPr="00EA4C70">
        <w:rPr>
          <w:b/>
          <w:bCs/>
          <w:spacing w:val="-16"/>
          <w:sz w:val="24"/>
          <w:szCs w:val="24"/>
        </w:rPr>
        <w:t xml:space="preserve"> </w:t>
      </w:r>
      <w:r w:rsidR="00E705D9" w:rsidRPr="00EA4C70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E705D9" w:rsidRPr="00EA4C7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:rsidR="00E705D9" w:rsidRPr="00EA4C70" w:rsidRDefault="00E705D9" w:rsidP="00054EFD">
      <w:pPr>
        <w:spacing w:before="97" w:line="276" w:lineRule="auto"/>
        <w:ind w:left="1982" w:right="1981"/>
        <w:jc w:val="center"/>
        <w:rPr>
          <w:b/>
          <w:bCs/>
          <w:sz w:val="24"/>
          <w:szCs w:val="24"/>
        </w:rPr>
      </w:pPr>
      <w:proofErr w:type="spellStart"/>
      <w:r w:rsidRPr="00EA4C70">
        <w:rPr>
          <w:b/>
          <w:bCs/>
          <w:sz w:val="24"/>
          <w:szCs w:val="24"/>
        </w:rPr>
        <w:t>தமிழ்</w:t>
      </w:r>
      <w:proofErr w:type="spellEnd"/>
      <w:r w:rsidRPr="00EA4C70">
        <w:rPr>
          <w:b/>
          <w:bCs/>
          <w:spacing w:val="-9"/>
          <w:sz w:val="24"/>
          <w:szCs w:val="24"/>
        </w:rPr>
        <w:t xml:space="preserve"> </w:t>
      </w:r>
      <w:proofErr w:type="spellStart"/>
      <w:r w:rsidRPr="00EA4C70">
        <w:rPr>
          <w:b/>
          <w:bCs/>
          <w:sz w:val="24"/>
          <w:szCs w:val="24"/>
        </w:rPr>
        <w:t>இலக்கிய</w:t>
      </w:r>
      <w:proofErr w:type="spellEnd"/>
      <w:r w:rsidRPr="00EA4C70">
        <w:rPr>
          <w:b/>
          <w:bCs/>
          <w:spacing w:val="-11"/>
          <w:sz w:val="24"/>
          <w:szCs w:val="24"/>
        </w:rPr>
        <w:t xml:space="preserve"> </w:t>
      </w:r>
      <w:proofErr w:type="spellStart"/>
      <w:r w:rsidRPr="00EA4C70">
        <w:rPr>
          <w:b/>
          <w:bCs/>
          <w:sz w:val="24"/>
          <w:szCs w:val="24"/>
        </w:rPr>
        <w:t>வரலாறு</w:t>
      </w:r>
      <w:proofErr w:type="spellEnd"/>
      <w:r w:rsidRPr="00EA4C70">
        <w:rPr>
          <w:b/>
          <w:bCs/>
          <w:sz w:val="24"/>
          <w:szCs w:val="24"/>
        </w:rPr>
        <w:t xml:space="preserve"> </w:t>
      </w:r>
      <w:proofErr w:type="spellStart"/>
      <w:r w:rsidRPr="00EA4C70">
        <w:rPr>
          <w:b/>
          <w:bCs/>
          <w:w w:val="105"/>
          <w:sz w:val="24"/>
          <w:szCs w:val="24"/>
        </w:rPr>
        <w:t>முதலாமாண்டு</w:t>
      </w:r>
      <w:proofErr w:type="spellEnd"/>
      <w:r w:rsidR="00054EFD">
        <w:rPr>
          <w:b/>
          <w:bCs/>
          <w:w w:val="105"/>
          <w:sz w:val="24"/>
          <w:szCs w:val="24"/>
        </w:rPr>
        <w:t xml:space="preserve"> - </w:t>
      </w:r>
      <w:proofErr w:type="spellStart"/>
      <w:r w:rsidR="00054EFD">
        <w:rPr>
          <w:b/>
          <w:bCs/>
          <w:w w:val="105"/>
          <w:sz w:val="24"/>
          <w:szCs w:val="24"/>
        </w:rPr>
        <w:t>இ</w:t>
      </w:r>
      <w:r w:rsidRPr="00EA4C70">
        <w:rPr>
          <w:b/>
          <w:bCs/>
          <w:w w:val="105"/>
          <w:sz w:val="24"/>
          <w:szCs w:val="24"/>
        </w:rPr>
        <w:t>ரண்டாம்</w:t>
      </w:r>
      <w:proofErr w:type="spellEnd"/>
      <w:r w:rsidRPr="00EA4C70">
        <w:rPr>
          <w:b/>
          <w:bCs/>
          <w:w w:val="105"/>
          <w:sz w:val="24"/>
          <w:szCs w:val="24"/>
        </w:rPr>
        <w:t xml:space="preserve"> </w:t>
      </w:r>
      <w:proofErr w:type="spellStart"/>
      <w:r w:rsidRPr="00EA4C70">
        <w:rPr>
          <w:b/>
          <w:bCs/>
          <w:w w:val="105"/>
          <w:sz w:val="24"/>
          <w:szCs w:val="24"/>
        </w:rPr>
        <w:t>பருவம்</w:t>
      </w:r>
      <w:proofErr w:type="spellEnd"/>
    </w:p>
    <w:p w:rsidR="00E705D9" w:rsidRPr="00EA4C70" w:rsidRDefault="00E705D9" w:rsidP="00E705D9">
      <w:pPr>
        <w:spacing w:before="146"/>
        <w:ind w:left="1286" w:right="1285"/>
        <w:jc w:val="center"/>
        <w:rPr>
          <w:b/>
          <w:bCs/>
          <w:spacing w:val="-2"/>
          <w:sz w:val="24"/>
          <w:szCs w:val="24"/>
        </w:rPr>
      </w:pPr>
      <w:proofErr w:type="spellStart"/>
      <w:r w:rsidRPr="00EA4C70">
        <w:rPr>
          <w:b/>
          <w:bCs/>
          <w:spacing w:val="-10"/>
          <w:sz w:val="24"/>
          <w:szCs w:val="24"/>
        </w:rPr>
        <w:t>வினாத்தாள்</w:t>
      </w:r>
      <w:proofErr w:type="spellEnd"/>
      <w:r w:rsidRPr="00EA4C7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="00BC27DB" w:rsidRPr="00EA4C70">
        <w:rPr>
          <w:b/>
          <w:bCs/>
          <w:spacing w:val="-2"/>
          <w:sz w:val="24"/>
          <w:szCs w:val="24"/>
        </w:rPr>
        <w:t>வடிவமை</w:t>
      </w:r>
      <w:r w:rsidRPr="00EA4C70">
        <w:rPr>
          <w:b/>
          <w:bCs/>
          <w:spacing w:val="-2"/>
          <w:sz w:val="24"/>
          <w:szCs w:val="24"/>
        </w:rPr>
        <w:t>ப்பு</w:t>
      </w:r>
      <w:proofErr w:type="spellEnd"/>
    </w:p>
    <w:p w:rsidR="00EA4C70" w:rsidRDefault="00EA4C70" w:rsidP="00E705D9">
      <w:pPr>
        <w:spacing w:before="146"/>
        <w:ind w:left="1286" w:right="1285"/>
        <w:jc w:val="center"/>
        <w:rPr>
          <w:b/>
          <w:bCs/>
          <w:sz w:val="24"/>
          <w:szCs w:val="24"/>
        </w:rPr>
      </w:pPr>
    </w:p>
    <w:p w:rsidR="00E705D9" w:rsidRDefault="00E705D9" w:rsidP="00E705D9">
      <w:pPr>
        <w:pStyle w:val="BodyText"/>
        <w:spacing w:before="12"/>
        <w:rPr>
          <w:b/>
          <w:sz w:val="15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2278"/>
        <w:gridCol w:w="2551"/>
      </w:tblGrid>
      <w:tr w:rsidR="00E705D9" w:rsidTr="00C036FF">
        <w:trPr>
          <w:trHeight w:val="1278"/>
        </w:trPr>
        <w:tc>
          <w:tcPr>
            <w:tcW w:w="4385" w:type="dxa"/>
          </w:tcPr>
          <w:p w:rsidR="00E705D9" w:rsidRDefault="00E705D9" w:rsidP="00A27D82">
            <w:pPr>
              <w:pStyle w:val="TableParagraph"/>
              <w:spacing w:before="28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பட்டம்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:rsidR="00E705D9" w:rsidRDefault="00E705D9" w:rsidP="00A27D82">
            <w:pPr>
              <w:pStyle w:val="TableParagraph"/>
              <w:spacing w:before="43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B.A.,/B.SC.,/B.COM.,/BCA.,</w:t>
            </w:r>
            <w:r w:rsidR="00054EFD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B.B.A</w:t>
            </w:r>
          </w:p>
        </w:tc>
        <w:tc>
          <w:tcPr>
            <w:tcW w:w="2278" w:type="dxa"/>
          </w:tcPr>
          <w:p w:rsidR="00E705D9" w:rsidRDefault="00E705D9" w:rsidP="00A27D82">
            <w:pPr>
              <w:pStyle w:val="TableParagraph"/>
              <w:spacing w:before="28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கல்வி</w:t>
            </w:r>
            <w:proofErr w:type="spellEnd"/>
            <w:r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ஆண்டு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:</w:t>
            </w:r>
          </w:p>
          <w:p w:rsidR="00E705D9" w:rsidRDefault="00E705D9" w:rsidP="00A27D82">
            <w:pPr>
              <w:pStyle w:val="TableParagraph"/>
              <w:spacing w:before="43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2025-</w:t>
            </w:r>
            <w:r>
              <w:rPr>
                <w:rFonts w:ascii="Times New Roman"/>
                <w:spacing w:val="-4"/>
                <w:sz w:val="24"/>
              </w:rPr>
              <w:t>2026</w:t>
            </w:r>
          </w:p>
        </w:tc>
        <w:tc>
          <w:tcPr>
            <w:tcW w:w="2551" w:type="dxa"/>
          </w:tcPr>
          <w:p w:rsidR="00E705D9" w:rsidRDefault="00E705D9" w:rsidP="00A27D82">
            <w:pPr>
              <w:pStyle w:val="TableParagraph"/>
              <w:spacing w:before="28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w w:val="110"/>
                <w:sz w:val="24"/>
                <w:szCs w:val="24"/>
              </w:rPr>
              <w:t>பருவம்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:</w:t>
            </w:r>
          </w:p>
          <w:p w:rsidR="00E705D9" w:rsidRPr="000F11A6" w:rsidRDefault="00E705D9" w:rsidP="00A27D82">
            <w:pPr>
              <w:pStyle w:val="TableParagraph"/>
              <w:spacing w:before="44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0F11A6">
              <w:rPr>
                <w:spacing w:val="-2"/>
                <w:sz w:val="24"/>
                <w:szCs w:val="24"/>
              </w:rPr>
              <w:t>இரண்டாம்</w:t>
            </w:r>
            <w:proofErr w:type="spellEnd"/>
          </w:p>
          <w:p w:rsidR="00E705D9" w:rsidRPr="008375AD" w:rsidRDefault="008375AD" w:rsidP="00A27D82">
            <w:pPr>
              <w:pStyle w:val="TableParagraph"/>
              <w:spacing w:before="56"/>
              <w:ind w:left="107"/>
              <w:jc w:val="left"/>
              <w:rPr>
                <w:rFonts w:eastAsia="SimSun-ExtB"/>
                <w:sz w:val="24"/>
                <w:szCs w:val="24"/>
                <w:lang w:val="en-IN"/>
              </w:rPr>
            </w:pPr>
            <w:proofErr w:type="spellStart"/>
            <w:r w:rsidRPr="000F11A6">
              <w:rPr>
                <w:rFonts w:eastAsia="SimSun-ExtB"/>
                <w:spacing w:val="-2"/>
                <w:w w:val="75"/>
                <w:sz w:val="24"/>
                <w:szCs w:val="24"/>
                <w:lang w:val="en-IN"/>
              </w:rPr>
              <w:t>பருவம்</w:t>
            </w:r>
            <w:proofErr w:type="spellEnd"/>
          </w:p>
        </w:tc>
      </w:tr>
      <w:tr w:rsidR="00E705D9" w:rsidTr="00C036FF">
        <w:trPr>
          <w:trHeight w:val="558"/>
        </w:trPr>
        <w:tc>
          <w:tcPr>
            <w:tcW w:w="4385" w:type="dxa"/>
          </w:tcPr>
          <w:p w:rsidR="00E705D9" w:rsidRDefault="00E705D9" w:rsidP="00A27D82">
            <w:pPr>
              <w:pStyle w:val="TableParagraph"/>
              <w:spacing w:before="24"/>
              <w:ind w:left="10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பாடம்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தமிழ்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இலக்கிய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வரலாறு</w:t>
            </w:r>
            <w:proofErr w:type="spellEnd"/>
          </w:p>
        </w:tc>
        <w:tc>
          <w:tcPr>
            <w:tcW w:w="4829" w:type="dxa"/>
            <w:gridSpan w:val="2"/>
          </w:tcPr>
          <w:p w:rsidR="00E705D9" w:rsidRDefault="00F10264" w:rsidP="00A27D82">
            <w:pPr>
              <w:pStyle w:val="TableParagraph"/>
              <w:spacing w:before="24"/>
              <w:ind w:left="10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பாடக்குறி</w:t>
            </w:r>
            <w:r w:rsidR="00E705D9">
              <w:rPr>
                <w:b/>
                <w:bCs/>
                <w:sz w:val="24"/>
                <w:szCs w:val="24"/>
              </w:rPr>
              <w:t>யீடு</w:t>
            </w:r>
            <w:proofErr w:type="spellEnd"/>
            <w:r w:rsidR="00E7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pacing w:val="59"/>
                <w:w w:val="150"/>
                <w:sz w:val="24"/>
                <w:szCs w:val="24"/>
              </w:rPr>
              <w:t xml:space="preserve"> </w:t>
            </w:r>
            <w:r w:rsidR="00E705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24ULANT102A</w:t>
            </w:r>
          </w:p>
        </w:tc>
      </w:tr>
      <w:tr w:rsidR="00E705D9" w:rsidTr="00C036FF">
        <w:trPr>
          <w:trHeight w:val="562"/>
        </w:trPr>
        <w:tc>
          <w:tcPr>
            <w:tcW w:w="4385" w:type="dxa"/>
          </w:tcPr>
          <w:p w:rsidR="00E705D9" w:rsidRPr="00A3117E" w:rsidRDefault="000F11A6" w:rsidP="00A3117E">
            <w:pPr>
              <w:pStyle w:val="TableParagraph"/>
              <w:spacing w:before="28"/>
              <w:ind w:left="107"/>
              <w:jc w:val="left"/>
              <w:rPr>
                <w:rFonts w:eastAsia="SimSun-ExtB"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5"/>
                <w:sz w:val="24"/>
                <w:szCs w:val="24"/>
              </w:rPr>
              <w:t>கால</w:t>
            </w:r>
            <w:r w:rsidR="00E705D9">
              <w:rPr>
                <w:b/>
                <w:bCs/>
                <w:w w:val="95"/>
                <w:sz w:val="24"/>
                <w:szCs w:val="24"/>
              </w:rPr>
              <w:t>ம்</w:t>
            </w:r>
            <w:proofErr w:type="spellEnd"/>
            <w:r w:rsidR="00E705D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: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pacing w:val="-8"/>
                <w:w w:val="95"/>
                <w:sz w:val="24"/>
                <w:szCs w:val="24"/>
              </w:rPr>
              <w:t xml:space="preserve"> </w:t>
            </w:r>
            <w:r w:rsidR="00E705D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3</w:t>
            </w:r>
            <w:r w:rsidR="00E705D9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="00A3117E">
              <w:rPr>
                <w:rFonts w:eastAsia="SimSun-ExtB"/>
                <w:w w:val="95"/>
                <w:sz w:val="24"/>
                <w:szCs w:val="24"/>
              </w:rPr>
              <w:t>மணி</w:t>
            </w:r>
            <w:proofErr w:type="spellEnd"/>
            <w:r w:rsidR="00A3117E">
              <w:rPr>
                <w:rFonts w:eastAsia="SimSun-ExtB"/>
                <w:w w:val="95"/>
                <w:sz w:val="24"/>
                <w:szCs w:val="24"/>
              </w:rPr>
              <w:t xml:space="preserve"> </w:t>
            </w:r>
            <w:proofErr w:type="spellStart"/>
            <w:r w:rsidR="00A3117E">
              <w:rPr>
                <w:rFonts w:eastAsia="SimSun-ExtB"/>
                <w:w w:val="95"/>
                <w:sz w:val="24"/>
                <w:szCs w:val="24"/>
              </w:rPr>
              <w:t>நேரம்</w:t>
            </w:r>
            <w:proofErr w:type="spellEnd"/>
          </w:p>
        </w:tc>
        <w:tc>
          <w:tcPr>
            <w:tcW w:w="4829" w:type="dxa"/>
            <w:gridSpan w:val="2"/>
          </w:tcPr>
          <w:p w:rsidR="00E705D9" w:rsidRDefault="00EF1968" w:rsidP="00DD18C2">
            <w:pPr>
              <w:pStyle w:val="TableParagraph"/>
              <w:spacing w:before="28"/>
              <w:ind w:left="10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0"/>
                <w:sz w:val="24"/>
                <w:szCs w:val="24"/>
              </w:rPr>
              <w:t>மொ</w:t>
            </w:r>
            <w:r w:rsidR="00E705D9">
              <w:rPr>
                <w:b/>
                <w:bCs/>
                <w:w w:val="90"/>
                <w:sz w:val="24"/>
                <w:szCs w:val="24"/>
              </w:rPr>
              <w:t>த்த</w:t>
            </w:r>
            <w:proofErr w:type="spellEnd"/>
            <w:r w:rsidR="00E705D9">
              <w:rPr>
                <w:b/>
                <w:bCs/>
                <w:spacing w:val="44"/>
                <w:sz w:val="24"/>
                <w:szCs w:val="24"/>
              </w:rPr>
              <w:t xml:space="preserve"> </w:t>
            </w:r>
            <w:proofErr w:type="spellStart"/>
            <w:r w:rsidR="00DD18C2">
              <w:rPr>
                <w:b/>
                <w:bCs/>
                <w:w w:val="90"/>
                <w:sz w:val="24"/>
                <w:szCs w:val="24"/>
              </w:rPr>
              <w:t>மதிப்பெ</w:t>
            </w:r>
            <w:r w:rsidR="00E705D9">
              <w:rPr>
                <w:b/>
                <w:bCs/>
                <w:w w:val="90"/>
                <w:sz w:val="24"/>
                <w:szCs w:val="24"/>
              </w:rPr>
              <w:t>ண்</w:t>
            </w:r>
            <w:proofErr w:type="spellEnd"/>
            <w:r w:rsidR="00E705D9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pacing w:val="54"/>
                <w:sz w:val="24"/>
                <w:szCs w:val="24"/>
              </w:rPr>
              <w:t xml:space="preserve"> </w:t>
            </w:r>
            <w:r w:rsidR="00E705D9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</w:rPr>
              <w:t>75</w:t>
            </w:r>
          </w:p>
        </w:tc>
      </w:tr>
    </w:tbl>
    <w:p w:rsidR="00E705D9" w:rsidRDefault="00E705D9" w:rsidP="00E705D9">
      <w:pPr>
        <w:pStyle w:val="BodyText"/>
        <w:spacing w:before="168"/>
        <w:rPr>
          <w:b/>
          <w:sz w:val="20"/>
        </w:rPr>
      </w:pPr>
    </w:p>
    <w:tbl>
      <w:tblPr>
        <w:tblW w:w="949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4457"/>
        <w:gridCol w:w="1852"/>
        <w:gridCol w:w="1352"/>
        <w:gridCol w:w="1001"/>
      </w:tblGrid>
      <w:tr w:rsidR="00E705D9" w:rsidTr="00EA4C70">
        <w:trPr>
          <w:trHeight w:val="1142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before="21"/>
              <w:ind w:left="4" w:right="2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</w:rPr>
              <w:t>.</w:t>
            </w:r>
            <w:r w:rsidR="0051171C"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</w:rPr>
              <w:t xml:space="preserve"> </w:t>
            </w:r>
            <w:r>
              <w:rPr>
                <w:b/>
                <w:bCs/>
                <w:spacing w:val="-5"/>
                <w:w w:val="105"/>
              </w:rPr>
              <w:t>எ</w:t>
            </w:r>
          </w:p>
        </w:tc>
        <w:tc>
          <w:tcPr>
            <w:tcW w:w="4457" w:type="dxa"/>
          </w:tcPr>
          <w:p w:rsidR="00E705D9" w:rsidRDefault="00E705D9" w:rsidP="00A27D82">
            <w:pPr>
              <w:pStyle w:val="TableParagraph"/>
              <w:spacing w:before="21"/>
              <w:ind w:left="6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2"/>
              </w:rPr>
              <w:t>வினாக்கள்</w:t>
            </w:r>
            <w:proofErr w:type="spellEnd"/>
          </w:p>
        </w:tc>
        <w:tc>
          <w:tcPr>
            <w:tcW w:w="1852" w:type="dxa"/>
          </w:tcPr>
          <w:p w:rsidR="00E705D9" w:rsidRDefault="0051171C" w:rsidP="00A27D82">
            <w:pPr>
              <w:pStyle w:val="TableParagraph"/>
              <w:spacing w:before="21"/>
              <w:ind w:left="10" w:right="7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2"/>
              </w:rPr>
              <w:t>மதிப்பெ</w:t>
            </w:r>
            <w:r w:rsidR="00E705D9">
              <w:rPr>
                <w:b/>
                <w:bCs/>
                <w:spacing w:val="-2"/>
              </w:rPr>
              <w:t>ண்</w:t>
            </w:r>
            <w:proofErr w:type="spellEnd"/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before="21" w:line="290" w:lineRule="auto"/>
              <w:ind w:left="123" w:right="110" w:firstLine="7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(</w:t>
            </w:r>
            <w:proofErr w:type="spellStart"/>
            <w:r w:rsidR="00636EB9">
              <w:rPr>
                <w:b/>
                <w:bCs/>
                <w:spacing w:val="-2"/>
              </w:rPr>
              <w:t>கற்றல்அடை</w:t>
            </w:r>
            <w:r>
              <w:rPr>
                <w:b/>
                <w:bCs/>
                <w:spacing w:val="-2"/>
              </w:rPr>
              <w:t>வு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) (CO1-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CO5)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before="21"/>
              <w:ind w:left="1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w w:val="105"/>
              </w:rPr>
              <w:t>அளவீடு</w:t>
            </w:r>
            <w:proofErr w:type="spellEnd"/>
          </w:p>
          <w:p w:rsidR="00E705D9" w:rsidRDefault="00E705D9" w:rsidP="00A27D82">
            <w:pPr>
              <w:pStyle w:val="TableParagraph"/>
              <w:spacing w:before="48"/>
              <w:ind w:left="10" w:right="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(K1-</w:t>
            </w:r>
            <w:r>
              <w:rPr>
                <w:rFonts w:ascii="Times New Roman"/>
                <w:b/>
                <w:spacing w:val="-5"/>
              </w:rPr>
              <w:t>K6)</w:t>
            </w:r>
          </w:p>
        </w:tc>
      </w:tr>
      <w:tr w:rsidR="00E705D9" w:rsidTr="00EA4C70">
        <w:trPr>
          <w:trHeight w:val="1233"/>
        </w:trPr>
        <w:tc>
          <w:tcPr>
            <w:tcW w:w="9498" w:type="dxa"/>
            <w:gridSpan w:val="5"/>
          </w:tcPr>
          <w:p w:rsidR="00E705D9" w:rsidRDefault="00E705D9" w:rsidP="00A27D82">
            <w:pPr>
              <w:pStyle w:val="TableParagraph"/>
              <w:spacing w:before="24"/>
              <w:ind w:lef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பகுதி</w:t>
            </w:r>
            <w:proofErr w:type="spellEnd"/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அ</w:t>
            </w:r>
            <w:r>
              <w:rPr>
                <w:b/>
                <w:bCs/>
                <w:spacing w:val="72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20)</w:t>
            </w:r>
          </w:p>
          <w:p w:rsidR="00E705D9" w:rsidRDefault="009C6FB6" w:rsidP="000904C4">
            <w:pPr>
              <w:pStyle w:val="TableParagraph"/>
              <w:spacing w:before="80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எவையே</w:t>
            </w:r>
            <w:r w:rsidR="00E705D9">
              <w:rPr>
                <w:b/>
                <w:bCs/>
                <w:sz w:val="24"/>
                <w:szCs w:val="24"/>
              </w:rPr>
              <w:t>னும்</w:t>
            </w:r>
            <w:proofErr w:type="spellEnd"/>
            <w:r w:rsidR="00E705D9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spellStart"/>
            <w:r w:rsidR="00E705D9">
              <w:rPr>
                <w:b/>
                <w:bCs/>
                <w:sz w:val="24"/>
                <w:szCs w:val="24"/>
              </w:rPr>
              <w:t>பத்திற்கு</w:t>
            </w:r>
            <w:proofErr w:type="spellEnd"/>
            <w:r w:rsidR="00E705D9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E705D9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சொ</w:t>
            </w:r>
            <w:r w:rsidR="00E705D9">
              <w:rPr>
                <w:b/>
                <w:bCs/>
                <w:sz w:val="24"/>
                <w:szCs w:val="24"/>
              </w:rPr>
              <w:t>ற்களில்</w:t>
            </w:r>
            <w:proofErr w:type="spellEnd"/>
            <w:r w:rsidR="00E705D9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 w:rsidR="000904C4">
              <w:rPr>
                <w:b/>
                <w:bCs/>
                <w:spacing w:val="-2"/>
                <w:sz w:val="24"/>
                <w:szCs w:val="24"/>
              </w:rPr>
              <w:t>விடையெ</w:t>
            </w:r>
            <w:r w:rsidR="00E705D9">
              <w:rPr>
                <w:b/>
                <w:bCs/>
                <w:spacing w:val="-2"/>
                <w:sz w:val="24"/>
                <w:szCs w:val="24"/>
              </w:rPr>
              <w:t>ழுதுக</w:t>
            </w:r>
            <w:proofErr w:type="spellEnd"/>
            <w:r w:rsidR="00E705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.</w:t>
            </w:r>
          </w:p>
        </w:tc>
      </w:tr>
      <w:tr w:rsidR="00E705D9" w:rsidTr="00EA4C70">
        <w:trPr>
          <w:trHeight w:val="434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457" w:type="dxa"/>
          </w:tcPr>
          <w:p w:rsidR="00E705D9" w:rsidRDefault="00A763A4" w:rsidP="00054EFD">
            <w:pPr>
              <w:rPr>
                <w:rFonts w:eastAsia="Calibri"/>
              </w:rPr>
            </w:pPr>
            <w:proofErr w:type="spellStart"/>
            <w:r>
              <w:rPr>
                <w:rFonts w:ascii="Times New Roman"/>
                <w:sz w:val="24"/>
                <w:lang w:val="en-IN"/>
              </w:rPr>
              <w:t>எவை</w:t>
            </w:r>
            <w:r>
              <w:rPr>
                <w:rFonts w:eastAsia="Calibri"/>
              </w:rPr>
              <w:t>யேனும்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இரண்டு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பள்ளு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இலக்கியத்தினை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குறிப்பிடுக</w:t>
            </w:r>
            <w:proofErr w:type="spellEnd"/>
            <w:r>
              <w:rPr>
                <w:rFonts w:eastAsia="Calibri"/>
              </w:rPr>
              <w:t>.</w:t>
            </w:r>
          </w:p>
          <w:p w:rsidR="00605A4D" w:rsidRDefault="00605A4D" w:rsidP="00054EFD">
            <w:pPr>
              <w:rPr>
                <w:rFonts w:eastAsia="Calibri"/>
              </w:rPr>
            </w:pPr>
          </w:p>
          <w:p w:rsidR="00BF561B" w:rsidRPr="00E14AA7" w:rsidRDefault="00E14AA7" w:rsidP="00054EFD">
            <w:pPr>
              <w:rPr>
                <w:rFonts w:eastAsia="Calibri"/>
                <w:lang w:val="en-IN"/>
              </w:rPr>
            </w:pPr>
            <w:proofErr w:type="spellStart"/>
            <w:r>
              <w:rPr>
                <w:rFonts w:eastAsia="Calibri"/>
                <w:lang w:val="en-IN"/>
              </w:rPr>
              <w:t>திருவாரூர்ப்</w:t>
            </w:r>
            <w:proofErr w:type="spellEnd"/>
            <w:r>
              <w:rPr>
                <w:rFonts w:eastAsia="Calibri"/>
                <w:lang w:val="en-IN"/>
              </w:rPr>
              <w:t xml:space="preserve"> </w:t>
            </w:r>
            <w:proofErr w:type="spellStart"/>
            <w:r>
              <w:rPr>
                <w:rFonts w:eastAsia="Calibri"/>
                <w:lang w:val="en-IN"/>
              </w:rPr>
              <w:t>பள்ளு</w:t>
            </w:r>
            <w:proofErr w:type="spellEnd"/>
            <w:r>
              <w:rPr>
                <w:rFonts w:eastAsia="Calibri"/>
                <w:lang w:val="en-IN"/>
              </w:rPr>
              <w:t>,</w:t>
            </w:r>
            <w:r w:rsidR="00900B76">
              <w:rPr>
                <w:rFonts w:eastAsia="Calibri"/>
                <w:lang w:val="en-IN"/>
              </w:rPr>
              <w:t xml:space="preserve"> </w:t>
            </w:r>
            <w:proofErr w:type="spellStart"/>
            <w:r w:rsidR="005E791B">
              <w:rPr>
                <w:rFonts w:eastAsia="Calibri"/>
                <w:lang w:val="en-IN"/>
              </w:rPr>
              <w:t>திருமலைப்பள்ளு</w:t>
            </w:r>
            <w:proofErr w:type="spellEnd"/>
          </w:p>
          <w:p w:rsidR="00BF561B" w:rsidRPr="00BF561B" w:rsidRDefault="00BF561B" w:rsidP="00054EFD">
            <w:pPr>
              <w:rPr>
                <w:rFonts w:ascii="Times New Roman"/>
                <w:sz w:val="24"/>
                <w:lang w:val="en-IN"/>
              </w:rPr>
            </w:pP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EA4C70">
        <w:trPr>
          <w:trHeight w:val="438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4457" w:type="dxa"/>
          </w:tcPr>
          <w:p w:rsidR="00E705D9" w:rsidRDefault="00000FCD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“</w:t>
            </w:r>
            <w:proofErr w:type="spellStart"/>
            <w:r>
              <w:rPr>
                <w:rFonts w:ascii="Times New Roman"/>
                <w:sz w:val="24"/>
              </w:rPr>
              <w:t>தமிழ்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மாபசான்</w:t>
            </w:r>
            <w:proofErr w:type="spellEnd"/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“</w:t>
            </w:r>
            <w:proofErr w:type="spellStart"/>
            <w:r>
              <w:rPr>
                <w:rFonts w:ascii="Times New Roman"/>
                <w:sz w:val="24"/>
              </w:rPr>
              <w:t>தமிழ்ச்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சிறுகதை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மன்னன்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என</w:t>
            </w:r>
            <w:proofErr w:type="gramEnd"/>
            <w:r>
              <w:rPr>
                <w:rFonts w:ascii="Times New Roman"/>
                <w:sz w:val="24"/>
              </w:rPr>
              <w:t>்று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சிறப்பிக்கப்படுபவர்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யார்</w:t>
            </w:r>
            <w:proofErr w:type="spellEnd"/>
            <w:r>
              <w:rPr>
                <w:rFonts w:ascii="Times New Roman"/>
                <w:sz w:val="24"/>
              </w:rPr>
              <w:t>?</w:t>
            </w:r>
          </w:p>
          <w:p w:rsidR="00605A4D" w:rsidRDefault="00605A4D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:rsidR="005542F0" w:rsidRDefault="00605A4D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புதுமைப்பித்தன்</w:t>
            </w:r>
            <w:proofErr w:type="spellEnd"/>
          </w:p>
          <w:p w:rsidR="00605A4D" w:rsidRDefault="00605A4D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EA4C70">
        <w:trPr>
          <w:trHeight w:val="433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4457" w:type="dxa"/>
          </w:tcPr>
          <w:p w:rsidR="00E705D9" w:rsidRDefault="00B940A1" w:rsidP="00054EFD">
            <w:pPr>
              <w:rPr>
                <w:rFonts w:eastAsia="Calibri"/>
              </w:rPr>
            </w:pPr>
            <w:r>
              <w:rPr>
                <w:rFonts w:ascii="Times New Roman"/>
                <w:sz w:val="24"/>
              </w:rPr>
              <w:t>“</w:t>
            </w:r>
            <w:proofErr w:type="spellStart"/>
            <w:r>
              <w:rPr>
                <w:rFonts w:ascii="Times New Roman"/>
                <w:sz w:val="24"/>
              </w:rPr>
              <w:t>தமிழ்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நாடகத்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தலைமையாசிரியர்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என</w:t>
            </w:r>
            <w:proofErr w:type="gramEnd"/>
            <w:r>
              <w:rPr>
                <w:rFonts w:ascii="Times New Roman"/>
                <w:sz w:val="24"/>
              </w:rPr>
              <w:t>்று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eastAsia="Calibri"/>
              </w:rPr>
              <w:lastRenderedPageBreak/>
              <w:t>போற்றப்படுபவர்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யார்</w:t>
            </w:r>
            <w:proofErr w:type="spellEnd"/>
            <w:r>
              <w:rPr>
                <w:rFonts w:eastAsia="Calibri"/>
              </w:rPr>
              <w:t>?</w:t>
            </w:r>
          </w:p>
          <w:p w:rsidR="00605A4D" w:rsidRDefault="00605A4D" w:rsidP="00054EFD">
            <w:pPr>
              <w:rPr>
                <w:rFonts w:eastAsia="Calibri"/>
              </w:rPr>
            </w:pPr>
          </w:p>
          <w:p w:rsidR="00605A4D" w:rsidRPr="00B940A1" w:rsidRDefault="00A7771E" w:rsidP="00054EFD">
            <w:pPr>
              <w:rPr>
                <w:rFonts w:ascii="Times New Roman"/>
                <w:sz w:val="24"/>
                <w:lang w:val="en-IN"/>
              </w:rPr>
            </w:pPr>
            <w:proofErr w:type="spellStart"/>
            <w:r>
              <w:rPr>
                <w:rFonts w:eastAsia="Calibri"/>
              </w:rPr>
              <w:t>தவத்திரு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சங்கரதாஸ்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சுவாமிகள்</w:t>
            </w:r>
            <w:proofErr w:type="spellEnd"/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EA4C70">
        <w:trPr>
          <w:trHeight w:val="438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457" w:type="dxa"/>
          </w:tcPr>
          <w:p w:rsidR="00E705D9" w:rsidRDefault="00F862F1" w:rsidP="00776223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முக்கூடற்பள்ளு</w:t>
            </w:r>
            <w:proofErr w:type="spellEnd"/>
            <w:r w:rsidR="00A72C2D">
              <w:rPr>
                <w:rFonts w:ascii="Times New Roman"/>
                <w:sz w:val="24"/>
              </w:rPr>
              <w:t xml:space="preserve"> </w:t>
            </w:r>
            <w:proofErr w:type="spellStart"/>
            <w:r w:rsidR="00A72C2D">
              <w:rPr>
                <w:rFonts w:ascii="Times New Roman"/>
                <w:sz w:val="24"/>
              </w:rPr>
              <w:t>கூறும்</w:t>
            </w:r>
            <w:proofErr w:type="spellEnd"/>
            <w:r w:rsidR="00A72C2D">
              <w:rPr>
                <w:rFonts w:ascii="Times New Roman"/>
                <w:sz w:val="24"/>
              </w:rPr>
              <w:t xml:space="preserve"> </w:t>
            </w:r>
            <w:proofErr w:type="spellStart"/>
            <w:r w:rsidR="00A72C2D">
              <w:rPr>
                <w:rFonts w:ascii="Times New Roman"/>
                <w:sz w:val="24"/>
              </w:rPr>
              <w:t>வானியல்</w:t>
            </w:r>
            <w:proofErr w:type="spellEnd"/>
            <w:r w:rsidR="00A72C2D">
              <w:rPr>
                <w:rFonts w:ascii="Times New Roman"/>
                <w:sz w:val="24"/>
              </w:rPr>
              <w:t xml:space="preserve"> </w:t>
            </w:r>
            <w:proofErr w:type="spellStart"/>
            <w:r w:rsidR="00A72C2D">
              <w:rPr>
                <w:rFonts w:ascii="Times New Roman"/>
                <w:sz w:val="24"/>
              </w:rPr>
              <w:t>மாற்றம்</w:t>
            </w:r>
            <w:proofErr w:type="spellEnd"/>
            <w:r w:rsidR="00A72C2D">
              <w:rPr>
                <w:rFonts w:ascii="Times New Roman"/>
                <w:sz w:val="24"/>
              </w:rPr>
              <w:t xml:space="preserve"> </w:t>
            </w:r>
            <w:proofErr w:type="spellStart"/>
            <w:r w:rsidR="00A72C2D">
              <w:rPr>
                <w:rFonts w:ascii="Times New Roman"/>
                <w:sz w:val="24"/>
              </w:rPr>
              <w:t>யாது</w:t>
            </w:r>
            <w:proofErr w:type="spellEnd"/>
            <w:r w:rsidR="00A72C2D">
              <w:rPr>
                <w:rFonts w:ascii="Times New Roman"/>
                <w:sz w:val="24"/>
              </w:rPr>
              <w:t>?</w:t>
            </w:r>
          </w:p>
          <w:p w:rsidR="00A7771E" w:rsidRDefault="00A7771E" w:rsidP="0077622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:rsidR="00994FF2" w:rsidRDefault="00832F48" w:rsidP="00776223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பக்கம்</w:t>
            </w:r>
            <w:proofErr w:type="spellEnd"/>
            <w:r>
              <w:rPr>
                <w:rFonts w:ascii="Times New Roman"/>
                <w:sz w:val="24"/>
              </w:rPr>
              <w:t xml:space="preserve"> 172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K5,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K6</w:t>
            </w:r>
          </w:p>
        </w:tc>
      </w:tr>
      <w:tr w:rsidR="00E705D9" w:rsidTr="00EA4C70">
        <w:trPr>
          <w:trHeight w:val="434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4457" w:type="dxa"/>
          </w:tcPr>
          <w:p w:rsidR="00E705D9" w:rsidRDefault="00B90F6B" w:rsidP="00A17397">
            <w:pPr>
              <w:rPr>
                <w:rFonts w:eastAsia="Calibri"/>
              </w:rPr>
            </w:pPr>
            <w:proofErr w:type="spellStart"/>
            <w:r>
              <w:rPr>
                <w:rFonts w:ascii="Times New Roman"/>
                <w:sz w:val="24"/>
              </w:rPr>
              <w:t>காள</w:t>
            </w:r>
            <w:r>
              <w:rPr>
                <w:rFonts w:eastAsia="Calibri"/>
              </w:rPr>
              <w:t>மேகப்புலவர்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ஆமணக்கையும்</w:t>
            </w:r>
            <w:proofErr w:type="spellEnd"/>
            <w:r w:rsidR="002F21D2"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யானையையும்</w:t>
            </w:r>
            <w:proofErr w:type="spellEnd"/>
            <w:r w:rsidR="002F21D2"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ஒப்பிடும்</w:t>
            </w:r>
            <w:proofErr w:type="spellEnd"/>
            <w:r w:rsidR="002F21D2"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முறையைக்</w:t>
            </w:r>
            <w:proofErr w:type="spellEnd"/>
            <w:r w:rsidR="002F21D2">
              <w:rPr>
                <w:rFonts w:eastAsia="Calibri"/>
              </w:rPr>
              <w:t xml:space="preserve"> </w:t>
            </w:r>
            <w:proofErr w:type="spellStart"/>
            <w:r w:rsidR="002F21D2">
              <w:rPr>
                <w:rFonts w:eastAsia="Calibri"/>
              </w:rPr>
              <w:t>குறிப்பிடுக</w:t>
            </w:r>
            <w:proofErr w:type="spellEnd"/>
            <w:r w:rsidR="002F21D2">
              <w:rPr>
                <w:rFonts w:eastAsia="Calibri"/>
              </w:rPr>
              <w:t>.</w:t>
            </w:r>
          </w:p>
          <w:p w:rsidR="00832F48" w:rsidRDefault="00832F48" w:rsidP="00A17397">
            <w:pPr>
              <w:rPr>
                <w:rFonts w:eastAsia="Calibri"/>
              </w:rPr>
            </w:pPr>
          </w:p>
          <w:p w:rsidR="00EF4406" w:rsidRPr="00B90F6B" w:rsidRDefault="00EF4406" w:rsidP="00A17397">
            <w:pPr>
              <w:rPr>
                <w:rFonts w:ascii="Times New Roman"/>
                <w:sz w:val="24"/>
                <w:lang w:val="en-IN"/>
              </w:rPr>
            </w:pPr>
            <w:proofErr w:type="spellStart"/>
            <w:r>
              <w:rPr>
                <w:rFonts w:eastAsia="Calibri"/>
              </w:rPr>
              <w:t>பக்கம்</w:t>
            </w:r>
            <w:proofErr w:type="spellEnd"/>
            <w:r>
              <w:rPr>
                <w:rFonts w:eastAsia="Calibri"/>
              </w:rPr>
              <w:t xml:space="preserve"> 175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K5,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K6</w:t>
            </w:r>
          </w:p>
        </w:tc>
      </w:tr>
      <w:tr w:rsidR="00E705D9" w:rsidTr="00EA4C70">
        <w:trPr>
          <w:trHeight w:val="437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4457" w:type="dxa"/>
          </w:tcPr>
          <w:p w:rsidR="00E705D9" w:rsidRDefault="0018475C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குற்றாலக்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குறவஞ்சியின்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மலைவளத்தைக்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குறிப்பிடுக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K5,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K6</w:t>
            </w:r>
          </w:p>
        </w:tc>
      </w:tr>
      <w:tr w:rsidR="00E705D9" w:rsidTr="00EA4C70">
        <w:trPr>
          <w:trHeight w:val="434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4457" w:type="dxa"/>
          </w:tcPr>
          <w:p w:rsidR="00E705D9" w:rsidRDefault="007819A3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“</w:t>
            </w:r>
            <w:proofErr w:type="spellStart"/>
            <w:r>
              <w:rPr>
                <w:rFonts w:ascii="Times New Roman"/>
                <w:sz w:val="24"/>
              </w:rPr>
              <w:t>வணக்கம்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வள்ளுவ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என</w:t>
            </w:r>
            <w:proofErr w:type="gramEnd"/>
            <w:r>
              <w:rPr>
                <w:rFonts w:ascii="Times New Roman"/>
                <w:sz w:val="24"/>
              </w:rPr>
              <w:t>்னும்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கவிதை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தொகுப்பின்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ஆசிரியர்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யார்</w:t>
            </w:r>
            <w:proofErr w:type="spellEnd"/>
            <w:r>
              <w:rPr>
                <w:rFonts w:ascii="Times New Roman"/>
                <w:sz w:val="24"/>
              </w:rPr>
              <w:t>?</w:t>
            </w:r>
          </w:p>
          <w:p w:rsidR="00EF4406" w:rsidRDefault="00EF4406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:rsidR="00EF4406" w:rsidRPr="00EF4406" w:rsidRDefault="00EF4406" w:rsidP="00A27D82">
            <w:pPr>
              <w:pStyle w:val="TableParagraph"/>
              <w:jc w:val="left"/>
              <w:rPr>
                <w:rFonts w:ascii="Times New Roman"/>
                <w:sz w:val="24"/>
                <w:lang w:val="en-IN"/>
              </w:rPr>
            </w:pPr>
            <w:proofErr w:type="spellStart"/>
            <w:r>
              <w:rPr>
                <w:rFonts w:ascii="Times New Roman"/>
                <w:sz w:val="24"/>
              </w:rPr>
              <w:t>ஈ</w:t>
            </w:r>
            <w:r>
              <w:t>ரோ</w:t>
            </w:r>
            <w:r>
              <w:rPr>
                <w:lang w:val="en-IN"/>
              </w:rPr>
              <w:t>டு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தமிழன்பன்</w:t>
            </w:r>
            <w:proofErr w:type="spellEnd"/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EA4C70">
        <w:trPr>
          <w:trHeight w:val="437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4457" w:type="dxa"/>
          </w:tcPr>
          <w:p w:rsidR="00E705D9" w:rsidRDefault="009764E2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அந்நியர்கள்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சிறுகதையில்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இடம்பெறும்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கதாபாத்திரங்களின்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பெயர்களைக்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குறிப்பிடுக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  <w:p w:rsidR="004D1E9F" w:rsidRDefault="004D1E9F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:rsidR="004D1E9F" w:rsidRDefault="003B68A5" w:rsidP="00A27D82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ஸௌம்யா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 w:rsidR="00140FD3">
              <w:rPr>
                <w:rFonts w:ascii="Times New Roman"/>
                <w:sz w:val="24"/>
              </w:rPr>
              <w:t>ஸவி</w:t>
            </w:r>
            <w:proofErr w:type="spellEnd"/>
            <w:r w:rsidR="00140FD3">
              <w:rPr>
                <w:rFonts w:ascii="Times New Roman"/>
                <w:sz w:val="24"/>
              </w:rPr>
              <w:t>,</w:t>
            </w:r>
            <w:r w:rsidR="00A35434">
              <w:rPr>
                <w:rFonts w:ascii="Times New Roman"/>
                <w:sz w:val="24"/>
              </w:rPr>
              <w:t xml:space="preserve"> </w:t>
            </w:r>
            <w:proofErr w:type="spellStart"/>
            <w:r w:rsidR="00AA31AC">
              <w:rPr>
                <w:rFonts w:ascii="Times New Roman"/>
                <w:sz w:val="24"/>
              </w:rPr>
              <w:t>சிரஞ்சீவி</w:t>
            </w:r>
            <w:proofErr w:type="spellEnd"/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EA4C70">
        <w:trPr>
          <w:trHeight w:val="433"/>
        </w:trPr>
        <w:tc>
          <w:tcPr>
            <w:tcW w:w="836" w:type="dxa"/>
          </w:tcPr>
          <w:p w:rsidR="00E705D9" w:rsidRDefault="00E705D9" w:rsidP="00EA4C70">
            <w:pPr>
              <w:pStyle w:val="TableParagraph"/>
              <w:spacing w:line="271" w:lineRule="exact"/>
              <w:ind w:left="-1349" w:firstLine="13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4457" w:type="dxa"/>
          </w:tcPr>
          <w:p w:rsidR="00E705D9" w:rsidRDefault="0095020C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தொல்காப்பிய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பூங்கா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என்ற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நூலின்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ஆசிரியர்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யார்</w:t>
            </w:r>
            <w:proofErr w:type="spellEnd"/>
            <w:r>
              <w:rPr>
                <w:rFonts w:ascii="Times New Roman"/>
              </w:rPr>
              <w:t>?</w:t>
            </w:r>
          </w:p>
          <w:p w:rsidR="0023034E" w:rsidRDefault="0023034E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23034E" w:rsidRDefault="00967071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கலைஞர்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மு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</w:rPr>
              <w:t>கருணாநிதி</w:t>
            </w:r>
            <w:proofErr w:type="spellEnd"/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CO4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EA4C70">
        <w:trPr>
          <w:trHeight w:val="438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4457" w:type="dxa"/>
          </w:tcPr>
          <w:p w:rsidR="00E705D9" w:rsidRDefault="00A52609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வேலைக்காரி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 w:rsidR="00054EFD">
              <w:rPr>
                <w:rFonts w:ascii="Times New Roman"/>
              </w:rPr>
              <w:t>திரைப்படத்தி</w:t>
            </w:r>
            <w:r w:rsidR="00054EFD">
              <w:rPr>
                <w:rFonts w:ascii="Times New Roman"/>
                <w:lang w:val="en-IN"/>
              </w:rPr>
              <w:t>ல்</w:t>
            </w:r>
            <w:proofErr w:type="spellEnd"/>
            <w:r w:rsidR="00054EFD"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</w:rPr>
              <w:t>இடம்பெறும்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கதாபாத்திரங்களின்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பெயர்களைக்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குறிப்பிடுக</w:t>
            </w:r>
            <w:proofErr w:type="spellEnd"/>
            <w:r>
              <w:rPr>
                <w:rFonts w:ascii="Times New Roman"/>
              </w:rPr>
              <w:t>.</w:t>
            </w:r>
          </w:p>
          <w:p w:rsidR="0015255E" w:rsidRDefault="0015255E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15255E" w:rsidRDefault="00827C39" w:rsidP="00A27D82">
            <w:pPr>
              <w:pStyle w:val="TableParagraph"/>
              <w:jc w:val="left"/>
              <w:rPr>
                <w:lang w:val="en-IN"/>
              </w:rPr>
            </w:pPr>
            <w:proofErr w:type="spellStart"/>
            <w:r>
              <w:t>வே</w:t>
            </w:r>
            <w:r>
              <w:rPr>
                <w:lang w:val="en-IN"/>
              </w:rPr>
              <w:t>தாசல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முதலியார்</w:t>
            </w:r>
            <w:proofErr w:type="spellEnd"/>
            <w:r w:rsidR="002B6CEF">
              <w:rPr>
                <w:lang w:val="en-IN"/>
              </w:rPr>
              <w:t xml:space="preserve"> – </w:t>
            </w:r>
            <w:proofErr w:type="spellStart"/>
            <w:r w:rsidR="002B6CEF">
              <w:rPr>
                <w:lang w:val="en-IN"/>
              </w:rPr>
              <w:t>வட்டியூர்</w:t>
            </w:r>
            <w:proofErr w:type="spellEnd"/>
            <w:r w:rsidR="002B6CEF">
              <w:rPr>
                <w:lang w:val="en-IN"/>
              </w:rPr>
              <w:t xml:space="preserve"> </w:t>
            </w:r>
            <w:proofErr w:type="spellStart"/>
            <w:r w:rsidR="002B6CEF">
              <w:rPr>
                <w:lang w:val="en-IN"/>
              </w:rPr>
              <w:t>ஜமீன்தார்</w:t>
            </w:r>
            <w:proofErr w:type="spellEnd"/>
            <w:r w:rsidR="00813AC5">
              <w:rPr>
                <w:lang w:val="en-IN"/>
              </w:rPr>
              <w:t>,</w:t>
            </w:r>
          </w:p>
          <w:p w:rsidR="00813AC5" w:rsidRDefault="00E97E1D" w:rsidP="00A27D82">
            <w:pPr>
              <w:pStyle w:val="TableParagraph"/>
              <w:jc w:val="left"/>
              <w:rPr>
                <w:lang w:val="en-IN"/>
              </w:rPr>
            </w:pPr>
            <w:proofErr w:type="spellStart"/>
            <w:r>
              <w:rPr>
                <w:lang w:val="en-IN"/>
              </w:rPr>
              <w:t>சரசா</w:t>
            </w:r>
            <w:proofErr w:type="spellEnd"/>
            <w:r>
              <w:rPr>
                <w:lang w:val="en-IN"/>
              </w:rPr>
              <w:t xml:space="preserve"> -  </w:t>
            </w:r>
            <w:proofErr w:type="spellStart"/>
            <w:r>
              <w:t>வே</w:t>
            </w:r>
            <w:r>
              <w:rPr>
                <w:lang w:val="en-IN"/>
              </w:rPr>
              <w:t>தாசல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முதலியார்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மகள்</w:t>
            </w:r>
            <w:proofErr w:type="spellEnd"/>
          </w:p>
          <w:p w:rsidR="00E97E1D" w:rsidRDefault="00A61C88" w:rsidP="00A27D82">
            <w:pPr>
              <w:pStyle w:val="TableParagraph"/>
              <w:jc w:val="left"/>
              <w:rPr>
                <w:lang w:val="en-IN"/>
              </w:rPr>
            </w:pPr>
            <w:proofErr w:type="spellStart"/>
            <w:r>
              <w:rPr>
                <w:lang w:val="en-IN"/>
              </w:rPr>
              <w:t>மூர்த்தி</w:t>
            </w:r>
            <w:proofErr w:type="spellEnd"/>
            <w:r>
              <w:rPr>
                <w:lang w:val="en-IN"/>
              </w:rPr>
              <w:t xml:space="preserve">  - </w:t>
            </w:r>
            <w:proofErr w:type="spellStart"/>
            <w:r>
              <w:t>வே</w:t>
            </w:r>
            <w:r>
              <w:rPr>
                <w:lang w:val="en-IN"/>
              </w:rPr>
              <w:t>தாசல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முதலியார்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மகன்</w:t>
            </w:r>
            <w:proofErr w:type="spellEnd"/>
          </w:p>
          <w:p w:rsidR="0006182B" w:rsidRPr="00827C39" w:rsidRDefault="0006182B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lang w:val="en-IN"/>
              </w:rPr>
              <w:t>அமிர்தம்</w:t>
            </w:r>
            <w:proofErr w:type="spellEnd"/>
            <w:r>
              <w:rPr>
                <w:lang w:val="en-IN"/>
              </w:rPr>
              <w:t xml:space="preserve"> - </w:t>
            </w:r>
            <w:proofErr w:type="spellStart"/>
            <w:r>
              <w:rPr>
                <w:rFonts w:ascii="Times New Roman"/>
              </w:rPr>
              <w:t>வேலைக்காரி</w:t>
            </w:r>
            <w:proofErr w:type="spellEnd"/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CO4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EA4C70">
        <w:trPr>
          <w:trHeight w:val="433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4457" w:type="dxa"/>
          </w:tcPr>
          <w:p w:rsidR="00E705D9" w:rsidRDefault="003415E5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அருகில்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வயிற்றில்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சரியான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சொல்லை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>
              <w:rPr>
                <w:rFonts w:ascii="Times New Roman"/>
              </w:rPr>
              <w:t>.</w:t>
            </w:r>
          </w:p>
          <w:p w:rsidR="005848B0" w:rsidRDefault="005848B0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5848B0" w:rsidRDefault="00D96608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அருகாமையில்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 w:rsidR="00A36A0E">
              <w:rPr>
                <w:rFonts w:ascii="Times New Roman"/>
              </w:rPr>
              <w:t>வயிற்றில்</w:t>
            </w:r>
            <w:proofErr w:type="spellEnd"/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2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CO5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2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K2</w:t>
            </w:r>
          </w:p>
        </w:tc>
      </w:tr>
      <w:tr w:rsidR="00E705D9" w:rsidTr="00EA4C70">
        <w:trPr>
          <w:trHeight w:val="438"/>
        </w:trPr>
        <w:tc>
          <w:tcPr>
            <w:tcW w:w="836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4457" w:type="dxa"/>
          </w:tcPr>
          <w:p w:rsidR="00E705D9" w:rsidRDefault="001F6103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பிழை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நீக்கி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>
              <w:rPr>
                <w:rFonts w:ascii="Times New Roman"/>
              </w:rPr>
              <w:t>.</w:t>
            </w:r>
          </w:p>
          <w:p w:rsidR="001F6103" w:rsidRDefault="00360121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வாகண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ஓட்டுநர்கள்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மிகுந்த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அக்கரையுடன்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செயல்பட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 w:rsidR="00B84723">
              <w:rPr>
                <w:rFonts w:ascii="Times New Roman"/>
              </w:rPr>
              <w:t>வேண்டும்</w:t>
            </w:r>
            <w:proofErr w:type="spellEnd"/>
            <w:r w:rsidR="00B84723">
              <w:rPr>
                <w:rFonts w:ascii="Times New Roman"/>
              </w:rPr>
              <w:t>.</w:t>
            </w:r>
          </w:p>
          <w:p w:rsidR="00ED025F" w:rsidRDefault="00ED025F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ED025F" w:rsidRDefault="009223AE" w:rsidP="008D2479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வாகன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ஓட்டுநர்கள்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மிகுந்த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 w:rsidR="00CA6EA2">
              <w:rPr>
                <w:rFonts w:ascii="Times New Roman"/>
              </w:rPr>
              <w:t>அக்கறையுடன்</w:t>
            </w:r>
            <w:proofErr w:type="spellEnd"/>
            <w:r w:rsidR="00776440">
              <w:rPr>
                <w:rFonts w:ascii="Times New Roman"/>
              </w:rPr>
              <w:t xml:space="preserve"> </w:t>
            </w:r>
            <w:proofErr w:type="spellStart"/>
            <w:r w:rsidR="00776440">
              <w:rPr>
                <w:rFonts w:ascii="Times New Roman"/>
              </w:rPr>
              <w:t>செயல்பட</w:t>
            </w:r>
            <w:proofErr w:type="spellEnd"/>
            <w:r w:rsidR="00776440">
              <w:rPr>
                <w:rFonts w:ascii="Times New Roman"/>
              </w:rPr>
              <w:t xml:space="preserve"> </w:t>
            </w:r>
            <w:proofErr w:type="spellStart"/>
            <w:r w:rsidR="00776440">
              <w:rPr>
                <w:rFonts w:ascii="Times New Roman"/>
              </w:rPr>
              <w:t>வேண்டும்</w:t>
            </w:r>
            <w:proofErr w:type="spellEnd"/>
            <w:r w:rsidR="00776440">
              <w:rPr>
                <w:rFonts w:ascii="Times New Roman"/>
              </w:rPr>
              <w:t>.</w:t>
            </w:r>
          </w:p>
        </w:tc>
        <w:tc>
          <w:tcPr>
            <w:tcW w:w="1852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352" w:type="dxa"/>
          </w:tcPr>
          <w:p w:rsidR="00E705D9" w:rsidRDefault="00E705D9" w:rsidP="00A27D82">
            <w:pPr>
              <w:pStyle w:val="TableParagraph"/>
              <w:spacing w:line="226" w:lineRule="exact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CO5</w:t>
            </w:r>
          </w:p>
        </w:tc>
        <w:tc>
          <w:tcPr>
            <w:tcW w:w="1001" w:type="dxa"/>
          </w:tcPr>
          <w:p w:rsidR="00E705D9" w:rsidRDefault="00E705D9" w:rsidP="00A27D82">
            <w:pPr>
              <w:pStyle w:val="TableParagraph"/>
              <w:spacing w:line="226" w:lineRule="exact"/>
              <w:ind w:left="10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K2</w:t>
            </w:r>
          </w:p>
        </w:tc>
      </w:tr>
    </w:tbl>
    <w:p w:rsidR="00E705D9" w:rsidRDefault="00E705D9" w:rsidP="00E705D9">
      <w:pPr>
        <w:pStyle w:val="BodyText"/>
        <w:spacing w:before="190" w:after="1"/>
        <w:rPr>
          <w:b/>
          <w:sz w:val="20"/>
        </w:rPr>
      </w:pPr>
    </w:p>
    <w:tbl>
      <w:tblPr>
        <w:tblW w:w="949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4873"/>
        <w:gridCol w:w="1424"/>
        <w:gridCol w:w="1104"/>
        <w:gridCol w:w="1229"/>
      </w:tblGrid>
      <w:tr w:rsidR="00E705D9" w:rsidTr="00534DB2">
        <w:trPr>
          <w:trHeight w:val="1118"/>
        </w:trPr>
        <w:tc>
          <w:tcPr>
            <w:tcW w:w="9498" w:type="dxa"/>
            <w:gridSpan w:val="5"/>
          </w:tcPr>
          <w:p w:rsidR="00E705D9" w:rsidRDefault="00E705D9" w:rsidP="00A27D82">
            <w:pPr>
              <w:pStyle w:val="TableParagraph"/>
              <w:spacing w:before="28"/>
              <w:ind w:left="1"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பகுதி</w:t>
            </w:r>
            <w:proofErr w:type="spellEnd"/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ஆ</w:t>
            </w:r>
            <w:r>
              <w:rPr>
                <w:b/>
                <w:bCs/>
                <w:spacing w:val="76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25)</w:t>
            </w:r>
          </w:p>
          <w:p w:rsidR="00534DB2" w:rsidRDefault="00534DB2" w:rsidP="00A27D82">
            <w:pPr>
              <w:pStyle w:val="TableParagraph"/>
              <w:spacing w:before="240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எவையேனும்</w:t>
            </w:r>
            <w:proofErr w:type="spellEnd"/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ஐந்திற்கு</w:t>
            </w:r>
            <w:proofErr w:type="spellEnd"/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சொற்களில்</w:t>
            </w:r>
            <w:proofErr w:type="spellEnd"/>
            <w:r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விடையெழுதுக</w:t>
            </w:r>
            <w:proofErr w:type="spellEnd"/>
          </w:p>
        </w:tc>
      </w:tr>
      <w:tr w:rsidR="00E705D9" w:rsidTr="00534DB2">
        <w:trPr>
          <w:trHeight w:val="438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E705D9" w:rsidRDefault="00A64626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  <w:lang w:val="en-IN"/>
              </w:rPr>
              <w:t>நாடகத்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துறையில்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இடம்பெறும்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பெண்கள்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குறித்தெழுதுக</w:t>
            </w:r>
            <w:proofErr w:type="spellEnd"/>
            <w:r>
              <w:rPr>
                <w:rFonts w:ascii="Times New Roman"/>
                <w:lang w:val="en-IN"/>
              </w:rPr>
              <w:t>.</w:t>
            </w:r>
          </w:p>
          <w:p w:rsidR="000D36F1" w:rsidRDefault="000D36F1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</w:p>
          <w:p w:rsidR="000D36F1" w:rsidRPr="00A64626" w:rsidRDefault="000D36F1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134 - 137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32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3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534DB2">
        <w:trPr>
          <w:trHeight w:val="434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E705D9" w:rsidRDefault="005A77FC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பரணி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இலக்கியம்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குறித்தெழுதுக</w:t>
            </w:r>
            <w:proofErr w:type="spellEnd"/>
          </w:p>
          <w:p w:rsidR="000D36F1" w:rsidRDefault="000D36F1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0D36F1" w:rsidRDefault="000D36F1" w:rsidP="000D36F1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171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8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534DB2">
        <w:trPr>
          <w:trHeight w:val="437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E705D9" w:rsidRDefault="00D64D7C" w:rsidP="00A27D82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“</w:t>
            </w:r>
            <w:proofErr w:type="spellStart"/>
            <w:r>
              <w:rPr>
                <w:rFonts w:ascii="Times New Roman"/>
              </w:rPr>
              <w:t>கலையாத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கல்வியும்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குறையாத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வயதும்</w:t>
            </w:r>
            <w:proofErr w:type="spellEnd"/>
            <w:proofErr w:type="gramStart"/>
            <w:r>
              <w:rPr>
                <w:rFonts w:ascii="Times New Roman"/>
              </w:rPr>
              <w:t>“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என</w:t>
            </w:r>
            <w:proofErr w:type="gramEnd"/>
            <w:r>
              <w:rPr>
                <w:rFonts w:ascii="Times New Roman"/>
              </w:rPr>
              <w:t>்ற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பாடலில்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அபிராமி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பட்டர்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கூறும்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செய்தியினை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எடுத்துரைக்க</w:t>
            </w:r>
            <w:proofErr w:type="spellEnd"/>
            <w:r>
              <w:rPr>
                <w:rFonts w:ascii="Times New Roman"/>
              </w:rPr>
              <w:t>.</w:t>
            </w:r>
          </w:p>
          <w:p w:rsidR="000D36F1" w:rsidRDefault="000D36F1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0D36F1" w:rsidRDefault="009650C9" w:rsidP="009650C9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17</w:t>
            </w:r>
            <w:r>
              <w:rPr>
                <w:rFonts w:ascii="Times New Roman"/>
                <w:lang w:val="en-IN"/>
              </w:rPr>
              <w:t>3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36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3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K5/K6</w:t>
            </w:r>
          </w:p>
        </w:tc>
      </w:tr>
      <w:tr w:rsidR="00E705D9" w:rsidTr="00534DB2">
        <w:trPr>
          <w:trHeight w:val="434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E705D9" w:rsidRDefault="00C76DBA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அந்தகக்கவி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வீரராகவரின்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உணர்த்தும்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கருத்தினை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 w:rsidR="000214E4">
              <w:rPr>
                <w:rFonts w:ascii="Times New Roman"/>
              </w:rPr>
              <w:t>.</w:t>
            </w:r>
          </w:p>
          <w:p w:rsidR="009650C9" w:rsidRDefault="009650C9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9650C9" w:rsidRDefault="00AD6E18" w:rsidP="00533856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17</w:t>
            </w:r>
            <w:r w:rsidR="00533856">
              <w:rPr>
                <w:rFonts w:ascii="Times New Roman"/>
                <w:lang w:val="en-IN"/>
              </w:rPr>
              <w:t>5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8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437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E705D9" w:rsidRDefault="00AF0883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நும்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பாடப்பகுதியில்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அமைந்துள்ள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நாமக்கல்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கவிஞரின்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உணர்த்தும்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கருத்தினை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32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3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518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E705D9" w:rsidRDefault="00390BB4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இதழியல்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 w:rsidR="007D55E7">
              <w:rPr>
                <w:rFonts w:ascii="Times New Roman"/>
              </w:rPr>
              <w:t>தமிழ்</w:t>
            </w:r>
            <w:proofErr w:type="spellEnd"/>
            <w:r w:rsidR="007D55E7">
              <w:rPr>
                <w:rFonts w:ascii="Times New Roman"/>
              </w:rPr>
              <w:t xml:space="preserve"> </w:t>
            </w:r>
            <w:proofErr w:type="spellStart"/>
            <w:r w:rsidR="007D55E7">
              <w:rPr>
                <w:rFonts w:ascii="Times New Roman"/>
              </w:rPr>
              <w:t>குறித்தெழுதுக</w:t>
            </w:r>
            <w:proofErr w:type="spellEnd"/>
            <w:r w:rsidR="007D55E7">
              <w:rPr>
                <w:rFonts w:ascii="Times New Roman"/>
              </w:rPr>
              <w:t>.</w:t>
            </w:r>
          </w:p>
          <w:p w:rsidR="005C2298" w:rsidRDefault="005C2298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5C2298" w:rsidRDefault="005C2298" w:rsidP="005C2298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308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1" w:line="230" w:lineRule="exact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CO4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1" w:line="23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562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566840" w:rsidRDefault="006327C0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</w:rPr>
              <w:t>பின்வரும்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பத்தியில்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உள்ள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பிழைகளை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நீக்கி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எழுதுக</w:t>
            </w:r>
            <w:proofErr w:type="spellEnd"/>
            <w:r>
              <w:rPr>
                <w:rFonts w:ascii="Times New Roman"/>
              </w:rPr>
              <w:t>.</w:t>
            </w:r>
            <w:r w:rsidR="00566840">
              <w:rPr>
                <w:rFonts w:ascii="Times New Roman"/>
                <w:lang w:val="en-IN"/>
              </w:rPr>
              <w:t xml:space="preserve"> </w:t>
            </w:r>
          </w:p>
          <w:p w:rsidR="00764112" w:rsidRPr="002B4217" w:rsidRDefault="00764112" w:rsidP="00A27D82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  <w:lang w:val="en-IN"/>
              </w:rPr>
              <w:t>தமிழ்மொ</w:t>
            </w:r>
            <w:r w:rsidR="003A3F97">
              <w:rPr>
                <w:rFonts w:ascii="Times New Roman"/>
                <w:lang w:val="en-IN"/>
              </w:rPr>
              <w:t>ழி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காலத்தாள்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மிகமிகத்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1F24A3">
              <w:rPr>
                <w:rFonts w:ascii="Times New Roman"/>
                <w:lang w:val="en-IN"/>
              </w:rPr>
              <w:t>தொண்</w:t>
            </w:r>
            <w:r w:rsidR="003A3F97">
              <w:rPr>
                <w:rFonts w:ascii="Times New Roman"/>
                <w:lang w:val="en-IN"/>
              </w:rPr>
              <w:t>மையா</w:t>
            </w:r>
            <w:r w:rsidR="001F24A3">
              <w:rPr>
                <w:rFonts w:ascii="Times New Roman"/>
                <w:lang w:val="en-IN"/>
              </w:rPr>
              <w:t>ண</w:t>
            </w:r>
            <w:r>
              <w:rPr>
                <w:rFonts w:ascii="Times New Roman"/>
                <w:lang w:val="en-IN"/>
              </w:rPr>
              <w:t>து</w:t>
            </w:r>
            <w:proofErr w:type="spellEnd"/>
            <w:r>
              <w:rPr>
                <w:rFonts w:ascii="Times New Roman"/>
                <w:lang w:val="en-IN"/>
              </w:rPr>
              <w:t>.</w:t>
            </w:r>
            <w:r w:rsidR="0096664F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D64F62">
              <w:rPr>
                <w:rFonts w:ascii="Times New Roman"/>
                <w:lang w:val="en-IN"/>
              </w:rPr>
              <w:t>இலக்கண</w:t>
            </w:r>
            <w:proofErr w:type="spellEnd"/>
            <w:r w:rsidR="00D64F62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D64F62">
              <w:rPr>
                <w:rFonts w:ascii="Times New Roman"/>
                <w:lang w:val="en-IN"/>
              </w:rPr>
              <w:t>இ</w:t>
            </w:r>
            <w:r w:rsidR="00107CD4" w:rsidRPr="00107CD4">
              <w:rPr>
                <w:rFonts w:ascii="Times New Roman"/>
                <w:lang w:val="en-IN"/>
              </w:rPr>
              <w:t>ல</w:t>
            </w:r>
            <w:r w:rsidR="00D64F62">
              <w:rPr>
                <w:rFonts w:ascii="Times New Roman"/>
                <w:lang w:val="en-IN"/>
              </w:rPr>
              <w:t>க்கிய</w:t>
            </w:r>
            <w:proofErr w:type="spellEnd"/>
            <w:r w:rsidR="00D64F62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D64F62">
              <w:rPr>
                <w:rFonts w:ascii="Times New Roman"/>
                <w:lang w:val="en-IN"/>
              </w:rPr>
              <w:t>விதிக</w:t>
            </w:r>
            <w:r w:rsidR="001F24A3">
              <w:rPr>
                <w:rFonts w:ascii="Times New Roman"/>
                <w:lang w:val="en-IN"/>
              </w:rPr>
              <w:t>லை</w:t>
            </w:r>
            <w:r w:rsidR="00D64F62">
              <w:rPr>
                <w:rFonts w:ascii="Times New Roman"/>
                <w:lang w:val="en-IN"/>
              </w:rPr>
              <w:t>யும்</w:t>
            </w:r>
            <w:proofErr w:type="spellEnd"/>
            <w:r w:rsidR="00D64F62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D64F62">
              <w:rPr>
                <w:rFonts w:ascii="Times New Roman"/>
                <w:lang w:val="en-IN"/>
              </w:rPr>
              <w:t>வறைமுரைகளையும</w:t>
            </w:r>
            <w:proofErr w:type="gramStart"/>
            <w:r w:rsidR="00D64F62">
              <w:rPr>
                <w:rFonts w:ascii="Times New Roman"/>
                <w:lang w:val="en-IN"/>
              </w:rPr>
              <w:t>்</w:t>
            </w:r>
            <w:proofErr w:type="spellEnd"/>
            <w:r w:rsidR="00D64F62">
              <w:rPr>
                <w:rFonts w:ascii="Times New Roman"/>
                <w:lang w:val="en-IN"/>
              </w:rPr>
              <w:t xml:space="preserve">  </w:t>
            </w:r>
            <w:proofErr w:type="spellStart"/>
            <w:r w:rsidR="00D64F62">
              <w:rPr>
                <w:rFonts w:ascii="Times New Roman"/>
                <w:lang w:val="en-IN"/>
              </w:rPr>
              <w:t>ப</w:t>
            </w:r>
            <w:proofErr w:type="gramEnd"/>
            <w:r w:rsidR="00D64F62">
              <w:rPr>
                <w:rFonts w:ascii="Times New Roman"/>
                <w:lang w:val="en-IN"/>
              </w:rPr>
              <w:t>ெற்றுள்ளது</w:t>
            </w:r>
            <w:proofErr w:type="spellEnd"/>
            <w:r w:rsidR="00D64F62">
              <w:rPr>
                <w:rFonts w:ascii="Times New Roman"/>
                <w:lang w:val="en-IN"/>
              </w:rPr>
              <w:t>.</w:t>
            </w:r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துள்ளியமாக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என்</w:t>
            </w:r>
            <w:r w:rsidR="00107CD4" w:rsidRPr="00107CD4">
              <w:rPr>
                <w:rFonts w:ascii="Times New Roman"/>
                <w:lang w:val="en-IN"/>
              </w:rPr>
              <w:t>ண</w:t>
            </w:r>
            <w:r w:rsidR="00F23199">
              <w:rPr>
                <w:rFonts w:ascii="Times New Roman"/>
                <w:lang w:val="en-IN"/>
              </w:rPr>
              <w:t>ங்களை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வெளிப்படுத்திடும்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. </w:t>
            </w:r>
            <w:proofErr w:type="spellStart"/>
            <w:r w:rsidR="00F23199">
              <w:rPr>
                <w:rFonts w:ascii="Times New Roman"/>
                <w:lang w:val="en-IN"/>
              </w:rPr>
              <w:t>சொல்வலம்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மிகவும்</w:t>
            </w:r>
            <w:proofErr w:type="spellEnd"/>
            <w:r w:rsidR="00F23199"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F23199">
              <w:rPr>
                <w:rFonts w:ascii="Times New Roman"/>
                <w:lang w:val="en-IN"/>
              </w:rPr>
              <w:t>படைத்தது</w:t>
            </w:r>
            <w:proofErr w:type="spellEnd"/>
            <w:r w:rsidR="00F23199">
              <w:rPr>
                <w:rFonts w:ascii="Times New Roman"/>
                <w:lang w:val="en-IN"/>
              </w:rPr>
              <w:t>.</w:t>
            </w:r>
            <w:r w:rsidR="002B4C72">
              <w:rPr>
                <w:rFonts w:ascii="Times New Roman"/>
                <w:lang w:val="en-IN"/>
              </w:rPr>
              <w:t xml:space="preserve"> </w:t>
            </w:r>
          </w:p>
          <w:p w:rsidR="00276263" w:rsidRDefault="00276263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5C2298" w:rsidRDefault="005C2298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5C2298" w:rsidRPr="002B4217" w:rsidRDefault="005C2298" w:rsidP="005C2298">
            <w:pPr>
              <w:pStyle w:val="TableParagraph"/>
              <w:jc w:val="left"/>
              <w:rPr>
                <w:rFonts w:ascii="Times New Roman"/>
                <w:lang w:val="en-IN"/>
              </w:rPr>
            </w:pPr>
            <w:proofErr w:type="spellStart"/>
            <w:r>
              <w:rPr>
                <w:rFonts w:ascii="Times New Roman"/>
                <w:lang w:val="en-IN"/>
              </w:rPr>
              <w:t>தமிழ்மொழி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காலத்தா</w:t>
            </w:r>
            <w:r w:rsidR="009418EF" w:rsidRPr="001549B9">
              <w:rPr>
                <w:rFonts w:ascii="Times New Roman"/>
                <w:b/>
                <w:lang w:val="en-IN"/>
              </w:rPr>
              <w:t>ல்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மிகமிகத்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6A35BF">
              <w:rPr>
                <w:rFonts w:ascii="Times New Roman"/>
                <w:lang w:val="en-IN"/>
              </w:rPr>
              <w:t>தொ</w:t>
            </w:r>
            <w:r w:rsidR="006A35BF" w:rsidRPr="001549B9">
              <w:rPr>
                <w:rFonts w:ascii="Times New Roman"/>
                <w:b/>
                <w:lang w:val="en-IN"/>
              </w:rPr>
              <w:t>ன்</w:t>
            </w:r>
            <w:r>
              <w:rPr>
                <w:rFonts w:ascii="Times New Roman"/>
                <w:lang w:val="en-IN"/>
              </w:rPr>
              <w:t>மையா</w:t>
            </w:r>
            <w:r w:rsidR="00AE018D" w:rsidRPr="001549B9">
              <w:rPr>
                <w:rFonts w:ascii="Times New Roman"/>
                <w:b/>
                <w:lang w:val="en-IN"/>
              </w:rPr>
              <w:t>ன</w:t>
            </w:r>
            <w:r>
              <w:rPr>
                <w:rFonts w:ascii="Times New Roman"/>
                <w:lang w:val="en-IN"/>
              </w:rPr>
              <w:t>து</w:t>
            </w:r>
            <w:proofErr w:type="spellEnd"/>
            <w:r>
              <w:rPr>
                <w:rFonts w:ascii="Times New Roman"/>
                <w:lang w:val="en-IN"/>
              </w:rPr>
              <w:t xml:space="preserve">. </w:t>
            </w:r>
            <w:proofErr w:type="spellStart"/>
            <w:r>
              <w:rPr>
                <w:rFonts w:ascii="Times New Roman"/>
                <w:lang w:val="en-IN"/>
              </w:rPr>
              <w:t>இலக்கண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இ</w:t>
            </w:r>
            <w:r w:rsidR="0098389B" w:rsidRPr="00107CD4">
              <w:rPr>
                <w:rFonts w:ascii="Times New Roman"/>
                <w:lang w:val="en-IN"/>
              </w:rPr>
              <w:t>ல</w:t>
            </w:r>
            <w:r>
              <w:rPr>
                <w:rFonts w:ascii="Times New Roman"/>
                <w:lang w:val="en-IN"/>
              </w:rPr>
              <w:t>க்கிய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விதிக</w:t>
            </w:r>
            <w:r w:rsidR="005D7AF6" w:rsidRPr="001549B9">
              <w:rPr>
                <w:rFonts w:ascii="Times New Roman"/>
                <w:b/>
                <w:lang w:val="en-IN"/>
              </w:rPr>
              <w:t>ளை</w:t>
            </w:r>
            <w:r>
              <w:rPr>
                <w:rFonts w:ascii="Times New Roman"/>
                <w:lang w:val="en-IN"/>
              </w:rPr>
              <w:t>யும்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வ</w:t>
            </w:r>
            <w:r w:rsidRPr="001549B9">
              <w:rPr>
                <w:rFonts w:ascii="Times New Roman"/>
                <w:b/>
                <w:lang w:val="en-IN"/>
              </w:rPr>
              <w:t>றை</w:t>
            </w:r>
            <w:r w:rsidR="001549B9">
              <w:rPr>
                <w:rFonts w:ascii="Times New Roman"/>
                <w:lang w:val="en-IN"/>
              </w:rPr>
              <w:t>மு</w:t>
            </w:r>
            <w:r w:rsidR="001549B9" w:rsidRPr="00107CD4">
              <w:rPr>
                <w:rFonts w:ascii="Times New Roman"/>
                <w:b/>
                <w:lang w:val="en-IN"/>
              </w:rPr>
              <w:t>றை</w:t>
            </w:r>
            <w:r>
              <w:rPr>
                <w:rFonts w:ascii="Times New Roman"/>
                <w:lang w:val="en-IN"/>
              </w:rPr>
              <w:t>களையும</w:t>
            </w:r>
            <w:proofErr w:type="gramStart"/>
            <w:r>
              <w:rPr>
                <w:rFonts w:ascii="Times New Roman"/>
                <w:lang w:val="en-IN"/>
              </w:rPr>
              <w:t>்</w:t>
            </w:r>
            <w:proofErr w:type="spellEnd"/>
            <w:r>
              <w:rPr>
                <w:rFonts w:ascii="Times New Roman"/>
                <w:lang w:val="en-IN"/>
              </w:rPr>
              <w:t xml:space="preserve">  </w:t>
            </w:r>
            <w:proofErr w:type="spellStart"/>
            <w:r>
              <w:rPr>
                <w:rFonts w:ascii="Times New Roman"/>
                <w:lang w:val="en-IN"/>
              </w:rPr>
              <w:t>ப</w:t>
            </w:r>
            <w:proofErr w:type="gramEnd"/>
            <w:r>
              <w:rPr>
                <w:rFonts w:ascii="Times New Roman"/>
                <w:lang w:val="en-IN"/>
              </w:rPr>
              <w:t>ெற்றுள்ளது</w:t>
            </w:r>
            <w:proofErr w:type="spellEnd"/>
            <w:r>
              <w:rPr>
                <w:rFonts w:ascii="Times New Roman"/>
                <w:lang w:val="en-IN"/>
              </w:rPr>
              <w:t xml:space="preserve">. </w:t>
            </w:r>
            <w:proofErr w:type="spellStart"/>
            <w:r w:rsidR="00FD74FE">
              <w:rPr>
                <w:rFonts w:ascii="Times New Roman"/>
                <w:lang w:val="en-IN"/>
              </w:rPr>
              <w:t>து</w:t>
            </w:r>
            <w:r w:rsidR="00FD74FE" w:rsidRPr="00107CD4">
              <w:rPr>
                <w:rFonts w:ascii="Times New Roman"/>
                <w:b/>
                <w:lang w:val="en-IN"/>
              </w:rPr>
              <w:t>ல்லி</w:t>
            </w:r>
            <w:r>
              <w:rPr>
                <w:rFonts w:ascii="Times New Roman"/>
                <w:lang w:val="en-IN"/>
              </w:rPr>
              <w:t>யமாக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 w:rsidR="007E69B0">
              <w:rPr>
                <w:rFonts w:ascii="Times New Roman"/>
                <w:lang w:val="en-IN"/>
              </w:rPr>
              <w:t>எ</w:t>
            </w:r>
            <w:r w:rsidR="007E69B0" w:rsidRPr="00107CD4">
              <w:rPr>
                <w:rFonts w:ascii="Times New Roman"/>
                <w:b/>
                <w:lang w:val="en-IN"/>
              </w:rPr>
              <w:t>ண்</w:t>
            </w:r>
            <w:r w:rsidR="007E69B0" w:rsidRPr="00107CD4">
              <w:rPr>
                <w:rFonts w:ascii="Times New Roman"/>
                <w:lang w:val="en-IN"/>
              </w:rPr>
              <w:t>ண</w:t>
            </w:r>
            <w:r>
              <w:rPr>
                <w:rFonts w:ascii="Times New Roman"/>
                <w:lang w:val="en-IN"/>
              </w:rPr>
              <w:t>ங்களை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வெளிப்படுத்திடும்</w:t>
            </w:r>
            <w:proofErr w:type="spellEnd"/>
            <w:r>
              <w:rPr>
                <w:rFonts w:ascii="Times New Roman"/>
                <w:lang w:val="en-IN"/>
              </w:rPr>
              <w:t xml:space="preserve">. </w:t>
            </w:r>
            <w:proofErr w:type="spellStart"/>
            <w:r>
              <w:rPr>
                <w:rFonts w:ascii="Times New Roman"/>
                <w:lang w:val="en-IN"/>
              </w:rPr>
              <w:t>சொல்வ</w:t>
            </w:r>
            <w:r w:rsidR="00454C45" w:rsidRPr="00107CD4">
              <w:rPr>
                <w:rFonts w:ascii="Times New Roman"/>
                <w:b/>
                <w:lang w:val="en-IN"/>
              </w:rPr>
              <w:t>ள</w:t>
            </w:r>
            <w:r>
              <w:rPr>
                <w:rFonts w:ascii="Times New Roman"/>
                <w:lang w:val="en-IN"/>
              </w:rPr>
              <w:t>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மிகவும்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/>
                <w:lang w:val="en-IN"/>
              </w:rPr>
              <w:t>படைத்தது</w:t>
            </w:r>
            <w:proofErr w:type="spellEnd"/>
            <w:r>
              <w:rPr>
                <w:rFonts w:ascii="Times New Roman"/>
                <w:lang w:val="en-IN"/>
              </w:rPr>
              <w:t xml:space="preserve">. </w:t>
            </w:r>
          </w:p>
          <w:p w:rsidR="005C2298" w:rsidRDefault="005C2298" w:rsidP="00A27D8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line="230" w:lineRule="exact"/>
              <w:ind w:left="19" w:righ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CO5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line="23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K2</w:t>
            </w:r>
          </w:p>
        </w:tc>
      </w:tr>
      <w:tr w:rsidR="00E705D9" w:rsidTr="00534DB2">
        <w:trPr>
          <w:trHeight w:val="1117"/>
        </w:trPr>
        <w:tc>
          <w:tcPr>
            <w:tcW w:w="9498" w:type="dxa"/>
            <w:gridSpan w:val="5"/>
          </w:tcPr>
          <w:p w:rsidR="00E705D9" w:rsidRDefault="00E705D9" w:rsidP="00A27D82">
            <w:pPr>
              <w:pStyle w:val="TableParagraph"/>
              <w:spacing w:before="28"/>
              <w:ind w:lef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பகுதி</w:t>
            </w:r>
            <w:proofErr w:type="spellEnd"/>
            <w:r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இ</w:t>
            </w:r>
            <w:r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30)</w:t>
            </w:r>
          </w:p>
          <w:p w:rsidR="00BF2B26" w:rsidRDefault="00BF2B26" w:rsidP="00230E31">
            <w:pPr>
              <w:pStyle w:val="TableParagraph"/>
              <w:spacing w:before="236"/>
              <w:ind w:left="107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எவையேனும்</w:t>
            </w:r>
            <w:proofErr w:type="spellEnd"/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மூன்றனுக்கு</w:t>
            </w:r>
            <w:proofErr w:type="spellEnd"/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230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சொற்களில்</w:t>
            </w:r>
            <w:proofErr w:type="spellEnd"/>
            <w:r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விடையெழுதுக</w:t>
            </w:r>
            <w:proofErr w:type="spellEnd"/>
          </w:p>
        </w:tc>
      </w:tr>
      <w:tr w:rsidR="00E705D9" w:rsidTr="00534DB2">
        <w:trPr>
          <w:trHeight w:val="434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E705D9" w:rsidRDefault="00404EAB" w:rsidP="00E448ED">
            <w:pPr>
              <w:rPr>
                <w:rFonts w:eastAsia="Calibri"/>
                <w:lang w:val="en-IN"/>
              </w:rPr>
            </w:pPr>
            <w:proofErr w:type="spellStart"/>
            <w:r>
              <w:rPr>
                <w:rFonts w:ascii="Times New Roman"/>
              </w:rPr>
              <w:t>சிறுகதையின்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 w:rsidR="005E029B">
              <w:rPr>
                <w:rFonts w:eastAsia="Calibri"/>
              </w:rPr>
              <w:t>தோ</w:t>
            </w:r>
            <w:r w:rsidR="005E029B">
              <w:rPr>
                <w:rFonts w:eastAsia="Calibri"/>
                <w:lang w:val="en-IN"/>
              </w:rPr>
              <w:t>ற்றம்</w:t>
            </w:r>
            <w:proofErr w:type="spellEnd"/>
            <w:r w:rsidR="005E029B">
              <w:rPr>
                <w:rFonts w:eastAsia="Calibri"/>
                <w:lang w:val="en-IN"/>
              </w:rPr>
              <w:t xml:space="preserve"> </w:t>
            </w:r>
            <w:proofErr w:type="spellStart"/>
            <w:r w:rsidR="005E029B">
              <w:rPr>
                <w:rFonts w:eastAsia="Calibri"/>
                <w:lang w:val="en-IN"/>
              </w:rPr>
              <w:t>வளர்ச்சி</w:t>
            </w:r>
            <w:proofErr w:type="spellEnd"/>
            <w:r w:rsidR="005E029B">
              <w:rPr>
                <w:rFonts w:eastAsia="Calibri"/>
                <w:lang w:val="en-IN"/>
              </w:rPr>
              <w:t xml:space="preserve"> </w:t>
            </w:r>
            <w:proofErr w:type="spellStart"/>
            <w:r w:rsidR="005E029B">
              <w:rPr>
                <w:rFonts w:eastAsia="Calibri"/>
                <w:lang w:val="en-IN"/>
              </w:rPr>
              <w:lastRenderedPageBreak/>
              <w:t>குறித்து</w:t>
            </w:r>
            <w:proofErr w:type="spellEnd"/>
            <w:r w:rsidR="005E029B">
              <w:rPr>
                <w:rFonts w:eastAsia="Calibri"/>
                <w:lang w:val="en-IN"/>
              </w:rPr>
              <w:t xml:space="preserve"> </w:t>
            </w:r>
            <w:proofErr w:type="spellStart"/>
            <w:r w:rsidR="005E029B">
              <w:rPr>
                <w:rFonts w:eastAsia="Calibri"/>
                <w:lang w:val="en-IN"/>
              </w:rPr>
              <w:t>எழுதுக</w:t>
            </w:r>
            <w:proofErr w:type="spellEnd"/>
            <w:r w:rsidR="005E029B">
              <w:rPr>
                <w:rFonts w:eastAsia="Calibri"/>
                <w:lang w:val="en-IN"/>
              </w:rPr>
              <w:t>.</w:t>
            </w:r>
          </w:p>
          <w:p w:rsidR="00BF747B" w:rsidRDefault="00BF747B" w:rsidP="00E448ED">
            <w:pPr>
              <w:rPr>
                <w:rFonts w:eastAsia="Calibri"/>
                <w:lang w:val="en-IN"/>
              </w:rPr>
            </w:pPr>
          </w:p>
          <w:p w:rsidR="00BF747B" w:rsidRDefault="00BF747B" w:rsidP="00E448ED">
            <w:pPr>
              <w:rPr>
                <w:rFonts w:eastAsia="Calibri"/>
                <w:lang w:val="en-IN"/>
              </w:rPr>
            </w:pPr>
          </w:p>
          <w:p w:rsidR="00BF747B" w:rsidRPr="00404EAB" w:rsidRDefault="008E6234" w:rsidP="00E448ED">
            <w:pPr>
              <w:rPr>
                <w:rFonts w:ascii="Times New Roman"/>
                <w:lang w:val="en-IN"/>
              </w:rPr>
            </w:pPr>
            <w:r>
              <w:rPr>
                <w:rFonts w:ascii="Times New Roman"/>
                <w:lang w:val="en-IN"/>
              </w:rPr>
              <w:t>(</w:t>
            </w: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</w:t>
            </w:r>
            <w:r w:rsidR="00723107">
              <w:rPr>
                <w:rFonts w:ascii="Times New Roman"/>
                <w:lang w:val="en-IN"/>
              </w:rPr>
              <w:t xml:space="preserve">134 </w:t>
            </w:r>
            <w:r w:rsidR="00723107">
              <w:rPr>
                <w:rFonts w:ascii="Times New Roman"/>
                <w:lang w:val="en-IN"/>
              </w:rPr>
              <w:t>–</w:t>
            </w:r>
            <w:r w:rsidR="00723107">
              <w:rPr>
                <w:rFonts w:ascii="Times New Roman"/>
                <w:lang w:val="en-IN"/>
              </w:rPr>
              <w:t xml:space="preserve"> 137)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line="222" w:lineRule="exact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CO1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K4</w:t>
            </w:r>
          </w:p>
        </w:tc>
      </w:tr>
      <w:tr w:rsidR="00E705D9" w:rsidTr="00534DB2">
        <w:trPr>
          <w:trHeight w:val="494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lastRenderedPageBreak/>
              <w:t>21</w:t>
            </w:r>
          </w:p>
        </w:tc>
        <w:tc>
          <w:tcPr>
            <w:tcW w:w="4873" w:type="dxa"/>
          </w:tcPr>
          <w:p w:rsidR="00E705D9" w:rsidRDefault="008974F3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நும்பாடப்பகுதியில்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அமைந்துள்ள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களம்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பாடியது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பாடல்களின்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கருத்தைத்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தொகுத்துரைக்க</w:t>
            </w:r>
            <w:proofErr w:type="spellEnd"/>
            <w:r>
              <w:rPr>
                <w:rFonts w:ascii="Times New Roman"/>
              </w:rPr>
              <w:t>.</w:t>
            </w:r>
          </w:p>
          <w:p w:rsidR="005229CE" w:rsidRDefault="005229CE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5229CE" w:rsidRDefault="005229CE" w:rsidP="00A27D82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rFonts w:ascii="Times New Roman"/>
                <w:lang w:val="en-IN"/>
              </w:rPr>
              <w:t>(</w:t>
            </w: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134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137)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52" w:line="222" w:lineRule="exact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CO2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4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K5/K6</w:t>
            </w:r>
          </w:p>
        </w:tc>
      </w:tr>
      <w:tr w:rsidR="00E705D9" w:rsidTr="00534DB2">
        <w:trPr>
          <w:trHeight w:val="505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E705D9" w:rsidRDefault="0097182F" w:rsidP="00A27D82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“</w:t>
            </w:r>
            <w:proofErr w:type="spellStart"/>
            <w:r>
              <w:rPr>
                <w:rFonts w:ascii="Times New Roman"/>
              </w:rPr>
              <w:t>வாய்ச்சொற்கள்</w:t>
            </w:r>
            <w:proofErr w:type="spellEnd"/>
            <w:proofErr w:type="gramStart"/>
            <w:r>
              <w:rPr>
                <w:rFonts w:ascii="Times New Roman"/>
              </w:rPr>
              <w:t>“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</w:t>
            </w:r>
            <w:proofErr w:type="gramEnd"/>
            <w:r>
              <w:rPr>
                <w:rFonts w:ascii="Times New Roman"/>
              </w:rPr>
              <w:t>ிறுகதையைத்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திறனாய்வு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செய்க</w:t>
            </w:r>
            <w:proofErr w:type="spellEnd"/>
            <w:r>
              <w:rPr>
                <w:rFonts w:ascii="Times New Roman"/>
              </w:rPr>
              <w:t>.</w:t>
            </w:r>
          </w:p>
          <w:p w:rsidR="005229CE" w:rsidRDefault="005229CE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7B4149" w:rsidRDefault="007B4149" w:rsidP="00A27D82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rFonts w:ascii="Times New Roman"/>
                <w:lang w:val="en-IN"/>
              </w:rPr>
              <w:t>(</w:t>
            </w: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1</w:t>
            </w:r>
            <w:r>
              <w:rPr>
                <w:rFonts w:ascii="Times New Roman"/>
                <w:lang w:val="en-IN"/>
              </w:rPr>
              <w:t>86</w:t>
            </w:r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1</w:t>
            </w:r>
            <w:r w:rsidR="003A6757">
              <w:rPr>
                <w:rFonts w:ascii="Times New Roman"/>
                <w:lang w:val="en-IN"/>
              </w:rPr>
              <w:t>9</w:t>
            </w:r>
            <w:r>
              <w:rPr>
                <w:rFonts w:ascii="Times New Roman"/>
                <w:lang w:val="en-IN"/>
              </w:rPr>
              <w:t>7)</w:t>
            </w:r>
          </w:p>
          <w:p w:rsidR="005229CE" w:rsidRDefault="005229CE" w:rsidP="00A27D8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52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CO3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E705D9" w:rsidRDefault="00E705D9" w:rsidP="00A27D82">
            <w:pPr>
              <w:pStyle w:val="TableParagraph"/>
              <w:spacing w:line="21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501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67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E705D9" w:rsidRDefault="00D345E3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அறிஞர்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அண்ணாதுரையின்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இரண்டாம்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உலகத்தமிழ்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மாநாட்டு</w:t>
            </w:r>
            <w:proofErr w:type="spellEnd"/>
            <w:r w:rsidR="00C26497">
              <w:rPr>
                <w:rFonts w:ascii="Times New Roman"/>
              </w:rPr>
              <w:t xml:space="preserve"> </w:t>
            </w:r>
            <w:proofErr w:type="spellStart"/>
            <w:r w:rsidR="00C26497">
              <w:rPr>
                <w:rFonts w:ascii="Times New Roman"/>
              </w:rPr>
              <w:t>உரை</w:t>
            </w:r>
            <w:proofErr w:type="spellEnd"/>
            <w:r w:rsidR="00C26497">
              <w:rPr>
                <w:rFonts w:ascii="Times New Roman"/>
              </w:rPr>
              <w:t xml:space="preserve"> </w:t>
            </w:r>
            <w:proofErr w:type="spellStart"/>
            <w:r w:rsidR="00C26497">
              <w:rPr>
                <w:rFonts w:ascii="Times New Roman"/>
              </w:rPr>
              <w:t>குறித்தெழுதுக</w:t>
            </w:r>
            <w:proofErr w:type="spellEnd"/>
            <w:r w:rsidR="00C26497">
              <w:rPr>
                <w:rFonts w:ascii="Times New Roman"/>
              </w:rPr>
              <w:t>.</w:t>
            </w:r>
          </w:p>
          <w:p w:rsidR="008B143A" w:rsidRDefault="008B143A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8B143A" w:rsidRDefault="008B143A" w:rsidP="00A470C6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rFonts w:ascii="Times New Roman"/>
                <w:lang w:val="en-IN"/>
              </w:rPr>
              <w:t>(</w:t>
            </w: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22</w:t>
            </w:r>
            <w:r>
              <w:rPr>
                <w:rFonts w:ascii="Times New Roman"/>
                <w:lang w:val="en-IN"/>
              </w:rPr>
              <w:t xml:space="preserve">4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</w:t>
            </w:r>
            <w:r w:rsidR="00A470C6">
              <w:rPr>
                <w:rFonts w:ascii="Times New Roman"/>
                <w:lang w:val="en-IN"/>
              </w:rPr>
              <w:t>231</w:t>
            </w:r>
            <w:r>
              <w:rPr>
                <w:rFonts w:ascii="Times New Roman"/>
                <w:lang w:val="en-IN"/>
              </w:rPr>
              <w:t>)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67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48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CO4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64" w:line="21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K3</w:t>
            </w:r>
          </w:p>
        </w:tc>
      </w:tr>
      <w:tr w:rsidR="00E705D9" w:rsidTr="00534DB2">
        <w:trPr>
          <w:trHeight w:val="506"/>
        </w:trPr>
        <w:tc>
          <w:tcPr>
            <w:tcW w:w="868" w:type="dxa"/>
          </w:tcPr>
          <w:p w:rsidR="00E705D9" w:rsidRDefault="00E705D9" w:rsidP="00A27D82">
            <w:pPr>
              <w:pStyle w:val="TableParagraph"/>
              <w:spacing w:line="271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E705D9" w:rsidRDefault="002A5096" w:rsidP="00A27D82">
            <w:pPr>
              <w:pStyle w:val="TableParagraph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மொழிபெயர்ப்பு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குறித்து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கட்டுரை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வரைக</w:t>
            </w:r>
            <w:proofErr w:type="spellEnd"/>
            <w:r>
              <w:rPr>
                <w:rFonts w:ascii="Times New Roman"/>
              </w:rPr>
              <w:t>.</w:t>
            </w:r>
          </w:p>
          <w:p w:rsidR="00B02666" w:rsidRDefault="00B02666" w:rsidP="00A27D82">
            <w:pPr>
              <w:pStyle w:val="TableParagraph"/>
              <w:jc w:val="left"/>
              <w:rPr>
                <w:rFonts w:ascii="Times New Roman"/>
              </w:rPr>
            </w:pPr>
          </w:p>
          <w:p w:rsidR="00B02666" w:rsidRDefault="00B02666" w:rsidP="00B116AD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rFonts w:ascii="Times New Roman"/>
                <w:lang w:val="en-IN"/>
              </w:rPr>
              <w:t>(</w:t>
            </w:r>
            <w:proofErr w:type="spellStart"/>
            <w:r>
              <w:rPr>
                <w:rFonts w:ascii="Times New Roman"/>
                <w:lang w:val="en-IN"/>
              </w:rPr>
              <w:t>பக்கம்</w:t>
            </w:r>
            <w:proofErr w:type="spellEnd"/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322</w:t>
            </w:r>
            <w:r>
              <w:rPr>
                <w:rFonts w:ascii="Times New Roman"/>
                <w:lang w:val="en-IN"/>
              </w:rPr>
              <w:t xml:space="preserve"> </w:t>
            </w:r>
            <w:r>
              <w:rPr>
                <w:rFonts w:ascii="Times New Roman"/>
                <w:lang w:val="en-IN"/>
              </w:rPr>
              <w:t>–</w:t>
            </w:r>
            <w:r>
              <w:rPr>
                <w:rFonts w:ascii="Times New Roman"/>
                <w:lang w:val="en-IN"/>
              </w:rPr>
              <w:t xml:space="preserve"> </w:t>
            </w:r>
            <w:r w:rsidR="00B116AD">
              <w:rPr>
                <w:rFonts w:ascii="Times New Roman"/>
                <w:lang w:val="en-IN"/>
              </w:rPr>
              <w:t>323</w:t>
            </w:r>
            <w:bookmarkStart w:id="0" w:name="_GoBack"/>
            <w:bookmarkEnd w:id="0"/>
            <w:r>
              <w:rPr>
                <w:rFonts w:ascii="Times New Roman"/>
                <w:lang w:val="en-IN"/>
              </w:rPr>
              <w:t>)</w:t>
            </w:r>
          </w:p>
        </w:tc>
        <w:tc>
          <w:tcPr>
            <w:tcW w:w="1424" w:type="dxa"/>
          </w:tcPr>
          <w:p w:rsidR="00E705D9" w:rsidRDefault="00E705D9" w:rsidP="00A27D82">
            <w:pPr>
              <w:pStyle w:val="TableParagraph"/>
              <w:spacing w:line="271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104" w:type="dxa"/>
          </w:tcPr>
          <w:p w:rsidR="00E705D9" w:rsidRDefault="00E705D9" w:rsidP="00A27D82">
            <w:pPr>
              <w:pStyle w:val="TableParagraph"/>
              <w:spacing w:before="253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CO5</w:t>
            </w:r>
          </w:p>
        </w:tc>
        <w:tc>
          <w:tcPr>
            <w:tcW w:w="1229" w:type="dxa"/>
          </w:tcPr>
          <w:p w:rsidR="00E705D9" w:rsidRDefault="00E705D9" w:rsidP="00A27D82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E705D9" w:rsidRDefault="00E705D9" w:rsidP="00A27D82">
            <w:pPr>
              <w:pStyle w:val="TableParagraph"/>
              <w:spacing w:before="1" w:line="21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K2</w:t>
            </w:r>
          </w:p>
        </w:tc>
      </w:tr>
    </w:tbl>
    <w:p w:rsidR="00E705D9" w:rsidRDefault="00E705D9" w:rsidP="00E705D9">
      <w:pPr>
        <w:pStyle w:val="BodyText"/>
        <w:spacing w:before="150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FAE50D" wp14:editId="50320F05">
                <wp:simplePos x="0" y="0"/>
                <wp:positionH relativeFrom="page">
                  <wp:posOffset>845820</wp:posOffset>
                </wp:positionH>
                <wp:positionV relativeFrom="paragraph">
                  <wp:posOffset>278130</wp:posOffset>
                </wp:positionV>
                <wp:extent cx="5951220" cy="358140"/>
                <wp:effectExtent l="0" t="0" r="11430" b="2286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1220" cy="35814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05D9" w:rsidRDefault="00E705D9" w:rsidP="00E705D9">
                            <w:pPr>
                              <w:pStyle w:val="BodyText"/>
                              <w:spacing w:line="272" w:lineRule="exact"/>
                              <w:ind w:right="8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Knowledge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Bloom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pacing w:val="-2"/>
                              </w:rPr>
                              <w:t>Taxanomy</w:t>
                            </w:r>
                            <w:proofErr w:type="spellEnd"/>
                          </w:p>
                          <w:p w:rsidR="00E705D9" w:rsidRDefault="00E705D9" w:rsidP="00E705D9">
                            <w:pPr>
                              <w:pStyle w:val="BodyText"/>
                              <w:ind w:left="3" w:right="8"/>
                              <w:jc w:val="center"/>
                              <w:rPr>
                                <w:rFonts w:ascii="Times New Roman" w:hAnsi="Times New Roman"/>
                                <w:spacing w:val="-2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K1-Remember,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Understand,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Apply.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K4-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K5-Evaluate.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K6-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Create</w:t>
                            </w:r>
                          </w:p>
                          <w:p w:rsidR="00B9491A" w:rsidRDefault="00B9491A" w:rsidP="00E705D9">
                            <w:pPr>
                              <w:pStyle w:val="BodyText"/>
                              <w:ind w:left="3" w:right="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6pt;margin-top:21.9pt;width:468.6pt;height:28.2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" filled="f" strokeweight=".4pt">
                <v:path arrowok="t"/>
                <v:textbox inset="0,0,0,0">
                  <w:txbxContent>
                    <w:p w:rsidR="00E705D9" w:rsidRDefault="00E705D9" w:rsidP="00E705D9">
                      <w:pPr>
                        <w:pStyle w:val="BodyText"/>
                        <w:spacing w:line="272" w:lineRule="exact"/>
                        <w:ind w:right="8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Knowledge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as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Bloom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pacing w:val="-2"/>
                        </w:rPr>
                        <w:t>Taxanomy</w:t>
                      </w:r>
                      <w:proofErr w:type="spellEnd"/>
                    </w:p>
                    <w:p w:rsidR="00E705D9" w:rsidRDefault="00E705D9" w:rsidP="00E705D9">
                      <w:pPr>
                        <w:pStyle w:val="BodyText"/>
                        <w:ind w:left="3" w:right="8"/>
                        <w:jc w:val="center"/>
                        <w:rPr>
                          <w:rFonts w:ascii="Times New Roman" w:hAnsi="Times New Roman"/>
                          <w:spacing w:val="-2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K1-Remember,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K2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Understand,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K3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Apply.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K4-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Analyse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K5-Evaluate.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K6-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Create</w:t>
                      </w:r>
                    </w:p>
                    <w:p w:rsidR="00B9491A" w:rsidRDefault="00B9491A" w:rsidP="00E705D9">
                      <w:pPr>
                        <w:pStyle w:val="BodyText"/>
                        <w:ind w:left="3" w:right="8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155" w:rsidRDefault="00C93155" w:rsidP="00E705D9">
      <w:pPr>
        <w:ind w:left="-567"/>
      </w:pPr>
    </w:p>
    <w:sectPr w:rsidR="00C93155" w:rsidSect="00655519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67"/>
    <w:rsid w:val="00000FCD"/>
    <w:rsid w:val="000214E4"/>
    <w:rsid w:val="00054EFD"/>
    <w:rsid w:val="0006182B"/>
    <w:rsid w:val="000904C4"/>
    <w:rsid w:val="000D36F1"/>
    <w:rsid w:val="000F11A6"/>
    <w:rsid w:val="00107CD4"/>
    <w:rsid w:val="00140FD3"/>
    <w:rsid w:val="0015255E"/>
    <w:rsid w:val="001549B9"/>
    <w:rsid w:val="0018475C"/>
    <w:rsid w:val="001F24A3"/>
    <w:rsid w:val="001F6103"/>
    <w:rsid w:val="00210296"/>
    <w:rsid w:val="0023034E"/>
    <w:rsid w:val="00230E31"/>
    <w:rsid w:val="00276263"/>
    <w:rsid w:val="002A5096"/>
    <w:rsid w:val="002B4217"/>
    <w:rsid w:val="002B4C72"/>
    <w:rsid w:val="002B6CEF"/>
    <w:rsid w:val="002F21D2"/>
    <w:rsid w:val="003415E5"/>
    <w:rsid w:val="00360121"/>
    <w:rsid w:val="00390BB4"/>
    <w:rsid w:val="003A3F97"/>
    <w:rsid w:val="003A6757"/>
    <w:rsid w:val="003B68A5"/>
    <w:rsid w:val="00404EAB"/>
    <w:rsid w:val="00454C45"/>
    <w:rsid w:val="004561F5"/>
    <w:rsid w:val="0047163F"/>
    <w:rsid w:val="004D1E9F"/>
    <w:rsid w:val="0051171C"/>
    <w:rsid w:val="005229CE"/>
    <w:rsid w:val="00533324"/>
    <w:rsid w:val="00533856"/>
    <w:rsid w:val="00534DB2"/>
    <w:rsid w:val="005542F0"/>
    <w:rsid w:val="005649E6"/>
    <w:rsid w:val="00566840"/>
    <w:rsid w:val="005848B0"/>
    <w:rsid w:val="005A77FC"/>
    <w:rsid w:val="005C2298"/>
    <w:rsid w:val="005D7AF6"/>
    <w:rsid w:val="005E029B"/>
    <w:rsid w:val="005E791B"/>
    <w:rsid w:val="00605A4D"/>
    <w:rsid w:val="006150D2"/>
    <w:rsid w:val="006327C0"/>
    <w:rsid w:val="00636EB9"/>
    <w:rsid w:val="00655519"/>
    <w:rsid w:val="006A35BF"/>
    <w:rsid w:val="007129EB"/>
    <w:rsid w:val="00723107"/>
    <w:rsid w:val="00760F67"/>
    <w:rsid w:val="00764112"/>
    <w:rsid w:val="00776223"/>
    <w:rsid w:val="00776440"/>
    <w:rsid w:val="007819A3"/>
    <w:rsid w:val="007B4149"/>
    <w:rsid w:val="007D55E7"/>
    <w:rsid w:val="007D7649"/>
    <w:rsid w:val="007E69B0"/>
    <w:rsid w:val="00813AC5"/>
    <w:rsid w:val="00820E18"/>
    <w:rsid w:val="00827C39"/>
    <w:rsid w:val="00832F48"/>
    <w:rsid w:val="008375AD"/>
    <w:rsid w:val="008974F3"/>
    <w:rsid w:val="008B143A"/>
    <w:rsid w:val="008D2479"/>
    <w:rsid w:val="008E6234"/>
    <w:rsid w:val="00900B76"/>
    <w:rsid w:val="009223AE"/>
    <w:rsid w:val="009418EF"/>
    <w:rsid w:val="0095020C"/>
    <w:rsid w:val="009650C9"/>
    <w:rsid w:val="0096664F"/>
    <w:rsid w:val="00967071"/>
    <w:rsid w:val="0097182F"/>
    <w:rsid w:val="009764E2"/>
    <w:rsid w:val="0098389B"/>
    <w:rsid w:val="0099187B"/>
    <w:rsid w:val="00994FF2"/>
    <w:rsid w:val="009C6FB6"/>
    <w:rsid w:val="00A15875"/>
    <w:rsid w:val="00A17397"/>
    <w:rsid w:val="00A3117E"/>
    <w:rsid w:val="00A35434"/>
    <w:rsid w:val="00A36A0E"/>
    <w:rsid w:val="00A470C6"/>
    <w:rsid w:val="00A522CD"/>
    <w:rsid w:val="00A52609"/>
    <w:rsid w:val="00A61C88"/>
    <w:rsid w:val="00A64626"/>
    <w:rsid w:val="00A72C2D"/>
    <w:rsid w:val="00A763A4"/>
    <w:rsid w:val="00A7771E"/>
    <w:rsid w:val="00AA31AC"/>
    <w:rsid w:val="00AD6E18"/>
    <w:rsid w:val="00AE018D"/>
    <w:rsid w:val="00AF0883"/>
    <w:rsid w:val="00B02666"/>
    <w:rsid w:val="00B116AD"/>
    <w:rsid w:val="00B127DA"/>
    <w:rsid w:val="00B84723"/>
    <w:rsid w:val="00B90F6B"/>
    <w:rsid w:val="00B92884"/>
    <w:rsid w:val="00B940A1"/>
    <w:rsid w:val="00B9491A"/>
    <w:rsid w:val="00BC27DB"/>
    <w:rsid w:val="00BE746B"/>
    <w:rsid w:val="00BF2B26"/>
    <w:rsid w:val="00BF561B"/>
    <w:rsid w:val="00BF747B"/>
    <w:rsid w:val="00C036FF"/>
    <w:rsid w:val="00C26497"/>
    <w:rsid w:val="00C73C5D"/>
    <w:rsid w:val="00C76DBA"/>
    <w:rsid w:val="00C93155"/>
    <w:rsid w:val="00CA6EA2"/>
    <w:rsid w:val="00D0698F"/>
    <w:rsid w:val="00D345E3"/>
    <w:rsid w:val="00D577A1"/>
    <w:rsid w:val="00D64D7C"/>
    <w:rsid w:val="00D64F62"/>
    <w:rsid w:val="00D84D19"/>
    <w:rsid w:val="00D96608"/>
    <w:rsid w:val="00DD18C2"/>
    <w:rsid w:val="00DE0823"/>
    <w:rsid w:val="00E14AA7"/>
    <w:rsid w:val="00E448ED"/>
    <w:rsid w:val="00E705D9"/>
    <w:rsid w:val="00E97E1D"/>
    <w:rsid w:val="00EA4C70"/>
    <w:rsid w:val="00ED025F"/>
    <w:rsid w:val="00EE7F85"/>
    <w:rsid w:val="00EF1968"/>
    <w:rsid w:val="00EF4406"/>
    <w:rsid w:val="00F10264"/>
    <w:rsid w:val="00F23199"/>
    <w:rsid w:val="00F862F1"/>
    <w:rsid w:val="00FC70B6"/>
    <w:rsid w:val="00FD74FE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05D9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705D9"/>
    <w:pPr>
      <w:ind w:left="1286" w:right="128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05D9"/>
    <w:rPr>
      <w:rFonts w:ascii="Nirmala UI" w:eastAsia="Nirmala UI" w:hAnsi="Nirmala UI" w:cs="Nirmala UI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05D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05D9"/>
    <w:rPr>
      <w:rFonts w:ascii="Nirmala UI" w:eastAsia="Nirmala UI" w:hAnsi="Nirmala UI" w:cs="Nirmala U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705D9"/>
    <w:pPr>
      <w:jc w:val="center"/>
    </w:pPr>
  </w:style>
  <w:style w:type="paragraph" w:styleId="ListParagraph">
    <w:name w:val="List Paragraph"/>
    <w:basedOn w:val="Normal"/>
    <w:uiPriority w:val="34"/>
    <w:qFormat/>
    <w:rsid w:val="00BF5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05D9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705D9"/>
    <w:pPr>
      <w:ind w:left="1286" w:right="128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05D9"/>
    <w:rPr>
      <w:rFonts w:ascii="Nirmala UI" w:eastAsia="Nirmala UI" w:hAnsi="Nirmala UI" w:cs="Nirmala UI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05D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05D9"/>
    <w:rPr>
      <w:rFonts w:ascii="Nirmala UI" w:eastAsia="Nirmala UI" w:hAnsi="Nirmala UI" w:cs="Nirmala U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705D9"/>
    <w:pPr>
      <w:jc w:val="center"/>
    </w:pPr>
  </w:style>
  <w:style w:type="paragraph" w:styleId="ListParagraph">
    <w:name w:val="List Paragraph"/>
    <w:basedOn w:val="Normal"/>
    <w:uiPriority w:val="34"/>
    <w:qFormat/>
    <w:rsid w:val="00BF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66</cp:revision>
  <dcterms:created xsi:type="dcterms:W3CDTF">2026-01-30T13:27:00Z</dcterms:created>
  <dcterms:modified xsi:type="dcterms:W3CDTF">2026-01-30T14:07:00Z</dcterms:modified>
</cp:coreProperties>
</file>