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0103D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ANNA ADARSH COLLEGE FOR WOMEN (AUTONOMOUS) </w:t>
      </w:r>
    </w:p>
    <w:p w14:paraId="7B5BD809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CHENNAI - 40</w:t>
      </w:r>
    </w:p>
    <w:p w14:paraId="0D7BD658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I </w:t>
      </w:r>
      <w:proofErr w:type="gramStart"/>
      <w:r w:rsidRPr="007A1C24">
        <w:rPr>
          <w:rFonts w:ascii="Times New Roman" w:eastAsia="Times New Roman" w:hAnsi="Times New Roman" w:cs="Times New Roman"/>
          <w:bCs/>
        </w:rPr>
        <w:t>YEAR  M.COM</w:t>
      </w:r>
      <w:proofErr w:type="gramEnd"/>
      <w:r w:rsidRPr="007A1C24">
        <w:rPr>
          <w:rFonts w:ascii="Times New Roman" w:eastAsia="Times New Roman" w:hAnsi="Times New Roman" w:cs="Times New Roman"/>
          <w:bCs/>
        </w:rPr>
        <w:br/>
        <w:t>(Common To M.Com General, MBM, &amp; M.Com Corporate Secretaryship)</w:t>
      </w:r>
    </w:p>
    <w:p w14:paraId="62DAB839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CORE - </w:t>
      </w:r>
      <w:proofErr w:type="gramStart"/>
      <w:r w:rsidRPr="007A1C24">
        <w:rPr>
          <w:rFonts w:ascii="Times New Roman" w:eastAsia="Times New Roman" w:hAnsi="Times New Roman" w:cs="Times New Roman"/>
          <w:bCs/>
        </w:rPr>
        <w:t>I :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 xml:space="preserve"> BUSINESS FINANCE</w:t>
      </w:r>
    </w:p>
    <w:p w14:paraId="7BDA3CC4" w14:textId="77777777" w:rsidR="001725A4" w:rsidRPr="007A1C24" w:rsidRDefault="001725A4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E5A3824" w14:textId="77777777" w:rsidR="001725A4" w:rsidRPr="007A1C24" w:rsidRDefault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Semester    </w:t>
      </w:r>
      <w:proofErr w:type="gramStart"/>
      <w:r w:rsidRPr="007A1C24">
        <w:rPr>
          <w:rFonts w:ascii="Times New Roman" w:eastAsia="Times New Roman" w:hAnsi="Times New Roman" w:cs="Times New Roman"/>
          <w:bCs/>
        </w:rPr>
        <w:t>  :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>  I                                                                        </w:t>
      </w:r>
      <w:r w:rsidRPr="007A1C24">
        <w:rPr>
          <w:rFonts w:ascii="Times New Roman" w:eastAsia="Times New Roman" w:hAnsi="Times New Roman" w:cs="Times New Roman"/>
          <w:bCs/>
        </w:rPr>
        <w:t xml:space="preserve">       Max. Marks  :  75</w:t>
      </w:r>
    </w:p>
    <w:p w14:paraId="6628B08A" w14:textId="77777777" w:rsidR="001725A4" w:rsidRPr="007A1C24" w:rsidRDefault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Sub Code:          </w:t>
      </w:r>
      <w:r w:rsidRPr="007A1C24">
        <w:rPr>
          <w:rFonts w:ascii="Times New Roman" w:eastAsia="Times New Roman" w:hAnsi="Times New Roman" w:cs="Times New Roman"/>
          <w:bCs/>
        </w:rPr>
        <w:tab/>
      </w:r>
      <w:r w:rsidRPr="007A1C24">
        <w:rPr>
          <w:rFonts w:ascii="Times New Roman" w:eastAsia="Times New Roman" w:hAnsi="Times New Roman" w:cs="Times New Roman"/>
          <w:bCs/>
        </w:rPr>
        <w:tab/>
      </w:r>
      <w:r w:rsidRPr="007A1C24">
        <w:rPr>
          <w:rFonts w:ascii="Times New Roman" w:eastAsia="Times New Roman" w:hAnsi="Times New Roman" w:cs="Times New Roman"/>
          <w:bCs/>
        </w:rPr>
        <w:tab/>
        <w:t xml:space="preserve">        </w:t>
      </w:r>
      <w:r w:rsidRPr="007A1C24">
        <w:rPr>
          <w:rFonts w:ascii="Times New Roman" w:eastAsia="Times New Roman" w:hAnsi="Times New Roman" w:cs="Times New Roman"/>
          <w:bCs/>
        </w:rPr>
        <w:tab/>
      </w:r>
      <w:r w:rsidRPr="007A1C24">
        <w:rPr>
          <w:rFonts w:ascii="Times New Roman" w:eastAsia="Times New Roman" w:hAnsi="Times New Roman" w:cs="Times New Roman"/>
          <w:bCs/>
        </w:rPr>
        <w:tab/>
      </w:r>
      <w:r w:rsidRPr="007A1C24">
        <w:rPr>
          <w:rFonts w:ascii="Times New Roman" w:eastAsia="Times New Roman" w:hAnsi="Times New Roman" w:cs="Times New Roman"/>
          <w:bCs/>
        </w:rPr>
        <w:tab/>
        <w:t xml:space="preserve">         </w:t>
      </w:r>
      <w:proofErr w:type="gramStart"/>
      <w:r w:rsidRPr="007A1C24">
        <w:rPr>
          <w:rFonts w:ascii="Times New Roman" w:eastAsia="Times New Roman" w:hAnsi="Times New Roman" w:cs="Times New Roman"/>
          <w:bCs/>
        </w:rPr>
        <w:t>Time :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>  3 Hours  </w:t>
      </w:r>
    </w:p>
    <w:p w14:paraId="42099AE3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SECTION A – (10 X 1= 10)</w:t>
      </w:r>
    </w:p>
    <w:p w14:paraId="0587E0DE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ANSWER ANY TEN QUESTIONS</w:t>
      </w:r>
    </w:p>
    <w:p w14:paraId="48CA556D" w14:textId="77777777" w:rsidR="001725A4" w:rsidRPr="007A1C24" w:rsidRDefault="001725A4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153C19F5" w14:textId="0FB08CFB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1. </w:t>
      </w:r>
      <w:r w:rsidR="004327A4" w:rsidRPr="007A1C24">
        <w:rPr>
          <w:rFonts w:ascii="Times New Roman" w:eastAsia="Times New Roman" w:hAnsi="Times New Roman" w:cs="Times New Roman"/>
          <w:bCs/>
        </w:rPr>
        <w:t>Define Business Finance.</w:t>
      </w:r>
      <w:r w:rsidRPr="007A1C24">
        <w:rPr>
          <w:rFonts w:ascii="Times New Roman" w:eastAsia="Times New Roman" w:hAnsi="Times New Roman" w:cs="Times New Roman"/>
          <w:bCs/>
        </w:rPr>
        <w:t xml:space="preserve">                                      </w:t>
      </w:r>
    </w:p>
    <w:p w14:paraId="3DBC79EF" w14:textId="5BA87756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2. </w:t>
      </w:r>
      <w:r w:rsidR="004327A4" w:rsidRPr="007A1C24">
        <w:rPr>
          <w:rFonts w:ascii="Times New Roman" w:eastAsia="Times New Roman" w:hAnsi="Times New Roman" w:cs="Times New Roman"/>
          <w:bCs/>
        </w:rPr>
        <w:t xml:space="preserve">Compute the Doubling Period under rule 72 if rate of </w:t>
      </w:r>
      <w:proofErr w:type="gramStart"/>
      <w:r w:rsidR="004327A4" w:rsidRPr="007A1C24">
        <w:rPr>
          <w:rFonts w:ascii="Times New Roman" w:eastAsia="Times New Roman" w:hAnsi="Times New Roman" w:cs="Times New Roman"/>
          <w:bCs/>
        </w:rPr>
        <w:t xml:space="preserve">interest </w:t>
      </w:r>
      <w:r w:rsidR="001216DE" w:rsidRPr="007A1C24">
        <w:rPr>
          <w:rFonts w:ascii="Times New Roman" w:eastAsia="Times New Roman" w:hAnsi="Times New Roman" w:cs="Times New Roman"/>
          <w:bCs/>
        </w:rPr>
        <w:t xml:space="preserve"> is</w:t>
      </w:r>
      <w:proofErr w:type="gramEnd"/>
      <w:r w:rsidR="001216DE" w:rsidRPr="007A1C24">
        <w:rPr>
          <w:rFonts w:ascii="Times New Roman" w:eastAsia="Times New Roman" w:hAnsi="Times New Roman" w:cs="Times New Roman"/>
          <w:bCs/>
        </w:rPr>
        <w:t xml:space="preserve"> a)9%</w:t>
      </w:r>
      <w:r w:rsidR="00C90625">
        <w:rPr>
          <w:rFonts w:ascii="Times New Roman" w:eastAsia="Times New Roman" w:hAnsi="Times New Roman" w:cs="Times New Roman"/>
          <w:bCs/>
        </w:rPr>
        <w:t xml:space="preserve"> </w:t>
      </w:r>
      <w:r w:rsidR="001216DE" w:rsidRPr="007A1C24">
        <w:rPr>
          <w:rFonts w:ascii="Times New Roman" w:eastAsia="Times New Roman" w:hAnsi="Times New Roman" w:cs="Times New Roman"/>
          <w:bCs/>
        </w:rPr>
        <w:t>b)8%</w:t>
      </w:r>
      <w:r w:rsidRPr="007A1C24">
        <w:rPr>
          <w:rFonts w:ascii="Times New Roman" w:eastAsia="Times New Roman" w:hAnsi="Times New Roman" w:cs="Times New Roman"/>
          <w:bCs/>
        </w:rPr>
        <w:t xml:space="preserve">                                                            </w:t>
      </w:r>
    </w:p>
    <w:p w14:paraId="029EACEE" w14:textId="54D06333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proofErr w:type="gramStart"/>
      <w:r w:rsidRPr="007A1C24">
        <w:rPr>
          <w:rFonts w:ascii="Times New Roman" w:eastAsia="Times New Roman" w:hAnsi="Times New Roman" w:cs="Times New Roman"/>
          <w:bCs/>
        </w:rPr>
        <w:t>3</w:t>
      </w:r>
      <w:r w:rsidR="00D52320" w:rsidRPr="007A1C24">
        <w:rPr>
          <w:rFonts w:ascii="Times New Roman" w:eastAsia="Times New Roman" w:hAnsi="Times New Roman" w:cs="Times New Roman"/>
          <w:bCs/>
        </w:rPr>
        <w:t xml:space="preserve">  What</w:t>
      </w:r>
      <w:proofErr w:type="gramEnd"/>
      <w:r w:rsidR="00D52320" w:rsidRPr="007A1C24">
        <w:rPr>
          <w:rFonts w:ascii="Times New Roman" w:eastAsia="Times New Roman" w:hAnsi="Times New Roman" w:cs="Times New Roman"/>
          <w:bCs/>
        </w:rPr>
        <w:t xml:space="preserve"> is Sharpe Ratio?</w:t>
      </w:r>
    </w:p>
    <w:p w14:paraId="1C5CD78B" w14:textId="5C967874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4.</w:t>
      </w:r>
      <w:r w:rsidR="00A764F5" w:rsidRPr="007A1C24">
        <w:rPr>
          <w:rFonts w:ascii="Times New Roman" w:eastAsia="Times New Roman" w:hAnsi="Times New Roman" w:cs="Times New Roman"/>
          <w:bCs/>
        </w:rPr>
        <w:t xml:space="preserve"> </w:t>
      </w:r>
      <w:r w:rsidR="003A38C0" w:rsidRPr="007A1C24">
        <w:rPr>
          <w:rFonts w:ascii="Times New Roman" w:eastAsia="Times New Roman" w:hAnsi="Times New Roman" w:cs="Times New Roman"/>
          <w:bCs/>
        </w:rPr>
        <w:t>Define Cross Hedging.</w:t>
      </w:r>
    </w:p>
    <w:p w14:paraId="30C5A200" w14:textId="4B02E195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5.</w:t>
      </w:r>
      <w:r w:rsidR="00DA3415">
        <w:rPr>
          <w:rFonts w:ascii="Times New Roman" w:eastAsia="Times New Roman" w:hAnsi="Times New Roman" w:cs="Times New Roman"/>
          <w:bCs/>
        </w:rPr>
        <w:t xml:space="preserve"> </w:t>
      </w:r>
      <w:r w:rsidR="00F13C25" w:rsidRPr="007A1C24">
        <w:rPr>
          <w:rFonts w:ascii="Times New Roman" w:eastAsia="Times New Roman" w:hAnsi="Times New Roman" w:cs="Times New Roman"/>
          <w:bCs/>
        </w:rPr>
        <w:t>Who are Angel Investors?</w:t>
      </w:r>
    </w:p>
    <w:p w14:paraId="28E4B4D1" w14:textId="25B63E0D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6.</w:t>
      </w:r>
      <w:r w:rsidR="00DA3415">
        <w:rPr>
          <w:rFonts w:ascii="Times New Roman" w:eastAsia="Times New Roman" w:hAnsi="Times New Roman" w:cs="Times New Roman"/>
          <w:bCs/>
        </w:rPr>
        <w:t xml:space="preserve"> </w:t>
      </w:r>
      <w:r w:rsidR="00F13C25" w:rsidRPr="007A1C24">
        <w:rPr>
          <w:rFonts w:ascii="Times New Roman" w:eastAsia="Times New Roman" w:hAnsi="Times New Roman" w:cs="Times New Roman"/>
          <w:bCs/>
        </w:rPr>
        <w:t>What is Venture Capital?</w:t>
      </w:r>
    </w:p>
    <w:p w14:paraId="68F96F18" w14:textId="55F6566F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7.</w:t>
      </w:r>
      <w:r w:rsidR="00DA3415">
        <w:rPr>
          <w:rFonts w:ascii="Times New Roman" w:eastAsia="Times New Roman" w:hAnsi="Times New Roman" w:cs="Times New Roman"/>
          <w:bCs/>
        </w:rPr>
        <w:t xml:space="preserve"> </w:t>
      </w:r>
      <w:r w:rsidR="00036AB2" w:rsidRPr="007A1C24">
        <w:rPr>
          <w:rFonts w:ascii="Times New Roman" w:eastAsia="Times New Roman" w:hAnsi="Times New Roman" w:cs="Times New Roman"/>
          <w:bCs/>
        </w:rPr>
        <w:t>Define Cash Management.</w:t>
      </w:r>
    </w:p>
    <w:p w14:paraId="4427DC43" w14:textId="665ED5E2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8.</w:t>
      </w:r>
      <w:r w:rsidR="00DA3415">
        <w:rPr>
          <w:rFonts w:ascii="Times New Roman" w:eastAsia="Times New Roman" w:hAnsi="Times New Roman" w:cs="Times New Roman"/>
          <w:bCs/>
        </w:rPr>
        <w:t xml:space="preserve"> </w:t>
      </w:r>
      <w:r w:rsidR="00036AB2" w:rsidRPr="007A1C24">
        <w:rPr>
          <w:rFonts w:ascii="Times New Roman" w:eastAsia="Times New Roman" w:hAnsi="Times New Roman" w:cs="Times New Roman"/>
          <w:bCs/>
        </w:rPr>
        <w:t>What is Miller-Orr model?</w:t>
      </w:r>
    </w:p>
    <w:p w14:paraId="4839C96F" w14:textId="5F403F14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9.</w:t>
      </w:r>
      <w:r w:rsidR="00DA3415">
        <w:rPr>
          <w:rFonts w:ascii="Times New Roman" w:eastAsia="Times New Roman" w:hAnsi="Times New Roman" w:cs="Times New Roman"/>
          <w:bCs/>
        </w:rPr>
        <w:t xml:space="preserve"> </w:t>
      </w:r>
      <w:r w:rsidR="00892867">
        <w:rPr>
          <w:rFonts w:ascii="Times New Roman" w:eastAsia="Times New Roman" w:hAnsi="Times New Roman" w:cs="Times New Roman"/>
          <w:bCs/>
        </w:rPr>
        <w:t>Write about Net Present Value.</w:t>
      </w:r>
    </w:p>
    <w:p w14:paraId="6BF19205" w14:textId="5A587C9A" w:rsidR="001725A4" w:rsidRPr="007A1C24" w:rsidRDefault="00092C71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10.</w:t>
      </w:r>
      <w:r w:rsidR="00724AF0">
        <w:rPr>
          <w:rFonts w:ascii="Times New Roman" w:eastAsia="Times New Roman" w:hAnsi="Times New Roman" w:cs="Times New Roman"/>
          <w:bCs/>
        </w:rPr>
        <w:t>Define Capital Budget</w:t>
      </w:r>
      <w:r w:rsidR="0043741B">
        <w:rPr>
          <w:rFonts w:ascii="Times New Roman" w:eastAsia="Times New Roman" w:hAnsi="Times New Roman" w:cs="Times New Roman"/>
          <w:bCs/>
        </w:rPr>
        <w:t>ing.</w:t>
      </w:r>
    </w:p>
    <w:p w14:paraId="2D7BBCD5" w14:textId="1B499FAD" w:rsidR="001725A4" w:rsidRPr="007A1C2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11.</w:t>
      </w:r>
      <w:r w:rsidR="0022391E">
        <w:rPr>
          <w:rFonts w:ascii="Times New Roman" w:eastAsia="Times New Roman" w:hAnsi="Times New Roman" w:cs="Times New Roman"/>
          <w:bCs/>
        </w:rPr>
        <w:t>List out the concepts of cash Management.</w:t>
      </w:r>
    </w:p>
    <w:p w14:paraId="7F080A52" w14:textId="6F1147CD" w:rsidR="001725A4" w:rsidRDefault="005B39D3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12.</w:t>
      </w:r>
      <w:r w:rsidR="0022391E">
        <w:rPr>
          <w:rFonts w:ascii="Times New Roman" w:eastAsia="Times New Roman" w:hAnsi="Times New Roman" w:cs="Times New Roman"/>
          <w:bCs/>
        </w:rPr>
        <w:t xml:space="preserve">An Investment Proposal is expected ton result in an average annual income of Rs.8,00,000 </w:t>
      </w:r>
    </w:p>
    <w:p w14:paraId="65C8153E" w14:textId="53960939" w:rsidR="00223B22" w:rsidRDefault="0022391E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Depreciation and Tax.If the investment needed is Rs.40,00,000 </w:t>
      </w:r>
      <w:proofErr w:type="gramStart"/>
      <w:r w:rsidR="00C0523A">
        <w:rPr>
          <w:rFonts w:ascii="Times New Roman" w:eastAsia="Times New Roman" w:hAnsi="Times New Roman" w:cs="Times New Roman"/>
          <w:bCs/>
        </w:rPr>
        <w:t>i</w:t>
      </w:r>
      <w:r>
        <w:rPr>
          <w:rFonts w:ascii="Times New Roman" w:eastAsia="Times New Roman" w:hAnsi="Times New Roman" w:cs="Times New Roman"/>
          <w:bCs/>
        </w:rPr>
        <w:t>nitially,Comput</w:t>
      </w:r>
      <w:r w:rsidR="00223B22">
        <w:rPr>
          <w:rFonts w:ascii="Times New Roman" w:eastAsia="Times New Roman" w:hAnsi="Times New Roman" w:cs="Times New Roman"/>
          <w:bCs/>
        </w:rPr>
        <w:t>e</w:t>
      </w:r>
      <w:proofErr w:type="gramEnd"/>
      <w:r w:rsidR="00223B22">
        <w:rPr>
          <w:rFonts w:ascii="Times New Roman" w:eastAsia="Times New Roman" w:hAnsi="Times New Roman" w:cs="Times New Roman"/>
          <w:bCs/>
        </w:rPr>
        <w:t xml:space="preserve"> the ARR</w:t>
      </w:r>
    </w:p>
    <w:p w14:paraId="617A8D76" w14:textId="30DDEAB6" w:rsidR="0022391E" w:rsidRPr="007A1C24" w:rsidRDefault="00223B22" w:rsidP="00DD44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on original Investment.</w:t>
      </w:r>
    </w:p>
    <w:p w14:paraId="7280EEE9" w14:textId="77777777" w:rsidR="001725A4" w:rsidRPr="007A1C24" w:rsidRDefault="001725A4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575A5C0D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proofErr w:type="gramStart"/>
      <w:r w:rsidRPr="007A1C24">
        <w:rPr>
          <w:rFonts w:ascii="Times New Roman" w:eastAsia="Times New Roman" w:hAnsi="Times New Roman" w:cs="Times New Roman"/>
          <w:bCs/>
        </w:rPr>
        <w:t>SECTION  B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 xml:space="preserve"> – (5 X 5 = 25)</w:t>
      </w:r>
    </w:p>
    <w:p w14:paraId="408A3EDB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ANSWER ANY FIVE QUESTIONS</w:t>
      </w:r>
    </w:p>
    <w:p w14:paraId="129A3320" w14:textId="77777777" w:rsidR="001725A4" w:rsidRPr="007A1C24" w:rsidRDefault="001725A4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B6ED60F" w14:textId="77777777" w:rsidR="007232FC" w:rsidRPr="007A1C24" w:rsidRDefault="005B39D3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13.</w:t>
      </w:r>
      <w:r w:rsidR="001216DE" w:rsidRPr="007A1C24">
        <w:rPr>
          <w:rFonts w:ascii="Times New Roman" w:eastAsia="Times New Roman" w:hAnsi="Times New Roman" w:cs="Times New Roman"/>
          <w:bCs/>
        </w:rPr>
        <w:t>Shri Sanjay invests</w:t>
      </w:r>
      <w:r w:rsidR="007232FC" w:rsidRPr="007A1C24">
        <w:rPr>
          <w:rFonts w:ascii="Times New Roman" w:eastAsia="Times New Roman" w:hAnsi="Times New Roman" w:cs="Times New Roman"/>
          <w:bCs/>
        </w:rPr>
        <w:t xml:space="preserve"> in a savings bank Rs.20,000 at 8% interest Compounded </w:t>
      </w:r>
    </w:p>
    <w:p w14:paraId="40A804C1" w14:textId="716C5BB7" w:rsidR="001725A4" w:rsidRPr="007A1C24" w:rsidRDefault="007232FC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</w:t>
      </w:r>
      <w:proofErr w:type="gramStart"/>
      <w:r w:rsidRPr="007A1C24">
        <w:rPr>
          <w:rFonts w:ascii="Times New Roman" w:eastAsia="Times New Roman" w:hAnsi="Times New Roman" w:cs="Times New Roman"/>
          <w:bCs/>
        </w:rPr>
        <w:t>annually.compute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 xml:space="preserve"> the compounded amount at the end of the year.</w:t>
      </w:r>
    </w:p>
    <w:p w14:paraId="08CB2773" w14:textId="15CD7A12" w:rsidR="001725A4" w:rsidRPr="007A1C24" w:rsidRDefault="005B39D3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14.</w:t>
      </w:r>
      <w:r w:rsidR="00F13C25" w:rsidRPr="007A1C24">
        <w:rPr>
          <w:rFonts w:ascii="Times New Roman" w:eastAsia="Times New Roman" w:hAnsi="Times New Roman" w:cs="Times New Roman"/>
          <w:bCs/>
        </w:rPr>
        <w:t>Explain the Key Characteristics of uncertainity in Business.</w:t>
      </w:r>
    </w:p>
    <w:p w14:paraId="74B51741" w14:textId="6FED570C" w:rsidR="001725A4" w:rsidRPr="007A1C24" w:rsidRDefault="005B39D3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15.</w:t>
      </w:r>
      <w:r w:rsidR="00C90625">
        <w:rPr>
          <w:rFonts w:ascii="Times New Roman" w:eastAsia="Times New Roman" w:hAnsi="Times New Roman" w:cs="Times New Roman"/>
          <w:bCs/>
        </w:rPr>
        <w:t>Discuss</w:t>
      </w:r>
      <w:r w:rsidR="004A421C" w:rsidRPr="007A1C24">
        <w:rPr>
          <w:rFonts w:ascii="Times New Roman" w:eastAsia="Times New Roman" w:hAnsi="Times New Roman" w:cs="Times New Roman"/>
          <w:bCs/>
        </w:rPr>
        <w:t xml:space="preserve"> the Indian Government Schemes for Start-up Finance.</w:t>
      </w:r>
      <w:r w:rsidRPr="007A1C24">
        <w:rPr>
          <w:rFonts w:ascii="Times New Roman" w:eastAsia="Times New Roman" w:hAnsi="Times New Roman" w:cs="Times New Roman"/>
          <w:bCs/>
        </w:rPr>
        <w:t xml:space="preserve">                                         </w:t>
      </w:r>
    </w:p>
    <w:p w14:paraId="2B68268D" w14:textId="77777777" w:rsidR="00A86A68" w:rsidRPr="007A1C24" w:rsidRDefault="005B39D3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16.  </w:t>
      </w:r>
      <w:r w:rsidR="00A86A68" w:rsidRPr="007A1C24">
        <w:rPr>
          <w:rFonts w:ascii="Times New Roman" w:eastAsia="Times New Roman" w:hAnsi="Times New Roman" w:cs="Times New Roman"/>
          <w:bCs/>
        </w:rPr>
        <w:t>Find out the EOQ from the following:</w:t>
      </w:r>
    </w:p>
    <w:p w14:paraId="7F3FBC33" w14:textId="4CCD2D64" w:rsidR="0098058B" w:rsidRPr="007A1C24" w:rsidRDefault="00A86A68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Annual </w:t>
      </w:r>
      <w:proofErr w:type="gramStart"/>
      <w:r w:rsidR="00A60028" w:rsidRPr="007A1C24">
        <w:rPr>
          <w:rFonts w:ascii="Times New Roman" w:eastAsia="Times New Roman" w:hAnsi="Times New Roman" w:cs="Times New Roman"/>
          <w:bCs/>
        </w:rPr>
        <w:t>Consumption</w:t>
      </w:r>
      <w:r w:rsidRPr="007A1C24">
        <w:rPr>
          <w:rFonts w:ascii="Times New Roman" w:eastAsia="Times New Roman" w:hAnsi="Times New Roman" w:cs="Times New Roman"/>
          <w:bCs/>
        </w:rPr>
        <w:t xml:space="preserve"> :</w:t>
      </w:r>
      <w:proofErr w:type="gramEnd"/>
      <w:r w:rsidR="003412E5" w:rsidRPr="007A1C24">
        <w:rPr>
          <w:rFonts w:ascii="Times New Roman" w:eastAsia="Times New Roman" w:hAnsi="Times New Roman" w:cs="Times New Roman"/>
          <w:bCs/>
        </w:rPr>
        <w:t xml:space="preserve">       </w:t>
      </w:r>
      <w:r w:rsidRPr="007A1C24">
        <w:rPr>
          <w:rFonts w:ascii="Times New Roman" w:eastAsia="Times New Roman" w:hAnsi="Times New Roman" w:cs="Times New Roman"/>
          <w:bCs/>
        </w:rPr>
        <w:t>90,000  Units</w:t>
      </w:r>
      <w:r w:rsidR="00892C7F" w:rsidRPr="007A1C24">
        <w:rPr>
          <w:rFonts w:ascii="Times New Roman" w:eastAsia="Times New Roman" w:hAnsi="Times New Roman" w:cs="Times New Roman"/>
          <w:bCs/>
        </w:rPr>
        <w:t xml:space="preserve"> </w:t>
      </w:r>
    </w:p>
    <w:p w14:paraId="65FA80D8" w14:textId="12E40E34" w:rsidR="0098058B" w:rsidRPr="007A1C24" w:rsidRDefault="0098058B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</w:t>
      </w:r>
      <w:r w:rsidR="00892C7F" w:rsidRPr="007A1C24">
        <w:rPr>
          <w:rFonts w:ascii="Times New Roman" w:eastAsia="Times New Roman" w:hAnsi="Times New Roman" w:cs="Times New Roman"/>
          <w:bCs/>
        </w:rPr>
        <w:t>Cost Per Unit:</w:t>
      </w:r>
      <w:r w:rsidR="003412E5" w:rsidRPr="007A1C24">
        <w:rPr>
          <w:rFonts w:ascii="Times New Roman" w:eastAsia="Times New Roman" w:hAnsi="Times New Roman" w:cs="Times New Roman"/>
          <w:bCs/>
        </w:rPr>
        <w:t xml:space="preserve">                     </w:t>
      </w:r>
      <w:r w:rsidR="00892C7F" w:rsidRPr="007A1C24">
        <w:rPr>
          <w:rFonts w:ascii="Times New Roman" w:eastAsia="Times New Roman" w:hAnsi="Times New Roman" w:cs="Times New Roman"/>
          <w:bCs/>
        </w:rPr>
        <w:t>Rs.50</w:t>
      </w:r>
      <w:r w:rsidRPr="007A1C24">
        <w:rPr>
          <w:rFonts w:ascii="Times New Roman" w:eastAsia="Times New Roman" w:hAnsi="Times New Roman" w:cs="Times New Roman"/>
          <w:bCs/>
        </w:rPr>
        <w:t xml:space="preserve">       </w:t>
      </w:r>
    </w:p>
    <w:p w14:paraId="280AE62D" w14:textId="0BF92503" w:rsidR="0098058B" w:rsidRPr="007A1C24" w:rsidRDefault="0098058B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Buying Cost Per Order:</w:t>
      </w:r>
      <w:r w:rsidR="003412E5" w:rsidRPr="007A1C24">
        <w:rPr>
          <w:rFonts w:ascii="Times New Roman" w:eastAsia="Times New Roman" w:hAnsi="Times New Roman" w:cs="Times New Roman"/>
          <w:bCs/>
        </w:rPr>
        <w:t xml:space="preserve">      </w:t>
      </w:r>
      <w:r w:rsidRPr="007A1C24">
        <w:rPr>
          <w:rFonts w:ascii="Times New Roman" w:eastAsia="Times New Roman" w:hAnsi="Times New Roman" w:cs="Times New Roman"/>
          <w:bCs/>
        </w:rPr>
        <w:t>Rs.10</w:t>
      </w:r>
    </w:p>
    <w:p w14:paraId="624A0675" w14:textId="5E5DF94F" w:rsidR="001725A4" w:rsidRPr="007A1C24" w:rsidRDefault="0098058B" w:rsidP="005B39D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</w:t>
      </w:r>
      <w:r w:rsidR="003412E5" w:rsidRPr="007A1C24">
        <w:rPr>
          <w:rFonts w:ascii="Times New Roman" w:eastAsia="Times New Roman" w:hAnsi="Times New Roman" w:cs="Times New Roman"/>
          <w:bCs/>
        </w:rPr>
        <w:t xml:space="preserve">Cost of Carrying Inventory:10 </w:t>
      </w:r>
      <w:r w:rsidR="009350A0">
        <w:rPr>
          <w:rFonts w:ascii="Times New Roman" w:eastAsia="Times New Roman" w:hAnsi="Times New Roman" w:cs="Times New Roman"/>
          <w:bCs/>
        </w:rPr>
        <w:t>%</w:t>
      </w:r>
      <w:r w:rsidR="003412E5" w:rsidRPr="007A1C24">
        <w:rPr>
          <w:rFonts w:ascii="Times New Roman" w:eastAsia="Times New Roman" w:hAnsi="Times New Roman" w:cs="Times New Roman"/>
          <w:bCs/>
        </w:rPr>
        <w:t>of Cost</w:t>
      </w:r>
      <w:r w:rsidRPr="007A1C24">
        <w:rPr>
          <w:rFonts w:ascii="Times New Roman" w:eastAsia="Times New Roman" w:hAnsi="Times New Roman" w:cs="Times New Roman"/>
          <w:bCs/>
        </w:rPr>
        <w:t xml:space="preserve">        </w:t>
      </w:r>
    </w:p>
    <w:p w14:paraId="55642E62" w14:textId="004E880D" w:rsidR="00995A9A" w:rsidRPr="007A1C24" w:rsidRDefault="005B39D3" w:rsidP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17</w:t>
      </w:r>
      <w:r w:rsidR="00CA3F36" w:rsidRPr="007A1C24">
        <w:rPr>
          <w:rFonts w:ascii="Times New Roman" w:eastAsia="Times New Roman" w:hAnsi="Times New Roman" w:cs="Times New Roman"/>
          <w:bCs/>
        </w:rPr>
        <w:t>.</w:t>
      </w:r>
      <w:r w:rsidR="00995A9A" w:rsidRPr="007A1C24">
        <w:rPr>
          <w:rFonts w:ascii="Times New Roman" w:eastAsia="Times New Roman" w:hAnsi="Times New Roman" w:cs="Times New Roman"/>
          <w:bCs/>
        </w:rPr>
        <w:t xml:space="preserve">A Project Costs Rs.15,60,000 and </w:t>
      </w:r>
      <w:r w:rsidR="00C0523A">
        <w:rPr>
          <w:rFonts w:ascii="Times New Roman" w:eastAsia="Times New Roman" w:hAnsi="Times New Roman" w:cs="Times New Roman"/>
          <w:bCs/>
        </w:rPr>
        <w:t>y</w:t>
      </w:r>
      <w:r w:rsidR="00995A9A" w:rsidRPr="007A1C24">
        <w:rPr>
          <w:rFonts w:ascii="Times New Roman" w:eastAsia="Times New Roman" w:hAnsi="Times New Roman" w:cs="Times New Roman"/>
          <w:bCs/>
        </w:rPr>
        <w:t xml:space="preserve">ields annually a profit of Rs.2,70,400 after </w:t>
      </w:r>
    </w:p>
    <w:p w14:paraId="4CE69B6F" w14:textId="36E25BEE" w:rsidR="001725A4" w:rsidRPr="007A1C24" w:rsidRDefault="00995A9A" w:rsidP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</w:t>
      </w:r>
      <w:proofErr w:type="gramStart"/>
      <w:r w:rsidRPr="007A1C24">
        <w:rPr>
          <w:rFonts w:ascii="Times New Roman" w:eastAsia="Times New Roman" w:hAnsi="Times New Roman" w:cs="Times New Roman"/>
          <w:bCs/>
        </w:rPr>
        <w:t>depreciation  of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 xml:space="preserve"> 12% P.A  but before tax at 25%.  </w:t>
      </w:r>
      <w:r w:rsidR="00092F7A" w:rsidRPr="007A1C24">
        <w:rPr>
          <w:rFonts w:ascii="Times New Roman" w:eastAsia="Times New Roman" w:hAnsi="Times New Roman" w:cs="Times New Roman"/>
          <w:bCs/>
        </w:rPr>
        <w:t>.  Calculate Pay Back Period</w:t>
      </w:r>
      <w:r w:rsidRPr="007A1C24">
        <w:rPr>
          <w:rFonts w:ascii="Times New Roman" w:eastAsia="Times New Roman" w:hAnsi="Times New Roman" w:cs="Times New Roman"/>
          <w:bCs/>
        </w:rPr>
        <w:t xml:space="preserve">    </w:t>
      </w:r>
    </w:p>
    <w:p w14:paraId="45E5BE80" w14:textId="095EEC72" w:rsidR="001725A4" w:rsidRDefault="005B39D3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18.</w:t>
      </w:r>
      <w:proofErr w:type="gramStart"/>
      <w:r w:rsidR="00655F37">
        <w:rPr>
          <w:rFonts w:ascii="Times New Roman" w:eastAsia="Times New Roman" w:hAnsi="Times New Roman" w:cs="Times New Roman"/>
          <w:bCs/>
        </w:rPr>
        <w:t>C</w:t>
      </w:r>
      <w:r w:rsidR="009350A0">
        <w:rPr>
          <w:rFonts w:ascii="Times New Roman" w:eastAsia="Times New Roman" w:hAnsi="Times New Roman" w:cs="Times New Roman"/>
          <w:bCs/>
        </w:rPr>
        <w:t>ompute</w:t>
      </w:r>
      <w:r w:rsidR="00655F37">
        <w:rPr>
          <w:rFonts w:ascii="Times New Roman" w:eastAsia="Times New Roman" w:hAnsi="Times New Roman" w:cs="Times New Roman"/>
          <w:bCs/>
        </w:rPr>
        <w:t xml:space="preserve"> :</w:t>
      </w:r>
      <w:proofErr w:type="gramEnd"/>
    </w:p>
    <w:p w14:paraId="74A286C7" w14:textId="1BD6547D" w:rsidR="00655F37" w:rsidRDefault="00655F37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Cs/>
        </w:rPr>
        <w:t>a)Maximum</w:t>
      </w:r>
      <w:proofErr w:type="gramEnd"/>
      <w:r>
        <w:rPr>
          <w:rFonts w:ascii="Times New Roman" w:eastAsia="Times New Roman" w:hAnsi="Times New Roman" w:cs="Times New Roman"/>
          <w:bCs/>
        </w:rPr>
        <w:t xml:space="preserve"> Stock Level</w:t>
      </w:r>
    </w:p>
    <w:p w14:paraId="658CC55D" w14:textId="58AF9EE1" w:rsidR="00655F37" w:rsidRDefault="00655F37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Cs/>
        </w:rPr>
        <w:t>b)Minimum</w:t>
      </w:r>
      <w:proofErr w:type="gramEnd"/>
      <w:r>
        <w:rPr>
          <w:rFonts w:ascii="Times New Roman" w:eastAsia="Times New Roman" w:hAnsi="Times New Roman" w:cs="Times New Roman"/>
          <w:bCs/>
        </w:rPr>
        <w:t xml:space="preserve"> Stock Level</w:t>
      </w:r>
    </w:p>
    <w:p w14:paraId="1102B018" w14:textId="18565127" w:rsidR="00655F37" w:rsidRDefault="00655F37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c)Reorder Level</w:t>
      </w:r>
    </w:p>
    <w:p w14:paraId="77F6AE03" w14:textId="34CB5053" w:rsidR="00655F37" w:rsidRDefault="00655F37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d)Average Stock Level</w:t>
      </w:r>
    </w:p>
    <w:p w14:paraId="5E2AE027" w14:textId="3115BD82" w:rsidR="008610D5" w:rsidRDefault="008610D5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Minimum Consumption</w:t>
      </w:r>
      <w:r w:rsidR="001D74CB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>-</w:t>
      </w:r>
      <w:r w:rsidR="001D74CB">
        <w:rPr>
          <w:rFonts w:ascii="Times New Roman" w:eastAsia="Times New Roman" w:hAnsi="Times New Roman" w:cs="Times New Roman"/>
          <w:bCs/>
        </w:rPr>
        <w:t xml:space="preserve">      </w:t>
      </w:r>
      <w:r>
        <w:rPr>
          <w:rFonts w:ascii="Times New Roman" w:eastAsia="Times New Roman" w:hAnsi="Times New Roman" w:cs="Times New Roman"/>
          <w:bCs/>
        </w:rPr>
        <w:t>240 Units Per day</w:t>
      </w:r>
    </w:p>
    <w:p w14:paraId="0D1047AD" w14:textId="6E0B71C8" w:rsidR="001D0152" w:rsidRDefault="001D0152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Maximum Consumption -</w:t>
      </w:r>
      <w:r w:rsidR="001D74CB">
        <w:rPr>
          <w:rFonts w:ascii="Times New Roman" w:eastAsia="Times New Roman" w:hAnsi="Times New Roman" w:cs="Times New Roman"/>
          <w:bCs/>
        </w:rPr>
        <w:t xml:space="preserve">     </w:t>
      </w:r>
      <w:r>
        <w:rPr>
          <w:rFonts w:ascii="Times New Roman" w:eastAsia="Times New Roman" w:hAnsi="Times New Roman" w:cs="Times New Roman"/>
          <w:bCs/>
        </w:rPr>
        <w:t>420 Units Per day</w:t>
      </w:r>
    </w:p>
    <w:p w14:paraId="74663A40" w14:textId="2A13EF3B" w:rsidR="001D0152" w:rsidRDefault="001D0152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Re-Order Period             </w:t>
      </w:r>
      <w:r w:rsidR="001D74CB">
        <w:rPr>
          <w:rFonts w:ascii="Times New Roman" w:eastAsia="Times New Roman" w:hAnsi="Times New Roman" w:cs="Times New Roman"/>
          <w:bCs/>
        </w:rPr>
        <w:t>-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="001D74CB">
        <w:rPr>
          <w:rFonts w:ascii="Times New Roman" w:eastAsia="Times New Roman" w:hAnsi="Times New Roman" w:cs="Times New Roman"/>
          <w:bCs/>
        </w:rPr>
        <w:t xml:space="preserve">     </w:t>
      </w:r>
      <w:r>
        <w:rPr>
          <w:rFonts w:ascii="Times New Roman" w:eastAsia="Times New Roman" w:hAnsi="Times New Roman" w:cs="Times New Roman"/>
          <w:bCs/>
        </w:rPr>
        <w:t>10-15 days</w:t>
      </w:r>
    </w:p>
    <w:p w14:paraId="47175529" w14:textId="59CD7D74" w:rsidR="00333B8F" w:rsidRDefault="00333B8F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Re</w:t>
      </w:r>
      <w:r w:rsidR="00B95372">
        <w:rPr>
          <w:rFonts w:ascii="Times New Roman" w:eastAsia="Times New Roman" w:hAnsi="Times New Roman" w:cs="Times New Roman"/>
          <w:bCs/>
        </w:rPr>
        <w:t xml:space="preserve">order quantity             </w:t>
      </w:r>
      <w:r w:rsidR="001D74CB">
        <w:rPr>
          <w:rFonts w:ascii="Times New Roman" w:eastAsia="Times New Roman" w:hAnsi="Times New Roman" w:cs="Times New Roman"/>
          <w:bCs/>
        </w:rPr>
        <w:t>-</w:t>
      </w:r>
      <w:r w:rsidR="00B95372">
        <w:rPr>
          <w:rFonts w:ascii="Times New Roman" w:eastAsia="Times New Roman" w:hAnsi="Times New Roman" w:cs="Times New Roman"/>
          <w:bCs/>
        </w:rPr>
        <w:t xml:space="preserve">   </w:t>
      </w:r>
      <w:r w:rsidR="001D74CB">
        <w:rPr>
          <w:rFonts w:ascii="Times New Roman" w:eastAsia="Times New Roman" w:hAnsi="Times New Roman" w:cs="Times New Roman"/>
          <w:bCs/>
        </w:rPr>
        <w:t xml:space="preserve">   1</w:t>
      </w:r>
      <w:r w:rsidR="00B95372">
        <w:rPr>
          <w:rFonts w:ascii="Times New Roman" w:eastAsia="Times New Roman" w:hAnsi="Times New Roman" w:cs="Times New Roman"/>
          <w:bCs/>
        </w:rPr>
        <w:t>500 Units</w:t>
      </w:r>
    </w:p>
    <w:p w14:paraId="22E14FE4" w14:textId="3B52AEDF" w:rsidR="00B95372" w:rsidRPr="007A1C24" w:rsidRDefault="00B95372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Normal Reorder Period   </w:t>
      </w:r>
      <w:r w:rsidR="001D74CB">
        <w:rPr>
          <w:rFonts w:ascii="Times New Roman" w:eastAsia="Times New Roman" w:hAnsi="Times New Roman" w:cs="Times New Roman"/>
          <w:bCs/>
        </w:rPr>
        <w:t>-</w:t>
      </w:r>
      <w:r>
        <w:rPr>
          <w:rFonts w:ascii="Times New Roman" w:eastAsia="Times New Roman" w:hAnsi="Times New Roman" w:cs="Times New Roman"/>
          <w:bCs/>
        </w:rPr>
        <w:t xml:space="preserve">      12 days</w:t>
      </w:r>
    </w:p>
    <w:p w14:paraId="19CA11CA" w14:textId="6722ADE6" w:rsidR="001725A4" w:rsidRPr="007A1C24" w:rsidRDefault="005B39D3" w:rsidP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lastRenderedPageBreak/>
        <w:t>19.</w:t>
      </w:r>
      <w:r w:rsidR="005F4A3D" w:rsidRPr="007A1C24">
        <w:rPr>
          <w:rFonts w:ascii="Times New Roman" w:eastAsia="Times New Roman" w:hAnsi="Times New Roman" w:cs="Times New Roman"/>
          <w:bCs/>
        </w:rPr>
        <w:t>Compute:</w:t>
      </w:r>
      <w:r w:rsidR="00380C02">
        <w:rPr>
          <w:rFonts w:ascii="Times New Roman" w:eastAsia="Times New Roman" w:hAnsi="Times New Roman" w:cs="Times New Roman"/>
          <w:bCs/>
        </w:rPr>
        <w:t xml:space="preserve"> </w:t>
      </w:r>
      <w:r w:rsidR="005F4A3D" w:rsidRPr="007A1C24">
        <w:rPr>
          <w:rFonts w:ascii="Times New Roman" w:eastAsia="Times New Roman" w:hAnsi="Times New Roman" w:cs="Times New Roman"/>
          <w:bCs/>
        </w:rPr>
        <w:t>a)</w:t>
      </w:r>
      <w:r w:rsidR="0007760B">
        <w:rPr>
          <w:rFonts w:ascii="Times New Roman" w:eastAsia="Times New Roman" w:hAnsi="Times New Roman" w:cs="Times New Roman"/>
          <w:bCs/>
        </w:rPr>
        <w:t xml:space="preserve"> </w:t>
      </w:r>
      <w:r w:rsidR="005F4A3D" w:rsidRPr="007A1C24">
        <w:rPr>
          <w:rFonts w:ascii="Times New Roman" w:eastAsia="Times New Roman" w:hAnsi="Times New Roman" w:cs="Times New Roman"/>
          <w:bCs/>
        </w:rPr>
        <w:t xml:space="preserve">Debtor’s </w:t>
      </w:r>
      <w:proofErr w:type="gramStart"/>
      <w:r w:rsidR="005F4A3D" w:rsidRPr="007A1C24">
        <w:rPr>
          <w:rFonts w:ascii="Times New Roman" w:eastAsia="Times New Roman" w:hAnsi="Times New Roman" w:cs="Times New Roman"/>
          <w:bCs/>
        </w:rPr>
        <w:t>Turnover  Ratio</w:t>
      </w:r>
      <w:proofErr w:type="gramEnd"/>
      <w:r w:rsidR="005F4A3D" w:rsidRPr="007A1C24">
        <w:rPr>
          <w:rFonts w:ascii="Times New Roman" w:eastAsia="Times New Roman" w:hAnsi="Times New Roman" w:cs="Times New Roman"/>
          <w:bCs/>
        </w:rPr>
        <w:t xml:space="preserve"> b)Average Age of Debtors</w:t>
      </w:r>
    </w:p>
    <w:p w14:paraId="593C5000" w14:textId="77777777" w:rsidR="005F4A3D" w:rsidRPr="007A1C24" w:rsidRDefault="005F4A3D" w:rsidP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5F4A3D" w:rsidRPr="007A1C24" w14:paraId="65AB8910" w14:textId="77777777" w:rsidTr="005F4A3D">
        <w:tc>
          <w:tcPr>
            <w:tcW w:w="2254" w:type="dxa"/>
          </w:tcPr>
          <w:p w14:paraId="6228DA8F" w14:textId="4C5C566E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Particulars</w:t>
            </w:r>
          </w:p>
        </w:tc>
        <w:tc>
          <w:tcPr>
            <w:tcW w:w="2254" w:type="dxa"/>
          </w:tcPr>
          <w:p w14:paraId="54557E5C" w14:textId="71801377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 xml:space="preserve">       2005(Rs)</w:t>
            </w:r>
          </w:p>
        </w:tc>
        <w:tc>
          <w:tcPr>
            <w:tcW w:w="2254" w:type="dxa"/>
          </w:tcPr>
          <w:p w14:paraId="6EDD642A" w14:textId="33A4665A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 xml:space="preserve">            2004(Rs)</w:t>
            </w:r>
          </w:p>
        </w:tc>
      </w:tr>
      <w:tr w:rsidR="005F4A3D" w:rsidRPr="007A1C24" w14:paraId="446FE028" w14:textId="77777777" w:rsidTr="005F4A3D">
        <w:tc>
          <w:tcPr>
            <w:tcW w:w="2254" w:type="dxa"/>
          </w:tcPr>
          <w:p w14:paraId="00B613DE" w14:textId="4E971F94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Net Sales</w:t>
            </w:r>
          </w:p>
        </w:tc>
        <w:tc>
          <w:tcPr>
            <w:tcW w:w="2254" w:type="dxa"/>
          </w:tcPr>
          <w:p w14:paraId="6424D216" w14:textId="6EB7F2B3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18,00,000</w:t>
            </w:r>
          </w:p>
        </w:tc>
        <w:tc>
          <w:tcPr>
            <w:tcW w:w="2254" w:type="dxa"/>
          </w:tcPr>
          <w:p w14:paraId="739C76CC" w14:textId="6985A92A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15,00,000</w:t>
            </w:r>
          </w:p>
        </w:tc>
      </w:tr>
      <w:tr w:rsidR="005F4A3D" w:rsidRPr="007A1C24" w14:paraId="77E0BE5B" w14:textId="77777777" w:rsidTr="005F4A3D">
        <w:tc>
          <w:tcPr>
            <w:tcW w:w="2254" w:type="dxa"/>
          </w:tcPr>
          <w:p w14:paraId="12F73EE4" w14:textId="0C8B161D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 xml:space="preserve">Debtors at the </w:t>
            </w:r>
            <w:r w:rsidR="00091DF8">
              <w:rPr>
                <w:rFonts w:ascii="Times New Roman" w:eastAsia="Times New Roman" w:hAnsi="Times New Roman" w:cs="Times New Roman"/>
                <w:bCs/>
              </w:rPr>
              <w:t>Beginning</w:t>
            </w:r>
          </w:p>
        </w:tc>
        <w:tc>
          <w:tcPr>
            <w:tcW w:w="2254" w:type="dxa"/>
          </w:tcPr>
          <w:p w14:paraId="32347AEF" w14:textId="50636C97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172000</w:t>
            </w:r>
          </w:p>
        </w:tc>
        <w:tc>
          <w:tcPr>
            <w:tcW w:w="2254" w:type="dxa"/>
          </w:tcPr>
          <w:p w14:paraId="225CEEF4" w14:textId="46ECD9B9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1,60,000</w:t>
            </w:r>
          </w:p>
        </w:tc>
      </w:tr>
      <w:tr w:rsidR="005F4A3D" w:rsidRPr="007A1C24" w14:paraId="47A110A0" w14:textId="77777777" w:rsidTr="005F4A3D">
        <w:tc>
          <w:tcPr>
            <w:tcW w:w="2254" w:type="dxa"/>
          </w:tcPr>
          <w:p w14:paraId="03F3A5D1" w14:textId="7AAB90F7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Debtors at the End</w:t>
            </w:r>
          </w:p>
        </w:tc>
        <w:tc>
          <w:tcPr>
            <w:tcW w:w="2254" w:type="dxa"/>
          </w:tcPr>
          <w:p w14:paraId="352D0709" w14:textId="76F401E7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2,34,000</w:t>
            </w:r>
          </w:p>
        </w:tc>
        <w:tc>
          <w:tcPr>
            <w:tcW w:w="2254" w:type="dxa"/>
          </w:tcPr>
          <w:p w14:paraId="1B73C262" w14:textId="5A0792B8" w:rsidR="005F4A3D" w:rsidRPr="007A1C24" w:rsidRDefault="005F4A3D" w:rsidP="005B39D3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1,72,000</w:t>
            </w:r>
          </w:p>
        </w:tc>
      </w:tr>
    </w:tbl>
    <w:p w14:paraId="78192B53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proofErr w:type="gramStart"/>
      <w:r w:rsidRPr="007A1C24">
        <w:rPr>
          <w:rFonts w:ascii="Times New Roman" w:eastAsia="Times New Roman" w:hAnsi="Times New Roman" w:cs="Times New Roman"/>
          <w:bCs/>
        </w:rPr>
        <w:t>SECTION  C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 xml:space="preserve"> – (4 X 10 = 40)</w:t>
      </w:r>
    </w:p>
    <w:p w14:paraId="78A01126" w14:textId="77777777" w:rsidR="001725A4" w:rsidRPr="007A1C24" w:rsidRDefault="005B39D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ANSWER ANY FOUR QUESTIONS</w:t>
      </w:r>
    </w:p>
    <w:p w14:paraId="2FBEE4B4" w14:textId="1837E0B9" w:rsidR="001725A4" w:rsidRPr="007A1C24" w:rsidRDefault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                                                                                                   </w:t>
      </w:r>
    </w:p>
    <w:p w14:paraId="1049F16D" w14:textId="2694B4B0" w:rsidR="00677494" w:rsidRPr="007A1C24" w:rsidRDefault="005B39D3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20.</w:t>
      </w:r>
      <w:r w:rsidR="00677494" w:rsidRPr="007A1C24">
        <w:rPr>
          <w:rFonts w:ascii="Times New Roman" w:eastAsia="Times New Roman" w:hAnsi="Times New Roman" w:cs="Times New Roman"/>
          <w:bCs/>
        </w:rPr>
        <w:t xml:space="preserve">Find out the future value of following payments at the end of 4 years with rate of </w:t>
      </w:r>
    </w:p>
    <w:p w14:paraId="66BE6F01" w14:textId="62575724" w:rsidR="001725A4" w:rsidRPr="007A1C24" w:rsidRDefault="00677494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interest being 9%.</w:t>
      </w:r>
    </w:p>
    <w:p w14:paraId="431D43A9" w14:textId="199DC2E8" w:rsidR="00677494" w:rsidRPr="00380C02" w:rsidRDefault="00677494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u w:val="single"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                     </w:t>
      </w:r>
      <w:r w:rsidRPr="00380C02">
        <w:rPr>
          <w:rFonts w:ascii="Times New Roman" w:eastAsia="Times New Roman" w:hAnsi="Times New Roman" w:cs="Times New Roman"/>
          <w:bCs/>
          <w:u w:val="single"/>
        </w:rPr>
        <w:t>Value of compounded Factor</w:t>
      </w:r>
    </w:p>
    <w:p w14:paraId="64314D94" w14:textId="167FDDDB" w:rsidR="00677494" w:rsidRPr="007A1C24" w:rsidRDefault="00677494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P</w:t>
      </w:r>
      <w:proofErr w:type="gramStart"/>
      <w:r w:rsidRPr="007A1C24">
        <w:rPr>
          <w:rFonts w:ascii="Times New Roman" w:eastAsia="Times New Roman" w:hAnsi="Times New Roman" w:cs="Times New Roman"/>
          <w:bCs/>
          <w:vertAlign w:val="subscript"/>
        </w:rPr>
        <w:t xml:space="preserve">1  </w:t>
      </w:r>
      <w:r w:rsidRPr="007A1C24">
        <w:rPr>
          <w:rFonts w:ascii="Times New Roman" w:eastAsia="Times New Roman" w:hAnsi="Times New Roman" w:cs="Times New Roman"/>
          <w:bCs/>
        </w:rPr>
        <w:t>:</w:t>
      </w:r>
      <w:proofErr w:type="gramEnd"/>
      <w:r w:rsidRPr="007A1C24">
        <w:rPr>
          <w:rFonts w:ascii="Times New Roman" w:eastAsia="Times New Roman" w:hAnsi="Times New Roman" w:cs="Times New Roman"/>
          <w:bCs/>
        </w:rPr>
        <w:t xml:space="preserve"> Rs .4000    1.2950        P3:Rs 12,000     1.0900 </w:t>
      </w:r>
    </w:p>
    <w:p w14:paraId="2F5262E7" w14:textId="159B0AF2" w:rsidR="00677494" w:rsidRPr="007A1C24" w:rsidRDefault="00677494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 P</w:t>
      </w:r>
      <w:proofErr w:type="gramStart"/>
      <w:r w:rsidR="00E100AB" w:rsidRPr="007A1C24">
        <w:rPr>
          <w:rFonts w:ascii="Times New Roman" w:eastAsia="Times New Roman" w:hAnsi="Times New Roman" w:cs="Times New Roman"/>
          <w:bCs/>
          <w:vertAlign w:val="subscript"/>
        </w:rPr>
        <w:t>2</w:t>
      </w:r>
      <w:r w:rsidRPr="007A1C24">
        <w:rPr>
          <w:rFonts w:ascii="Times New Roman" w:eastAsia="Times New Roman" w:hAnsi="Times New Roman" w:cs="Times New Roman"/>
          <w:bCs/>
        </w:rPr>
        <w:t xml:space="preserve"> :</w:t>
      </w:r>
      <w:proofErr w:type="gramEnd"/>
      <w:r w:rsidR="00E100AB" w:rsidRPr="007A1C24">
        <w:rPr>
          <w:rFonts w:ascii="Times New Roman" w:eastAsia="Times New Roman" w:hAnsi="Times New Roman" w:cs="Times New Roman"/>
          <w:bCs/>
        </w:rPr>
        <w:t xml:space="preserve"> </w:t>
      </w:r>
      <w:r w:rsidRPr="007A1C24">
        <w:rPr>
          <w:rFonts w:ascii="Times New Roman" w:eastAsia="Times New Roman" w:hAnsi="Times New Roman" w:cs="Times New Roman"/>
          <w:bCs/>
        </w:rPr>
        <w:t>Rs 8,000    1.1881         P4 :Rs 16,000   1.0000</w:t>
      </w:r>
    </w:p>
    <w:p w14:paraId="32B55FF1" w14:textId="3C42B1BB" w:rsidR="001725A4" w:rsidRPr="007A1C24" w:rsidRDefault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21.</w:t>
      </w:r>
      <w:r w:rsidR="00F13C25" w:rsidRPr="007A1C24">
        <w:rPr>
          <w:rFonts w:ascii="Times New Roman" w:eastAsia="Times New Roman" w:hAnsi="Times New Roman" w:cs="Times New Roman"/>
          <w:bCs/>
        </w:rPr>
        <w:t>Compare and Contrast between Future and Forward Markets.</w:t>
      </w:r>
      <w:r w:rsidRPr="007A1C24">
        <w:rPr>
          <w:rFonts w:ascii="Times New Roman" w:eastAsia="Times New Roman" w:hAnsi="Times New Roman" w:cs="Times New Roman"/>
          <w:bCs/>
        </w:rPr>
        <w:t xml:space="preserve">                                   </w:t>
      </w:r>
    </w:p>
    <w:p w14:paraId="732E6D93" w14:textId="65A92F9E" w:rsidR="001725A4" w:rsidRPr="007A1C24" w:rsidRDefault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22.</w:t>
      </w:r>
      <w:r w:rsidR="00072131" w:rsidRPr="007A1C24">
        <w:rPr>
          <w:rFonts w:ascii="Times New Roman" w:eastAsia="Times New Roman" w:hAnsi="Times New Roman" w:cs="Times New Roman"/>
          <w:bCs/>
        </w:rPr>
        <w:t xml:space="preserve">Discuss the Merits and Demerits </w:t>
      </w:r>
      <w:proofErr w:type="gramStart"/>
      <w:r w:rsidR="00072131" w:rsidRPr="007A1C24">
        <w:rPr>
          <w:rFonts w:ascii="Times New Roman" w:eastAsia="Times New Roman" w:hAnsi="Times New Roman" w:cs="Times New Roman"/>
          <w:bCs/>
        </w:rPr>
        <w:t>of  Bootstrapping</w:t>
      </w:r>
      <w:proofErr w:type="gramEnd"/>
      <w:r w:rsidR="00072131" w:rsidRPr="007A1C24">
        <w:rPr>
          <w:rFonts w:ascii="Times New Roman" w:eastAsia="Times New Roman" w:hAnsi="Times New Roman" w:cs="Times New Roman"/>
          <w:bCs/>
        </w:rPr>
        <w:t>.</w:t>
      </w:r>
      <w:r w:rsidRPr="007A1C24">
        <w:rPr>
          <w:rFonts w:ascii="Times New Roman" w:eastAsia="Times New Roman" w:hAnsi="Times New Roman" w:cs="Times New Roman"/>
          <w:bCs/>
        </w:rPr>
        <w:t xml:space="preserve">                      </w:t>
      </w:r>
    </w:p>
    <w:p w14:paraId="1FC1B040" w14:textId="605214FF" w:rsidR="000611C8" w:rsidRPr="007A1C24" w:rsidRDefault="005B39D3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23. </w:t>
      </w:r>
      <w:r w:rsidR="000611C8" w:rsidRPr="007A1C24">
        <w:rPr>
          <w:rFonts w:ascii="Times New Roman" w:eastAsia="Times New Roman" w:hAnsi="Times New Roman" w:cs="Times New Roman"/>
          <w:bCs/>
        </w:rPr>
        <w:t xml:space="preserve">Kuberan &amp;Co makes both cash and credit sales </w:t>
      </w:r>
      <w:proofErr w:type="gramStart"/>
      <w:r w:rsidR="000611C8" w:rsidRPr="007A1C24">
        <w:rPr>
          <w:rFonts w:ascii="Times New Roman" w:eastAsia="Times New Roman" w:hAnsi="Times New Roman" w:cs="Times New Roman"/>
          <w:bCs/>
        </w:rPr>
        <w:t xml:space="preserve">  .</w:t>
      </w:r>
      <w:proofErr w:type="gramEnd"/>
    </w:p>
    <w:p w14:paraId="34A5CB9D" w14:textId="77777777" w:rsidR="000611C8" w:rsidRPr="007A1C24" w:rsidRDefault="000611C8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 xml:space="preserve">      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2953"/>
        <w:gridCol w:w="2008"/>
      </w:tblGrid>
      <w:tr w:rsidR="000611C8" w:rsidRPr="007A1C24" w14:paraId="5C3F2310" w14:textId="77777777" w:rsidTr="000611C8">
        <w:tc>
          <w:tcPr>
            <w:tcW w:w="2953" w:type="dxa"/>
          </w:tcPr>
          <w:p w14:paraId="4017B86B" w14:textId="73EA9FC7" w:rsidR="000611C8" w:rsidRPr="007A1C24" w:rsidRDefault="000611C8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Particulars</w:t>
            </w:r>
          </w:p>
        </w:tc>
        <w:tc>
          <w:tcPr>
            <w:tcW w:w="2008" w:type="dxa"/>
          </w:tcPr>
          <w:p w14:paraId="690ABE9B" w14:textId="44976CA3" w:rsidR="000611C8" w:rsidRPr="007A1C24" w:rsidRDefault="000611C8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7A1C24">
              <w:rPr>
                <w:rFonts w:ascii="Times New Roman" w:eastAsia="Times New Roman" w:hAnsi="Times New Roman" w:cs="Times New Roman"/>
                <w:bCs/>
              </w:rPr>
              <w:t>Amount</w:t>
            </w:r>
            <w:r w:rsidR="00053DC6" w:rsidRPr="007A1C24">
              <w:rPr>
                <w:rFonts w:ascii="Times New Roman" w:eastAsia="Times New Roman" w:hAnsi="Times New Roman" w:cs="Times New Roman"/>
                <w:bCs/>
              </w:rPr>
              <w:t>(</w:t>
            </w:r>
            <w:proofErr w:type="gramEnd"/>
            <w:r w:rsidR="00053DC6" w:rsidRPr="007A1C24">
              <w:rPr>
                <w:rFonts w:ascii="Times New Roman" w:eastAsia="Times New Roman" w:hAnsi="Times New Roman" w:cs="Times New Roman"/>
                <w:bCs/>
              </w:rPr>
              <w:t>Rs)</w:t>
            </w:r>
          </w:p>
        </w:tc>
      </w:tr>
      <w:tr w:rsidR="000611C8" w:rsidRPr="007A1C24" w14:paraId="4DA1B679" w14:textId="77777777" w:rsidTr="000611C8">
        <w:tc>
          <w:tcPr>
            <w:tcW w:w="2953" w:type="dxa"/>
          </w:tcPr>
          <w:p w14:paraId="7D310615" w14:textId="58369527" w:rsidR="000611C8" w:rsidRPr="007A1C24" w:rsidRDefault="00053DC6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Total Sales</w:t>
            </w:r>
          </w:p>
        </w:tc>
        <w:tc>
          <w:tcPr>
            <w:tcW w:w="2008" w:type="dxa"/>
          </w:tcPr>
          <w:p w14:paraId="5CC35BB2" w14:textId="73BDCFFD" w:rsidR="000611C8" w:rsidRPr="007A1C24" w:rsidRDefault="00053DC6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2,00,000</w:t>
            </w:r>
          </w:p>
        </w:tc>
      </w:tr>
      <w:tr w:rsidR="000611C8" w:rsidRPr="007A1C24" w14:paraId="079EC857" w14:textId="77777777" w:rsidTr="000611C8">
        <w:tc>
          <w:tcPr>
            <w:tcW w:w="2953" w:type="dxa"/>
          </w:tcPr>
          <w:p w14:paraId="4FE20EA2" w14:textId="09A66D47" w:rsidR="000611C8" w:rsidRPr="007A1C24" w:rsidRDefault="00053DC6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Cash Sales</w:t>
            </w:r>
          </w:p>
        </w:tc>
        <w:tc>
          <w:tcPr>
            <w:tcW w:w="2008" w:type="dxa"/>
          </w:tcPr>
          <w:p w14:paraId="2E582C0D" w14:textId="4A3B7290" w:rsidR="000611C8" w:rsidRPr="007A1C24" w:rsidRDefault="00053DC6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40,0000</w:t>
            </w:r>
          </w:p>
        </w:tc>
      </w:tr>
      <w:tr w:rsidR="000611C8" w:rsidRPr="007A1C24" w14:paraId="0DC2B5F5" w14:textId="77777777" w:rsidTr="000611C8">
        <w:tc>
          <w:tcPr>
            <w:tcW w:w="2953" w:type="dxa"/>
          </w:tcPr>
          <w:p w14:paraId="71786E5F" w14:textId="521D1B8D" w:rsidR="000611C8" w:rsidRPr="007A1C24" w:rsidRDefault="00053DC6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Sales Returns</w:t>
            </w:r>
          </w:p>
        </w:tc>
        <w:tc>
          <w:tcPr>
            <w:tcW w:w="2008" w:type="dxa"/>
          </w:tcPr>
          <w:p w14:paraId="342F1844" w14:textId="489B6E37" w:rsidR="000611C8" w:rsidRPr="007A1C24" w:rsidRDefault="00E62D44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14,000</w:t>
            </w:r>
          </w:p>
        </w:tc>
      </w:tr>
      <w:tr w:rsidR="000611C8" w:rsidRPr="007A1C24" w14:paraId="7573FE40" w14:textId="77777777" w:rsidTr="000611C8">
        <w:tc>
          <w:tcPr>
            <w:tcW w:w="2953" w:type="dxa"/>
          </w:tcPr>
          <w:p w14:paraId="01CB35E6" w14:textId="56D9F219" w:rsidR="000611C8" w:rsidRPr="007A1C24" w:rsidRDefault="00E62D44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7A1C24">
              <w:rPr>
                <w:rFonts w:ascii="Times New Roman" w:eastAsia="Times New Roman" w:hAnsi="Times New Roman" w:cs="Times New Roman"/>
                <w:bCs/>
              </w:rPr>
              <w:t>Debtors(</w:t>
            </w:r>
            <w:proofErr w:type="gramEnd"/>
            <w:r w:rsidRPr="007A1C24">
              <w:rPr>
                <w:rFonts w:ascii="Times New Roman" w:eastAsia="Times New Roman" w:hAnsi="Times New Roman" w:cs="Times New Roman"/>
                <w:bCs/>
              </w:rPr>
              <w:t>31.12.21)</w:t>
            </w:r>
          </w:p>
        </w:tc>
        <w:tc>
          <w:tcPr>
            <w:tcW w:w="2008" w:type="dxa"/>
          </w:tcPr>
          <w:p w14:paraId="6BDF6D60" w14:textId="18B50CD4" w:rsidR="000611C8" w:rsidRPr="007A1C24" w:rsidRDefault="00E62D44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18,000</w:t>
            </w:r>
          </w:p>
        </w:tc>
      </w:tr>
      <w:tr w:rsidR="000611C8" w:rsidRPr="007A1C24" w14:paraId="7F3C2423" w14:textId="77777777" w:rsidTr="000611C8">
        <w:tc>
          <w:tcPr>
            <w:tcW w:w="2953" w:type="dxa"/>
          </w:tcPr>
          <w:p w14:paraId="7DEDD043" w14:textId="7DABE894" w:rsidR="000611C8" w:rsidRPr="007A1C24" w:rsidRDefault="00E62D44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7A1C24">
              <w:rPr>
                <w:rFonts w:ascii="Times New Roman" w:eastAsia="Times New Roman" w:hAnsi="Times New Roman" w:cs="Times New Roman"/>
                <w:bCs/>
              </w:rPr>
              <w:t>Creditors(</w:t>
            </w:r>
            <w:proofErr w:type="gramEnd"/>
            <w:r w:rsidRPr="007A1C24">
              <w:rPr>
                <w:rFonts w:ascii="Times New Roman" w:eastAsia="Times New Roman" w:hAnsi="Times New Roman" w:cs="Times New Roman"/>
                <w:bCs/>
              </w:rPr>
              <w:t>31.12.21)</w:t>
            </w:r>
          </w:p>
        </w:tc>
        <w:tc>
          <w:tcPr>
            <w:tcW w:w="2008" w:type="dxa"/>
          </w:tcPr>
          <w:p w14:paraId="275B93A7" w14:textId="6D889A21" w:rsidR="000611C8" w:rsidRPr="007A1C24" w:rsidRDefault="00E62D44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20,000</w:t>
            </w:r>
          </w:p>
        </w:tc>
      </w:tr>
      <w:tr w:rsidR="000611C8" w:rsidRPr="007A1C24" w14:paraId="5DB0112C" w14:textId="77777777" w:rsidTr="000611C8">
        <w:tc>
          <w:tcPr>
            <w:tcW w:w="2953" w:type="dxa"/>
          </w:tcPr>
          <w:p w14:paraId="414354F1" w14:textId="666DDA0A" w:rsidR="000611C8" w:rsidRPr="007A1C24" w:rsidRDefault="00E62D44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 xml:space="preserve">Provision for Bad </w:t>
            </w:r>
            <w:proofErr w:type="gramStart"/>
            <w:r w:rsidRPr="007A1C24">
              <w:rPr>
                <w:rFonts w:ascii="Times New Roman" w:eastAsia="Times New Roman" w:hAnsi="Times New Roman" w:cs="Times New Roman"/>
                <w:bCs/>
              </w:rPr>
              <w:t>Debts(</w:t>
            </w:r>
            <w:proofErr w:type="gramEnd"/>
            <w:r w:rsidRPr="007A1C24">
              <w:rPr>
                <w:rFonts w:ascii="Times New Roman" w:eastAsia="Times New Roman" w:hAnsi="Times New Roman" w:cs="Times New Roman"/>
                <w:bCs/>
              </w:rPr>
              <w:t>31.12.21)</w:t>
            </w:r>
          </w:p>
        </w:tc>
        <w:tc>
          <w:tcPr>
            <w:tcW w:w="2008" w:type="dxa"/>
          </w:tcPr>
          <w:p w14:paraId="4F1E6FB3" w14:textId="64CA8BF2" w:rsidR="000611C8" w:rsidRPr="007A1C24" w:rsidRDefault="00E62D44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2,000</w:t>
            </w:r>
          </w:p>
        </w:tc>
      </w:tr>
      <w:tr w:rsidR="000611C8" w:rsidRPr="007A1C24" w14:paraId="705909C6" w14:textId="77777777" w:rsidTr="000611C8">
        <w:tc>
          <w:tcPr>
            <w:tcW w:w="2953" w:type="dxa"/>
          </w:tcPr>
          <w:p w14:paraId="468FBB72" w14:textId="52B27F42" w:rsidR="000611C8" w:rsidRPr="007A1C24" w:rsidRDefault="00E62D44" w:rsidP="007A1C24">
            <w:pPr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 xml:space="preserve">Bills </w:t>
            </w:r>
            <w:proofErr w:type="gramStart"/>
            <w:r w:rsidRPr="007A1C24">
              <w:rPr>
                <w:rFonts w:ascii="Times New Roman" w:eastAsia="Times New Roman" w:hAnsi="Times New Roman" w:cs="Times New Roman"/>
                <w:bCs/>
              </w:rPr>
              <w:t>Receivables(</w:t>
            </w:r>
            <w:proofErr w:type="gramEnd"/>
            <w:r w:rsidRPr="007A1C24">
              <w:rPr>
                <w:rFonts w:ascii="Times New Roman" w:eastAsia="Times New Roman" w:hAnsi="Times New Roman" w:cs="Times New Roman"/>
                <w:bCs/>
              </w:rPr>
              <w:t>31.12.21)</w:t>
            </w:r>
          </w:p>
        </w:tc>
        <w:tc>
          <w:tcPr>
            <w:tcW w:w="2008" w:type="dxa"/>
          </w:tcPr>
          <w:p w14:paraId="1316E4ED" w14:textId="3B1CF88D" w:rsidR="000611C8" w:rsidRPr="007A1C24" w:rsidRDefault="00E62D44" w:rsidP="007A1C24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7A1C24">
              <w:rPr>
                <w:rFonts w:ascii="Times New Roman" w:eastAsia="Times New Roman" w:hAnsi="Times New Roman" w:cs="Times New Roman"/>
                <w:bCs/>
              </w:rPr>
              <w:t>4,000</w:t>
            </w:r>
          </w:p>
        </w:tc>
      </w:tr>
    </w:tbl>
    <w:p w14:paraId="1269D2C1" w14:textId="14C33EA4" w:rsidR="000611C8" w:rsidRDefault="00074D8F" w:rsidP="00074D8F">
      <w:pPr>
        <w:tabs>
          <w:tab w:val="left" w:pos="1164"/>
        </w:tabs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ab/>
      </w:r>
      <w:r w:rsidRPr="007A1C24">
        <w:rPr>
          <w:rFonts w:ascii="Times New Roman" w:eastAsia="Times New Roman" w:hAnsi="Times New Roman" w:cs="Times New Roman"/>
          <w:bCs/>
        </w:rPr>
        <w:t>Calculate Average Collection Period.</w:t>
      </w:r>
    </w:p>
    <w:p w14:paraId="4CCBCC55" w14:textId="77777777" w:rsidR="00E0627A" w:rsidRPr="007A1C24" w:rsidRDefault="00E0627A" w:rsidP="00074D8F">
      <w:pPr>
        <w:tabs>
          <w:tab w:val="left" w:pos="1164"/>
        </w:tabs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0C6FA3A" w14:textId="1ED6115D" w:rsidR="000611C8" w:rsidRDefault="000611C8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24.</w:t>
      </w:r>
      <w:r w:rsidR="00E0627A">
        <w:rPr>
          <w:rFonts w:ascii="Times New Roman" w:eastAsia="Times New Roman" w:hAnsi="Times New Roman" w:cs="Times New Roman"/>
          <w:bCs/>
        </w:rPr>
        <w:t>Draw a Cash budget for the 3 months commencing 1</w:t>
      </w:r>
      <w:r w:rsidR="00E0627A" w:rsidRPr="00E0627A">
        <w:rPr>
          <w:rFonts w:ascii="Times New Roman" w:eastAsia="Times New Roman" w:hAnsi="Times New Roman" w:cs="Times New Roman"/>
          <w:bCs/>
          <w:vertAlign w:val="superscript"/>
        </w:rPr>
        <w:t>st</w:t>
      </w:r>
      <w:r w:rsidR="00E0627A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proofErr w:type="gramStart"/>
      <w:r w:rsidR="00E0627A">
        <w:rPr>
          <w:rFonts w:ascii="Times New Roman" w:eastAsia="Times New Roman" w:hAnsi="Times New Roman" w:cs="Times New Roman"/>
          <w:bCs/>
        </w:rPr>
        <w:t>June,when</w:t>
      </w:r>
      <w:proofErr w:type="spellEnd"/>
      <w:proofErr w:type="gramEnd"/>
      <w:r w:rsidR="00E0627A">
        <w:rPr>
          <w:rFonts w:ascii="Times New Roman" w:eastAsia="Times New Roman" w:hAnsi="Times New Roman" w:cs="Times New Roman"/>
          <w:bCs/>
        </w:rPr>
        <w:t xml:space="preserve"> the bank balance was </w:t>
      </w:r>
    </w:p>
    <w:p w14:paraId="5AE665DC" w14:textId="1FEC902D" w:rsidR="00E0627A" w:rsidRDefault="00E0627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Rs.1,10,000.</w:t>
      </w:r>
    </w:p>
    <w:p w14:paraId="7935E60A" w14:textId="77777777" w:rsidR="00E0627A" w:rsidRPr="007A1C24" w:rsidRDefault="00E0627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10"/>
        <w:gridCol w:w="876"/>
        <w:gridCol w:w="1189"/>
        <w:gridCol w:w="1176"/>
        <w:gridCol w:w="869"/>
        <w:gridCol w:w="1243"/>
        <w:gridCol w:w="1656"/>
        <w:gridCol w:w="1432"/>
      </w:tblGrid>
      <w:tr w:rsidR="00E0627A" w14:paraId="2E742D0D" w14:textId="77777777" w:rsidTr="00E0627A">
        <w:tc>
          <w:tcPr>
            <w:tcW w:w="850" w:type="dxa"/>
          </w:tcPr>
          <w:p w14:paraId="7AD6BCEF" w14:textId="74554394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Month</w:t>
            </w:r>
          </w:p>
        </w:tc>
        <w:tc>
          <w:tcPr>
            <w:tcW w:w="717" w:type="dxa"/>
          </w:tcPr>
          <w:p w14:paraId="1B1B06B3" w14:textId="1AB328CD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Sales</w:t>
            </w:r>
          </w:p>
        </w:tc>
        <w:tc>
          <w:tcPr>
            <w:tcW w:w="1178" w:type="dxa"/>
          </w:tcPr>
          <w:p w14:paraId="76DCCDD3" w14:textId="537C313C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Selling overheads</w:t>
            </w:r>
          </w:p>
        </w:tc>
        <w:tc>
          <w:tcPr>
            <w:tcW w:w="1165" w:type="dxa"/>
          </w:tcPr>
          <w:p w14:paraId="0FD11ED4" w14:textId="3B74A7C2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Purchases</w:t>
            </w:r>
          </w:p>
        </w:tc>
        <w:tc>
          <w:tcPr>
            <w:tcW w:w="861" w:type="dxa"/>
          </w:tcPr>
          <w:p w14:paraId="64985234" w14:textId="43D7F8EC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Wages</w:t>
            </w:r>
          </w:p>
        </w:tc>
        <w:tc>
          <w:tcPr>
            <w:tcW w:w="1231" w:type="dxa"/>
          </w:tcPr>
          <w:p w14:paraId="42966EA8" w14:textId="0AF2EA90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Factory Overheads</w:t>
            </w:r>
          </w:p>
        </w:tc>
        <w:tc>
          <w:tcPr>
            <w:tcW w:w="1639" w:type="dxa"/>
          </w:tcPr>
          <w:p w14:paraId="201FEDBD" w14:textId="130E25A0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Administrative overheads</w:t>
            </w:r>
          </w:p>
        </w:tc>
        <w:tc>
          <w:tcPr>
            <w:tcW w:w="1710" w:type="dxa"/>
          </w:tcPr>
          <w:p w14:paraId="03F022D0" w14:textId="5A2C14A7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Research Expenditure</w:t>
            </w:r>
          </w:p>
        </w:tc>
      </w:tr>
      <w:tr w:rsidR="00E0627A" w14:paraId="70EB29DC" w14:textId="77777777" w:rsidTr="00E0627A">
        <w:tc>
          <w:tcPr>
            <w:tcW w:w="850" w:type="dxa"/>
          </w:tcPr>
          <w:p w14:paraId="39F11AFF" w14:textId="77777777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17" w:type="dxa"/>
          </w:tcPr>
          <w:p w14:paraId="71A58937" w14:textId="1ACF8236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  <w:tc>
          <w:tcPr>
            <w:tcW w:w="1178" w:type="dxa"/>
          </w:tcPr>
          <w:p w14:paraId="768E085A" w14:textId="49F429DC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  <w:tc>
          <w:tcPr>
            <w:tcW w:w="1165" w:type="dxa"/>
          </w:tcPr>
          <w:p w14:paraId="41E34AD3" w14:textId="36F6B0D8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  <w:tc>
          <w:tcPr>
            <w:tcW w:w="861" w:type="dxa"/>
          </w:tcPr>
          <w:p w14:paraId="47BA4A4F" w14:textId="30EB12BB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  <w:tc>
          <w:tcPr>
            <w:tcW w:w="1231" w:type="dxa"/>
          </w:tcPr>
          <w:p w14:paraId="50C18161" w14:textId="453A559E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  <w:tc>
          <w:tcPr>
            <w:tcW w:w="1639" w:type="dxa"/>
          </w:tcPr>
          <w:p w14:paraId="2A8D476C" w14:textId="69F36563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  <w:tc>
          <w:tcPr>
            <w:tcW w:w="1710" w:type="dxa"/>
          </w:tcPr>
          <w:p w14:paraId="08F9C444" w14:textId="398582BF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</w:t>
            </w:r>
          </w:p>
        </w:tc>
      </w:tr>
      <w:tr w:rsidR="00E0627A" w14:paraId="64C796F0" w14:textId="77777777" w:rsidTr="00E0627A">
        <w:tc>
          <w:tcPr>
            <w:tcW w:w="850" w:type="dxa"/>
          </w:tcPr>
          <w:p w14:paraId="08B1CFDE" w14:textId="47E64055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April</w:t>
            </w:r>
          </w:p>
        </w:tc>
        <w:tc>
          <w:tcPr>
            <w:tcW w:w="717" w:type="dxa"/>
          </w:tcPr>
          <w:p w14:paraId="28801D57" w14:textId="479D698C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88,500</w:t>
            </w:r>
          </w:p>
        </w:tc>
        <w:tc>
          <w:tcPr>
            <w:tcW w:w="1178" w:type="dxa"/>
          </w:tcPr>
          <w:p w14:paraId="55F25417" w14:textId="22CD3260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3,250</w:t>
            </w:r>
          </w:p>
        </w:tc>
        <w:tc>
          <w:tcPr>
            <w:tcW w:w="1165" w:type="dxa"/>
          </w:tcPr>
          <w:p w14:paraId="4C90ED1E" w14:textId="7AA495EF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37,000</w:t>
            </w:r>
          </w:p>
        </w:tc>
        <w:tc>
          <w:tcPr>
            <w:tcW w:w="861" w:type="dxa"/>
          </w:tcPr>
          <w:p w14:paraId="6EE56DEA" w14:textId="2D4A28E2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8,000</w:t>
            </w:r>
          </w:p>
        </w:tc>
        <w:tc>
          <w:tcPr>
            <w:tcW w:w="1231" w:type="dxa"/>
          </w:tcPr>
          <w:p w14:paraId="72B697ED" w14:textId="59CA57F5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5,680</w:t>
            </w:r>
          </w:p>
        </w:tc>
        <w:tc>
          <w:tcPr>
            <w:tcW w:w="1639" w:type="dxa"/>
          </w:tcPr>
          <w:p w14:paraId="61EF4AEB" w14:textId="66B9CD71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2,500</w:t>
            </w:r>
          </w:p>
        </w:tc>
        <w:tc>
          <w:tcPr>
            <w:tcW w:w="1710" w:type="dxa"/>
          </w:tcPr>
          <w:p w14:paraId="341A01E6" w14:textId="44B4D8AB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2,400</w:t>
            </w:r>
          </w:p>
        </w:tc>
      </w:tr>
      <w:tr w:rsidR="00E0627A" w14:paraId="62847330" w14:textId="77777777" w:rsidTr="00E0627A">
        <w:tc>
          <w:tcPr>
            <w:tcW w:w="850" w:type="dxa"/>
          </w:tcPr>
          <w:p w14:paraId="57F672D7" w14:textId="5A9B1865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May</w:t>
            </w:r>
          </w:p>
        </w:tc>
        <w:tc>
          <w:tcPr>
            <w:tcW w:w="717" w:type="dxa"/>
          </w:tcPr>
          <w:p w14:paraId="24A09366" w14:textId="1771BE02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84,000</w:t>
            </w:r>
          </w:p>
        </w:tc>
        <w:tc>
          <w:tcPr>
            <w:tcW w:w="1178" w:type="dxa"/>
          </w:tcPr>
          <w:p w14:paraId="3F437C1B" w14:textId="1AA8D6D3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4,100</w:t>
            </w:r>
          </w:p>
        </w:tc>
        <w:tc>
          <w:tcPr>
            <w:tcW w:w="1165" w:type="dxa"/>
          </w:tcPr>
          <w:p w14:paraId="1AFCFFA9" w14:textId="2E16AFF1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40,000</w:t>
            </w:r>
          </w:p>
        </w:tc>
        <w:tc>
          <w:tcPr>
            <w:tcW w:w="861" w:type="dxa"/>
          </w:tcPr>
          <w:p w14:paraId="76E8C6CA" w14:textId="30A40C99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8,400</w:t>
            </w:r>
          </w:p>
        </w:tc>
        <w:tc>
          <w:tcPr>
            <w:tcW w:w="1231" w:type="dxa"/>
          </w:tcPr>
          <w:p w14:paraId="5B1F2FC3" w14:textId="48666951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5,920</w:t>
            </w:r>
          </w:p>
        </w:tc>
        <w:tc>
          <w:tcPr>
            <w:tcW w:w="1639" w:type="dxa"/>
          </w:tcPr>
          <w:p w14:paraId="567839C2" w14:textId="0B536434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2,760</w:t>
            </w:r>
          </w:p>
        </w:tc>
        <w:tc>
          <w:tcPr>
            <w:tcW w:w="1710" w:type="dxa"/>
          </w:tcPr>
          <w:p w14:paraId="5D4CB339" w14:textId="3F9894F9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2,400</w:t>
            </w:r>
          </w:p>
        </w:tc>
      </w:tr>
      <w:tr w:rsidR="00E0627A" w14:paraId="26397087" w14:textId="77777777" w:rsidTr="00E0627A">
        <w:tc>
          <w:tcPr>
            <w:tcW w:w="850" w:type="dxa"/>
          </w:tcPr>
          <w:p w14:paraId="0E43DE58" w14:textId="0293D829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June</w:t>
            </w:r>
          </w:p>
        </w:tc>
        <w:tc>
          <w:tcPr>
            <w:tcW w:w="717" w:type="dxa"/>
          </w:tcPr>
          <w:p w14:paraId="5CB58AA4" w14:textId="0B53FB9E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93,000</w:t>
            </w:r>
          </w:p>
        </w:tc>
        <w:tc>
          <w:tcPr>
            <w:tcW w:w="1178" w:type="dxa"/>
          </w:tcPr>
          <w:p w14:paraId="3B94AA04" w14:textId="6ECD2259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3,710</w:t>
            </w:r>
          </w:p>
        </w:tc>
        <w:tc>
          <w:tcPr>
            <w:tcW w:w="1165" w:type="dxa"/>
          </w:tcPr>
          <w:p w14:paraId="514B3FA2" w14:textId="5A6D6FA5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39,060</w:t>
            </w:r>
          </w:p>
        </w:tc>
        <w:tc>
          <w:tcPr>
            <w:tcW w:w="861" w:type="dxa"/>
          </w:tcPr>
          <w:p w14:paraId="4ED4FE12" w14:textId="208408C0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8,800</w:t>
            </w:r>
          </w:p>
        </w:tc>
        <w:tc>
          <w:tcPr>
            <w:tcW w:w="1231" w:type="dxa"/>
          </w:tcPr>
          <w:p w14:paraId="5C23D8AC" w14:textId="77D0BCB7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5,440</w:t>
            </w:r>
          </w:p>
        </w:tc>
        <w:tc>
          <w:tcPr>
            <w:tcW w:w="1639" w:type="dxa"/>
          </w:tcPr>
          <w:p w14:paraId="663C1A0B" w14:textId="10ECA61E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2,480</w:t>
            </w:r>
          </w:p>
        </w:tc>
        <w:tc>
          <w:tcPr>
            <w:tcW w:w="1710" w:type="dxa"/>
          </w:tcPr>
          <w:p w14:paraId="2AC016DA" w14:textId="01A7EFB5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2,400</w:t>
            </w:r>
          </w:p>
        </w:tc>
      </w:tr>
      <w:tr w:rsidR="00E0627A" w14:paraId="2A9E326D" w14:textId="77777777" w:rsidTr="00E0627A">
        <w:tc>
          <w:tcPr>
            <w:tcW w:w="850" w:type="dxa"/>
          </w:tcPr>
          <w:p w14:paraId="049EC1E4" w14:textId="4A80FCE1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July</w:t>
            </w:r>
          </w:p>
        </w:tc>
        <w:tc>
          <w:tcPr>
            <w:tcW w:w="717" w:type="dxa"/>
          </w:tcPr>
          <w:p w14:paraId="5980E8F2" w14:textId="7AA3DB1C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72,000</w:t>
            </w:r>
          </w:p>
        </w:tc>
        <w:tc>
          <w:tcPr>
            <w:tcW w:w="1178" w:type="dxa"/>
          </w:tcPr>
          <w:p w14:paraId="417570B1" w14:textId="3EE1C404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3,210</w:t>
            </w:r>
          </w:p>
        </w:tc>
        <w:tc>
          <w:tcPr>
            <w:tcW w:w="1165" w:type="dxa"/>
          </w:tcPr>
          <w:p w14:paraId="51711BE7" w14:textId="65659BB9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39,900</w:t>
            </w:r>
          </w:p>
        </w:tc>
        <w:tc>
          <w:tcPr>
            <w:tcW w:w="861" w:type="dxa"/>
          </w:tcPr>
          <w:p w14:paraId="7B485271" w14:textId="6BE8F0A3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6,000</w:t>
            </w:r>
          </w:p>
        </w:tc>
        <w:tc>
          <w:tcPr>
            <w:tcW w:w="1231" w:type="dxa"/>
          </w:tcPr>
          <w:p w14:paraId="208FBDFA" w14:textId="7E7D6713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5,880</w:t>
            </w:r>
          </w:p>
        </w:tc>
        <w:tc>
          <w:tcPr>
            <w:tcW w:w="1639" w:type="dxa"/>
          </w:tcPr>
          <w:p w14:paraId="4577DC4A" w14:textId="31A86754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2,600</w:t>
            </w:r>
          </w:p>
        </w:tc>
        <w:tc>
          <w:tcPr>
            <w:tcW w:w="1710" w:type="dxa"/>
          </w:tcPr>
          <w:p w14:paraId="224ACCC4" w14:textId="5C1DF98C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2,400</w:t>
            </w:r>
          </w:p>
        </w:tc>
      </w:tr>
      <w:tr w:rsidR="00E0627A" w14:paraId="2BFA5F69" w14:textId="77777777" w:rsidTr="00E0627A">
        <w:tc>
          <w:tcPr>
            <w:tcW w:w="850" w:type="dxa"/>
          </w:tcPr>
          <w:p w14:paraId="1201546B" w14:textId="378DD2D2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August</w:t>
            </w:r>
          </w:p>
        </w:tc>
        <w:tc>
          <w:tcPr>
            <w:tcW w:w="717" w:type="dxa"/>
          </w:tcPr>
          <w:p w14:paraId="58105806" w14:textId="4F717FCF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82,500</w:t>
            </w:r>
          </w:p>
        </w:tc>
        <w:tc>
          <w:tcPr>
            <w:tcW w:w="1178" w:type="dxa"/>
          </w:tcPr>
          <w:p w14:paraId="060DBF24" w14:textId="29EBA8DF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3,600</w:t>
            </w:r>
          </w:p>
        </w:tc>
        <w:tc>
          <w:tcPr>
            <w:tcW w:w="1165" w:type="dxa"/>
          </w:tcPr>
          <w:p w14:paraId="586A7D33" w14:textId="3EF4D94A" w:rsidR="00E0627A" w:rsidRDefault="00E0627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35,000</w:t>
            </w:r>
          </w:p>
        </w:tc>
        <w:tc>
          <w:tcPr>
            <w:tcW w:w="861" w:type="dxa"/>
          </w:tcPr>
          <w:p w14:paraId="0852056B" w14:textId="2463A1ED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9,600</w:t>
            </w:r>
          </w:p>
        </w:tc>
        <w:tc>
          <w:tcPr>
            <w:tcW w:w="1231" w:type="dxa"/>
          </w:tcPr>
          <w:p w14:paraId="4DA67EF6" w14:textId="49E24268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6,000</w:t>
            </w:r>
          </w:p>
        </w:tc>
        <w:tc>
          <w:tcPr>
            <w:tcW w:w="1639" w:type="dxa"/>
          </w:tcPr>
          <w:p w14:paraId="076179D7" w14:textId="5B0825A2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2,520</w:t>
            </w:r>
          </w:p>
        </w:tc>
        <w:tc>
          <w:tcPr>
            <w:tcW w:w="1710" w:type="dxa"/>
          </w:tcPr>
          <w:p w14:paraId="418BD1BF" w14:textId="2134D910" w:rsidR="00E0627A" w:rsidRDefault="00263C4A" w:rsidP="000611C8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2,600</w:t>
            </w:r>
          </w:p>
        </w:tc>
      </w:tr>
    </w:tbl>
    <w:p w14:paraId="7C967BBC" w14:textId="7C8E468F" w:rsidR="00E0627A" w:rsidRDefault="00E0627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E5F4EE6" w14:textId="06C0516E" w:rsidR="00263C4A" w:rsidRPr="00263C4A" w:rsidRDefault="00263C4A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263C4A">
        <w:rPr>
          <w:rFonts w:ascii="Times New Roman" w:eastAsia="Times New Roman" w:hAnsi="Times New Roman" w:cs="Times New Roman"/>
          <w:bCs/>
        </w:rPr>
        <w:t>A sales commission of 5% on sales due 2 months after sales, is payable in addition to the above selling overheads. Capital expenditure: Plant purchased, June Rs. 38,000, payable on delivery, building purchased June for Rs. 80,000, payable in two half yearly instalments, 1st in July and 1st January of next year.</w:t>
      </w:r>
    </w:p>
    <w:p w14:paraId="3962AA8B" w14:textId="77777777" w:rsidR="00263C4A" w:rsidRPr="00263C4A" w:rsidRDefault="00263C4A" w:rsidP="005B39D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263C4A">
        <w:rPr>
          <w:rFonts w:ascii="Times New Roman" w:eastAsia="Times New Roman" w:hAnsi="Times New Roman" w:cs="Times New Roman"/>
          <w:bCs/>
        </w:rPr>
        <w:t>A dividend of Rs. 20,000 will be paid in October. Period of credit allowed by suppliers and to customers - 8 weeks. Lag in payment as to the following are to be taken into account:</w:t>
      </w:r>
    </w:p>
    <w:p w14:paraId="61E224A8" w14:textId="65132199" w:rsidR="00263C4A" w:rsidRDefault="00263C4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05F094E7" w14:textId="359765C6" w:rsidR="00263C4A" w:rsidRDefault="00263C4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Wages</w:t>
      </w:r>
      <w:r w:rsidR="00892867">
        <w:rPr>
          <w:rFonts w:ascii="Times New Roman" w:eastAsia="Times New Roman" w:hAnsi="Times New Roman" w:cs="Times New Roman"/>
          <w:bCs/>
        </w:rPr>
        <w:tab/>
      </w:r>
      <w:r w:rsidR="00892867">
        <w:rPr>
          <w:rFonts w:ascii="Times New Roman" w:eastAsia="Times New Roman" w:hAnsi="Times New Roman" w:cs="Times New Roman"/>
          <w:bCs/>
        </w:rPr>
        <w:tab/>
      </w:r>
      <w:r w:rsidR="00892867">
        <w:rPr>
          <w:rFonts w:ascii="Times New Roman" w:eastAsia="Times New Roman" w:hAnsi="Times New Roman" w:cs="Times New Roman"/>
          <w:bCs/>
        </w:rPr>
        <w:tab/>
      </w:r>
      <w:r w:rsidR="00892867">
        <w:rPr>
          <w:rFonts w:ascii="Times New Roman" w:eastAsia="Times New Roman" w:hAnsi="Times New Roman" w:cs="Times New Roman"/>
          <w:bCs/>
        </w:rPr>
        <w:tab/>
      </w:r>
      <w:r w:rsidR="00892867">
        <w:rPr>
          <w:rFonts w:ascii="Times New Roman" w:eastAsia="Times New Roman" w:hAnsi="Times New Roman" w:cs="Times New Roman"/>
          <w:bCs/>
        </w:rPr>
        <w:tab/>
        <w:t>1/8</w:t>
      </w:r>
      <w:r w:rsidR="00892867" w:rsidRPr="00892867">
        <w:rPr>
          <w:rFonts w:ascii="Times New Roman" w:eastAsia="Times New Roman" w:hAnsi="Times New Roman" w:cs="Times New Roman"/>
          <w:bCs/>
          <w:vertAlign w:val="superscript"/>
        </w:rPr>
        <w:t>th</w:t>
      </w:r>
      <w:r w:rsidR="00892867">
        <w:rPr>
          <w:rFonts w:ascii="Times New Roman" w:eastAsia="Times New Roman" w:hAnsi="Times New Roman" w:cs="Times New Roman"/>
          <w:bCs/>
        </w:rPr>
        <w:t xml:space="preserve"> month</w:t>
      </w:r>
    </w:p>
    <w:p w14:paraId="6682B525" w14:textId="776FE40C" w:rsidR="00263C4A" w:rsidRDefault="00263C4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Factory</w:t>
      </w:r>
      <w:r w:rsidR="00892867">
        <w:rPr>
          <w:rFonts w:ascii="Times New Roman" w:eastAsia="Times New Roman" w:hAnsi="Times New Roman" w:cs="Times New Roman"/>
          <w:bCs/>
        </w:rPr>
        <w:t xml:space="preserve"> overheads</w:t>
      </w:r>
      <w:r w:rsidR="00892867">
        <w:rPr>
          <w:rFonts w:ascii="Times New Roman" w:eastAsia="Times New Roman" w:hAnsi="Times New Roman" w:cs="Times New Roman"/>
          <w:bCs/>
        </w:rPr>
        <w:tab/>
      </w:r>
      <w:r w:rsidR="00892867">
        <w:rPr>
          <w:rFonts w:ascii="Times New Roman" w:eastAsia="Times New Roman" w:hAnsi="Times New Roman" w:cs="Times New Roman"/>
          <w:bCs/>
        </w:rPr>
        <w:tab/>
      </w:r>
      <w:r w:rsidR="00892867">
        <w:rPr>
          <w:rFonts w:ascii="Times New Roman" w:eastAsia="Times New Roman" w:hAnsi="Times New Roman" w:cs="Times New Roman"/>
          <w:bCs/>
        </w:rPr>
        <w:tab/>
        <w:t>4 weeks</w:t>
      </w:r>
    </w:p>
    <w:p w14:paraId="358297AA" w14:textId="65C40C82" w:rsidR="00892867" w:rsidRDefault="00892867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Administration overheads</w:t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  <w:t>4 weeks</w:t>
      </w:r>
    </w:p>
    <w:p w14:paraId="7B663B0A" w14:textId="76A5BCD3" w:rsidR="00892867" w:rsidRDefault="00892867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Research expenditure</w:t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  <w:t>4 weeks</w:t>
      </w:r>
    </w:p>
    <w:p w14:paraId="364DC367" w14:textId="436EA518" w:rsidR="00892867" w:rsidRDefault="00892867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Selling overheads</w:t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</w:r>
      <w:r>
        <w:rPr>
          <w:rFonts w:ascii="Times New Roman" w:eastAsia="Times New Roman" w:hAnsi="Times New Roman" w:cs="Times New Roman"/>
          <w:bCs/>
        </w:rPr>
        <w:tab/>
        <w:t>4 weeks</w:t>
      </w:r>
    </w:p>
    <w:p w14:paraId="3266CD4A" w14:textId="77777777" w:rsidR="00263C4A" w:rsidRDefault="00263C4A" w:rsidP="000611C8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42290CC0" w14:textId="383A9065" w:rsidR="001725A4" w:rsidRDefault="005B39D3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7A1C24">
        <w:rPr>
          <w:rFonts w:ascii="Times New Roman" w:eastAsia="Times New Roman" w:hAnsi="Times New Roman" w:cs="Times New Roman"/>
          <w:bCs/>
        </w:rPr>
        <w:t>25.</w:t>
      </w:r>
      <w:r w:rsidR="00074D8F">
        <w:rPr>
          <w:rFonts w:ascii="Times New Roman" w:eastAsia="Times New Roman" w:hAnsi="Times New Roman" w:cs="Times New Roman"/>
          <w:bCs/>
        </w:rPr>
        <w:t xml:space="preserve">Calculate </w:t>
      </w:r>
      <w:r w:rsidR="00A255AE">
        <w:rPr>
          <w:rFonts w:ascii="Times New Roman" w:eastAsia="Times New Roman" w:hAnsi="Times New Roman" w:cs="Times New Roman"/>
          <w:bCs/>
        </w:rPr>
        <w:t xml:space="preserve">Internal Rate of </w:t>
      </w:r>
      <w:proofErr w:type="gramStart"/>
      <w:r w:rsidR="00A255AE">
        <w:rPr>
          <w:rFonts w:ascii="Times New Roman" w:eastAsia="Times New Roman" w:hAnsi="Times New Roman" w:cs="Times New Roman"/>
          <w:bCs/>
        </w:rPr>
        <w:t>Return(</w:t>
      </w:r>
      <w:proofErr w:type="gramEnd"/>
      <w:r w:rsidR="00A255AE">
        <w:rPr>
          <w:rFonts w:ascii="Times New Roman" w:eastAsia="Times New Roman" w:hAnsi="Times New Roman" w:cs="Times New Roman"/>
          <w:bCs/>
        </w:rPr>
        <w:t>IRR)</w:t>
      </w:r>
      <w:r w:rsidR="00771C61">
        <w:rPr>
          <w:rFonts w:ascii="Times New Roman" w:eastAsia="Times New Roman" w:hAnsi="Times New Roman" w:cs="Times New Roman"/>
          <w:bCs/>
        </w:rPr>
        <w:t xml:space="preserve">by trial and error method </w:t>
      </w:r>
      <w:r w:rsidR="00A255AE">
        <w:rPr>
          <w:rFonts w:ascii="Times New Roman" w:eastAsia="Times New Roman" w:hAnsi="Times New Roman" w:cs="Times New Roman"/>
          <w:bCs/>
        </w:rPr>
        <w:t>from the following:</w:t>
      </w:r>
    </w:p>
    <w:p w14:paraId="4A7917F1" w14:textId="2581CDDB" w:rsidR="00A255AE" w:rsidRDefault="00A255AE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Initial </w:t>
      </w:r>
      <w:proofErr w:type="gramStart"/>
      <w:r>
        <w:rPr>
          <w:rFonts w:ascii="Times New Roman" w:eastAsia="Times New Roman" w:hAnsi="Times New Roman" w:cs="Times New Roman"/>
          <w:bCs/>
        </w:rPr>
        <w:t>Investment  Rs</w:t>
      </w:r>
      <w:proofErr w:type="gramEnd"/>
      <w:r>
        <w:rPr>
          <w:rFonts w:ascii="Times New Roman" w:eastAsia="Times New Roman" w:hAnsi="Times New Roman" w:cs="Times New Roman"/>
          <w:bCs/>
        </w:rPr>
        <w:t>.60,000</w:t>
      </w:r>
    </w:p>
    <w:p w14:paraId="7B21BCB1" w14:textId="0E7A52AA" w:rsidR="00A255AE" w:rsidRPr="007A1C24" w:rsidRDefault="00A255AE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Life of the asset   = 4 Years</w:t>
      </w:r>
    </w:p>
    <w:p w14:paraId="3BDB0422" w14:textId="7EAB5063" w:rsidR="001725A4" w:rsidRPr="007A1C24" w:rsidRDefault="00A255AE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Estimated Net Annual Cash </w:t>
      </w:r>
      <w:proofErr w:type="gramStart"/>
      <w:r>
        <w:rPr>
          <w:rFonts w:ascii="Times New Roman" w:eastAsia="Times New Roman" w:hAnsi="Times New Roman" w:cs="Times New Roman"/>
          <w:bCs/>
        </w:rPr>
        <w:t>Inflows  :</w:t>
      </w:r>
      <w:proofErr w:type="gramEnd"/>
    </w:p>
    <w:tbl>
      <w:tblPr>
        <w:tblStyle w:val="TableGrid"/>
        <w:tblpPr w:leftFromText="180" w:rightFromText="180" w:vertAnchor="text" w:tblpX="112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13"/>
        <w:gridCol w:w="1417"/>
      </w:tblGrid>
      <w:tr w:rsidR="00A255AE" w14:paraId="5DE88380" w14:textId="77777777" w:rsidTr="00A255AE">
        <w:tc>
          <w:tcPr>
            <w:tcW w:w="1413" w:type="dxa"/>
          </w:tcPr>
          <w:p w14:paraId="64C2EBD0" w14:textId="7770EC5F" w:rsidR="00A255AE" w:rsidRDefault="00A255AE" w:rsidP="00A255AE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Cs/>
              </w:rPr>
              <w:t>Year</w:t>
            </w:r>
          </w:p>
        </w:tc>
        <w:tc>
          <w:tcPr>
            <w:tcW w:w="1417" w:type="dxa"/>
          </w:tcPr>
          <w:p w14:paraId="24DD6E98" w14:textId="1A303354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Rs.15,000</w:t>
            </w:r>
          </w:p>
        </w:tc>
      </w:tr>
      <w:tr w:rsidR="00A255AE" w14:paraId="3A4B21F9" w14:textId="77777777" w:rsidTr="00A255AE">
        <w:tc>
          <w:tcPr>
            <w:tcW w:w="1413" w:type="dxa"/>
          </w:tcPr>
          <w:p w14:paraId="3C09ADE0" w14:textId="2C5EB716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A255AE">
              <w:rPr>
                <w:rFonts w:ascii="Times New Roman" w:eastAsia="Times New Roman" w:hAnsi="Times New Roman" w:cs="Times New Roman"/>
                <w:bCs/>
                <w:vertAlign w:val="superscript"/>
              </w:rPr>
              <w:t>N</w:t>
            </w:r>
            <w:r w:rsidR="00FD58E3">
              <w:rPr>
                <w:rFonts w:ascii="Times New Roman" w:eastAsia="Times New Roman" w:hAnsi="Times New Roman" w:cs="Times New Roman"/>
                <w:bCs/>
                <w:vertAlign w:val="superscript"/>
              </w:rPr>
              <w:t>d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Year</w:t>
            </w:r>
          </w:p>
        </w:tc>
        <w:tc>
          <w:tcPr>
            <w:tcW w:w="1417" w:type="dxa"/>
          </w:tcPr>
          <w:p w14:paraId="5A604530" w14:textId="2C9E5FC3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Rs.20,000</w:t>
            </w:r>
          </w:p>
        </w:tc>
      </w:tr>
      <w:tr w:rsidR="00A255AE" w14:paraId="44E91079" w14:textId="77777777" w:rsidTr="00A255AE">
        <w:tc>
          <w:tcPr>
            <w:tcW w:w="1413" w:type="dxa"/>
          </w:tcPr>
          <w:p w14:paraId="6F6317A2" w14:textId="1EE20FFB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A255AE">
              <w:rPr>
                <w:rFonts w:ascii="Times New Roman" w:eastAsia="Times New Roman" w:hAnsi="Times New Roman" w:cs="Times New Roman"/>
                <w:bCs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Year</w:t>
            </w:r>
          </w:p>
        </w:tc>
        <w:tc>
          <w:tcPr>
            <w:tcW w:w="1417" w:type="dxa"/>
          </w:tcPr>
          <w:p w14:paraId="478E9B4F" w14:textId="74848B03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Rs.30,000</w:t>
            </w:r>
          </w:p>
        </w:tc>
      </w:tr>
      <w:tr w:rsidR="00A255AE" w14:paraId="367AD71F" w14:textId="77777777" w:rsidTr="00A255AE">
        <w:tc>
          <w:tcPr>
            <w:tcW w:w="1413" w:type="dxa"/>
          </w:tcPr>
          <w:p w14:paraId="3C29C594" w14:textId="4261D59A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A255AE">
              <w:rPr>
                <w:rFonts w:ascii="Times New Roman" w:eastAsia="Times New Roman" w:hAnsi="Times New Roman" w:cs="Times New Roman"/>
                <w:bCs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Year</w:t>
            </w:r>
          </w:p>
        </w:tc>
        <w:tc>
          <w:tcPr>
            <w:tcW w:w="1417" w:type="dxa"/>
          </w:tcPr>
          <w:p w14:paraId="298D8D84" w14:textId="1EC714CA" w:rsidR="00A255AE" w:rsidRDefault="00A255AE" w:rsidP="00A255AE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Rs.20,000</w:t>
            </w:r>
          </w:p>
        </w:tc>
      </w:tr>
    </w:tbl>
    <w:p w14:paraId="5C3A52C8" w14:textId="4228E3A9" w:rsidR="001725A4" w:rsidRPr="007A1C24" w:rsidRDefault="00A255AE" w:rsidP="00A255AE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br w:type="textWrapping" w:clear="all"/>
      </w:r>
    </w:p>
    <w:p w14:paraId="4486B8F8" w14:textId="3AD106B5" w:rsidR="001725A4" w:rsidRPr="007A1C24" w:rsidRDefault="003B6089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The Present Value Factors for Re.1 for </w:t>
      </w:r>
      <w:r w:rsidR="00FD58E3">
        <w:rPr>
          <w:rFonts w:ascii="Times New Roman" w:eastAsia="Times New Roman" w:hAnsi="Times New Roman" w:cs="Times New Roman"/>
          <w:bCs/>
        </w:rPr>
        <w:t>‘</w:t>
      </w:r>
      <w:r>
        <w:rPr>
          <w:rFonts w:ascii="Times New Roman" w:eastAsia="Times New Roman" w:hAnsi="Times New Roman" w:cs="Times New Roman"/>
          <w:bCs/>
        </w:rPr>
        <w:t>n</w:t>
      </w:r>
      <w:r w:rsidR="00FD58E3">
        <w:rPr>
          <w:rFonts w:ascii="Times New Roman" w:eastAsia="Times New Roman" w:hAnsi="Times New Roman" w:cs="Times New Roman"/>
          <w:bCs/>
        </w:rPr>
        <w:t xml:space="preserve">’ number of years </w:t>
      </w:r>
      <w:r>
        <w:rPr>
          <w:rFonts w:ascii="Times New Roman" w:eastAsia="Times New Roman" w:hAnsi="Times New Roman" w:cs="Times New Roman"/>
          <w:bCs/>
        </w:rPr>
        <w:t>as follows</w:t>
      </w:r>
      <w:r w:rsidR="00FD58E3">
        <w:rPr>
          <w:rFonts w:ascii="Times New Roman" w:eastAsia="Times New Roman" w:hAnsi="Times New Roman" w:cs="Times New Roman"/>
          <w:bCs/>
        </w:rPr>
        <w:t>:</w:t>
      </w:r>
    </w:p>
    <w:p w14:paraId="6CDC6FC8" w14:textId="77777777" w:rsidR="00FD58E3" w:rsidRPr="007A1C24" w:rsidRDefault="00FD58E3" w:rsidP="00FD58E3">
      <w:pPr>
        <w:tabs>
          <w:tab w:val="left" w:pos="1044"/>
        </w:tabs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ab/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709"/>
        <w:gridCol w:w="850"/>
        <w:gridCol w:w="851"/>
        <w:gridCol w:w="898"/>
      </w:tblGrid>
      <w:tr w:rsidR="00FD58E3" w14:paraId="37CC322E" w14:textId="77777777" w:rsidTr="00086853">
        <w:tc>
          <w:tcPr>
            <w:tcW w:w="709" w:type="dxa"/>
          </w:tcPr>
          <w:p w14:paraId="1B8F1816" w14:textId="7F980E39" w:rsidR="00FD58E3" w:rsidRDefault="00FD58E3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Year</w:t>
            </w:r>
          </w:p>
        </w:tc>
        <w:tc>
          <w:tcPr>
            <w:tcW w:w="850" w:type="dxa"/>
          </w:tcPr>
          <w:p w14:paraId="5B9BBDD6" w14:textId="53A52C89" w:rsidR="00FD58E3" w:rsidRDefault="00FD58E3" w:rsidP="00431DB0">
            <w:pPr>
              <w:tabs>
                <w:tab w:val="left" w:pos="1044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12%</w:t>
            </w:r>
          </w:p>
        </w:tc>
        <w:tc>
          <w:tcPr>
            <w:tcW w:w="851" w:type="dxa"/>
          </w:tcPr>
          <w:p w14:paraId="00CE9D47" w14:textId="1A4D1F68" w:rsidR="00FD58E3" w:rsidRDefault="006E720A" w:rsidP="00431DB0">
            <w:pPr>
              <w:tabs>
                <w:tab w:val="left" w:pos="1044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FD58E3">
              <w:rPr>
                <w:rFonts w:ascii="Times New Roman" w:eastAsia="Times New Roman" w:hAnsi="Times New Roman" w:cs="Times New Roman"/>
                <w:bCs/>
              </w:rPr>
              <w:t>4%</w:t>
            </w:r>
          </w:p>
        </w:tc>
        <w:tc>
          <w:tcPr>
            <w:tcW w:w="898" w:type="dxa"/>
          </w:tcPr>
          <w:p w14:paraId="11745ACD" w14:textId="2AD3CDBD" w:rsidR="00FD58E3" w:rsidRDefault="00FD58E3" w:rsidP="00431DB0">
            <w:pPr>
              <w:tabs>
                <w:tab w:val="left" w:pos="1044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15%</w:t>
            </w:r>
          </w:p>
        </w:tc>
      </w:tr>
      <w:tr w:rsidR="00FD58E3" w14:paraId="0D21AEC0" w14:textId="77777777" w:rsidTr="00086853">
        <w:tc>
          <w:tcPr>
            <w:tcW w:w="709" w:type="dxa"/>
          </w:tcPr>
          <w:p w14:paraId="2FADED89" w14:textId="13F14673" w:rsidR="00FD58E3" w:rsidRDefault="00211C50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I</w:t>
            </w:r>
          </w:p>
        </w:tc>
        <w:tc>
          <w:tcPr>
            <w:tcW w:w="850" w:type="dxa"/>
          </w:tcPr>
          <w:p w14:paraId="3E7E6242" w14:textId="49522DCD" w:rsidR="00FD58E3" w:rsidRDefault="00D21772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0.909</w:t>
            </w:r>
          </w:p>
        </w:tc>
        <w:tc>
          <w:tcPr>
            <w:tcW w:w="851" w:type="dxa"/>
          </w:tcPr>
          <w:p w14:paraId="118C4E61" w14:textId="53684B40" w:rsidR="00FD58E3" w:rsidRDefault="00D21772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0.877</w:t>
            </w:r>
          </w:p>
        </w:tc>
        <w:tc>
          <w:tcPr>
            <w:tcW w:w="898" w:type="dxa"/>
          </w:tcPr>
          <w:p w14:paraId="4EA78EE4" w14:textId="1A816FA3" w:rsidR="00FD58E3" w:rsidRDefault="00D21772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0.869</w:t>
            </w:r>
          </w:p>
        </w:tc>
      </w:tr>
      <w:tr w:rsidR="00FD58E3" w14:paraId="0955C43E" w14:textId="77777777" w:rsidTr="00086853">
        <w:tc>
          <w:tcPr>
            <w:tcW w:w="709" w:type="dxa"/>
          </w:tcPr>
          <w:p w14:paraId="6039C122" w14:textId="68D380B0" w:rsidR="00FD58E3" w:rsidRDefault="00211C50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II</w:t>
            </w:r>
          </w:p>
        </w:tc>
        <w:tc>
          <w:tcPr>
            <w:tcW w:w="850" w:type="dxa"/>
          </w:tcPr>
          <w:p w14:paraId="22B316D6" w14:textId="41E6E21A" w:rsidR="00FD58E3" w:rsidRDefault="00BD5374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0.826</w:t>
            </w:r>
          </w:p>
        </w:tc>
        <w:tc>
          <w:tcPr>
            <w:tcW w:w="851" w:type="dxa"/>
          </w:tcPr>
          <w:p w14:paraId="4B7FCF48" w14:textId="49BDDCAC" w:rsidR="00FD58E3" w:rsidRDefault="00AE2795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0.769</w:t>
            </w:r>
          </w:p>
        </w:tc>
        <w:tc>
          <w:tcPr>
            <w:tcW w:w="898" w:type="dxa"/>
          </w:tcPr>
          <w:p w14:paraId="013FD833" w14:textId="631E60A5" w:rsidR="00FD58E3" w:rsidRDefault="00AE2795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0.756</w:t>
            </w:r>
          </w:p>
        </w:tc>
      </w:tr>
      <w:tr w:rsidR="00FD58E3" w14:paraId="44A41BCC" w14:textId="77777777" w:rsidTr="00086853">
        <w:tc>
          <w:tcPr>
            <w:tcW w:w="709" w:type="dxa"/>
          </w:tcPr>
          <w:p w14:paraId="3A563C57" w14:textId="7A96E8C7" w:rsidR="00FD58E3" w:rsidRDefault="00211C50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III</w:t>
            </w:r>
          </w:p>
        </w:tc>
        <w:tc>
          <w:tcPr>
            <w:tcW w:w="850" w:type="dxa"/>
          </w:tcPr>
          <w:p w14:paraId="1955B554" w14:textId="00EF9926" w:rsidR="00FD58E3" w:rsidRDefault="00BD5374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0.751</w:t>
            </w:r>
          </w:p>
        </w:tc>
        <w:tc>
          <w:tcPr>
            <w:tcW w:w="851" w:type="dxa"/>
          </w:tcPr>
          <w:p w14:paraId="081A1FE6" w14:textId="11C34F81" w:rsidR="00FD58E3" w:rsidRDefault="00AE2795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0.674</w:t>
            </w:r>
          </w:p>
        </w:tc>
        <w:tc>
          <w:tcPr>
            <w:tcW w:w="898" w:type="dxa"/>
          </w:tcPr>
          <w:p w14:paraId="6D467FDC" w14:textId="51EEACC8" w:rsidR="00FD58E3" w:rsidRDefault="00AE2795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0.657</w:t>
            </w:r>
          </w:p>
        </w:tc>
      </w:tr>
      <w:tr w:rsidR="00FD58E3" w14:paraId="088CEBCB" w14:textId="77777777" w:rsidTr="00086853">
        <w:tc>
          <w:tcPr>
            <w:tcW w:w="709" w:type="dxa"/>
          </w:tcPr>
          <w:p w14:paraId="66CB4B22" w14:textId="140929A2" w:rsidR="00FD58E3" w:rsidRDefault="00211C50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IV</w:t>
            </w:r>
          </w:p>
        </w:tc>
        <w:tc>
          <w:tcPr>
            <w:tcW w:w="850" w:type="dxa"/>
          </w:tcPr>
          <w:p w14:paraId="200E3204" w14:textId="2E3C6DD3" w:rsidR="00FD58E3" w:rsidRDefault="00BD5374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0.683</w:t>
            </w:r>
          </w:p>
        </w:tc>
        <w:tc>
          <w:tcPr>
            <w:tcW w:w="851" w:type="dxa"/>
          </w:tcPr>
          <w:p w14:paraId="5BA1950C" w14:textId="65C6B461" w:rsidR="00FD58E3" w:rsidRDefault="00AE2795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0.592</w:t>
            </w:r>
          </w:p>
        </w:tc>
        <w:tc>
          <w:tcPr>
            <w:tcW w:w="898" w:type="dxa"/>
          </w:tcPr>
          <w:p w14:paraId="60DFE624" w14:textId="3AB59D8B" w:rsidR="00FD58E3" w:rsidRDefault="00AE2795" w:rsidP="00FD58E3">
            <w:pPr>
              <w:tabs>
                <w:tab w:val="left" w:pos="1044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0.571</w:t>
            </w:r>
          </w:p>
        </w:tc>
      </w:tr>
    </w:tbl>
    <w:p w14:paraId="380684A7" w14:textId="71588B14" w:rsidR="00864318" w:rsidRPr="007A1C24" w:rsidRDefault="00864318" w:rsidP="00FD58E3">
      <w:pPr>
        <w:tabs>
          <w:tab w:val="left" w:pos="1044"/>
        </w:tabs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14:paraId="7F72D4A9" w14:textId="28AB8080" w:rsidR="001725A4" w:rsidRPr="007A1C24" w:rsidRDefault="003B6089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</w:t>
      </w:r>
    </w:p>
    <w:p w14:paraId="73555E0A" w14:textId="228D6814" w:rsidR="001725A4" w:rsidRPr="007A1C24" w:rsidRDefault="000A624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----------------------------------------------------------------------------------------------------------</w:t>
      </w:r>
    </w:p>
    <w:sectPr w:rsidR="001725A4" w:rsidRPr="007A1C2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D837DE-9469-4695-8428-9531BB323330}"/>
    <w:embedItalic r:id="rId2" w:fontKey="{CECA65CB-9B00-466C-AB8D-426158B32607}"/>
  </w:font>
  <w:font w:name="Play">
    <w:charset w:val="00"/>
    <w:family w:val="auto"/>
    <w:pitch w:val="default"/>
    <w:embedRegular r:id="rId3" w:fontKey="{DDD8E1B2-34EC-4017-8398-34ABD3F1AF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C6470B-F3E2-43AE-A71A-2009285E5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7D3F71-A213-40DF-88DD-2F69591E50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AD63A7"/>
    <w:multiLevelType w:val="multilevel"/>
    <w:tmpl w:val="808CEF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BE1616"/>
    <w:multiLevelType w:val="multilevel"/>
    <w:tmpl w:val="E09412AC"/>
    <w:lvl w:ilvl="0">
      <w:start w:val="25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8D2926"/>
    <w:multiLevelType w:val="multilevel"/>
    <w:tmpl w:val="AD2E30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96727488">
    <w:abstractNumId w:val="2"/>
  </w:num>
  <w:num w:numId="2" w16cid:durableId="1073504057">
    <w:abstractNumId w:val="0"/>
  </w:num>
  <w:num w:numId="3" w16cid:durableId="1785924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5A4"/>
    <w:rsid w:val="00036AB2"/>
    <w:rsid w:val="00053DC6"/>
    <w:rsid w:val="000611C8"/>
    <w:rsid w:val="00072131"/>
    <w:rsid w:val="00074D8F"/>
    <w:rsid w:val="0007760B"/>
    <w:rsid w:val="00086853"/>
    <w:rsid w:val="00091DF8"/>
    <w:rsid w:val="00092C71"/>
    <w:rsid w:val="00092F7A"/>
    <w:rsid w:val="000A624A"/>
    <w:rsid w:val="001047F7"/>
    <w:rsid w:val="001216DE"/>
    <w:rsid w:val="001725A4"/>
    <w:rsid w:val="001D0152"/>
    <w:rsid w:val="001D74CB"/>
    <w:rsid w:val="001F2A2C"/>
    <w:rsid w:val="00211C50"/>
    <w:rsid w:val="0022391E"/>
    <w:rsid w:val="00223B22"/>
    <w:rsid w:val="00263C4A"/>
    <w:rsid w:val="00333B8F"/>
    <w:rsid w:val="003412E5"/>
    <w:rsid w:val="00380C02"/>
    <w:rsid w:val="003A38C0"/>
    <w:rsid w:val="003B6089"/>
    <w:rsid w:val="00431DB0"/>
    <w:rsid w:val="004327A4"/>
    <w:rsid w:val="0043741B"/>
    <w:rsid w:val="004A421C"/>
    <w:rsid w:val="005B39D3"/>
    <w:rsid w:val="005F4A3D"/>
    <w:rsid w:val="0063413A"/>
    <w:rsid w:val="006508A9"/>
    <w:rsid w:val="00652165"/>
    <w:rsid w:val="00655F37"/>
    <w:rsid w:val="00677494"/>
    <w:rsid w:val="006C0882"/>
    <w:rsid w:val="006E720A"/>
    <w:rsid w:val="007232FC"/>
    <w:rsid w:val="00724AF0"/>
    <w:rsid w:val="00771C61"/>
    <w:rsid w:val="007A1C24"/>
    <w:rsid w:val="00811ACB"/>
    <w:rsid w:val="008610D5"/>
    <w:rsid w:val="00864318"/>
    <w:rsid w:val="00871156"/>
    <w:rsid w:val="00892867"/>
    <w:rsid w:val="00892C7F"/>
    <w:rsid w:val="009350A0"/>
    <w:rsid w:val="0098058B"/>
    <w:rsid w:val="00995A9A"/>
    <w:rsid w:val="00A255AE"/>
    <w:rsid w:val="00A60028"/>
    <w:rsid w:val="00A764F5"/>
    <w:rsid w:val="00A86A68"/>
    <w:rsid w:val="00AE2795"/>
    <w:rsid w:val="00B64649"/>
    <w:rsid w:val="00B95372"/>
    <w:rsid w:val="00BD5374"/>
    <w:rsid w:val="00C0523A"/>
    <w:rsid w:val="00C37253"/>
    <w:rsid w:val="00C90625"/>
    <w:rsid w:val="00CA3F36"/>
    <w:rsid w:val="00D21772"/>
    <w:rsid w:val="00D52320"/>
    <w:rsid w:val="00DA3415"/>
    <w:rsid w:val="00DD44D8"/>
    <w:rsid w:val="00E0326B"/>
    <w:rsid w:val="00E0627A"/>
    <w:rsid w:val="00E100AB"/>
    <w:rsid w:val="00E62D44"/>
    <w:rsid w:val="00E65254"/>
    <w:rsid w:val="00F13C25"/>
    <w:rsid w:val="00FD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75171"/>
  <w15:docId w15:val="{546F89E1-2407-4D4C-A8FC-5E7759FB8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eGrid">
    <w:name w:val="Table Grid"/>
    <w:basedOn w:val="TableNormal"/>
    <w:uiPriority w:val="39"/>
    <w:rsid w:val="005F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x9mnjumXicQiH5sQtVXiLxikg==">CgMxLjA4AHIhMXlsc2hOSVpWMEhlSlpaRVFfUGM1bjJGZGlCNkItVVhC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3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Nisshanth J</cp:lastModifiedBy>
  <cp:revision>70</cp:revision>
  <dcterms:created xsi:type="dcterms:W3CDTF">2024-11-16T04:41:00Z</dcterms:created>
  <dcterms:modified xsi:type="dcterms:W3CDTF">2024-11-24T14:19:00Z</dcterms:modified>
</cp:coreProperties>
</file>