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90A90" w14:textId="77777777" w:rsidR="00C32037" w:rsidRPr="00C4651A" w:rsidRDefault="005D2831" w:rsidP="005D2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ANNA ADARSH COLLEGE FOR WOMEN</w:t>
      </w:r>
    </w:p>
    <w:p w14:paraId="2EE6F8C6" w14:textId="77777777" w:rsidR="005D2831" w:rsidRPr="00C4651A" w:rsidRDefault="005D2831" w:rsidP="005D2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6DE2A230" w14:textId="06A501BB" w:rsidR="005D2831" w:rsidRPr="00C4651A" w:rsidRDefault="005D2831" w:rsidP="005D28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I YEAR M.A. ENGLISH</w:t>
      </w:r>
      <w:r w:rsidR="00C4651A" w:rsidRPr="00C4651A">
        <w:rPr>
          <w:rFonts w:ascii="Times New Roman" w:hAnsi="Times New Roman" w:cs="Times New Roman"/>
          <w:b/>
          <w:bCs/>
          <w:sz w:val="24"/>
          <w:szCs w:val="24"/>
        </w:rPr>
        <w:t xml:space="preserve"> (CORE &amp; ELECTIVE)</w:t>
      </w:r>
    </w:p>
    <w:p w14:paraId="2A74F89C" w14:textId="77777777" w:rsidR="005D2831" w:rsidRPr="00C4651A" w:rsidRDefault="005D2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Semester: I                                                                                                         Max Marks: 75</w:t>
      </w:r>
    </w:p>
    <w:p w14:paraId="76F96D2B" w14:textId="77777777" w:rsidR="00C4651A" w:rsidRPr="00C4651A" w:rsidRDefault="005D2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 xml:space="preserve">Subject Name: </w:t>
      </w:r>
      <w:r w:rsidR="00C4651A" w:rsidRPr="00C4651A">
        <w:rPr>
          <w:rFonts w:ascii="Times New Roman" w:hAnsi="Times New Roman" w:cs="Times New Roman"/>
          <w:b/>
          <w:bCs/>
          <w:sz w:val="24"/>
          <w:szCs w:val="24"/>
        </w:rPr>
        <w:t>Approaches and Methods in English Language Teaching</w:t>
      </w:r>
    </w:p>
    <w:p w14:paraId="6472452C" w14:textId="77357251" w:rsidR="005D2831" w:rsidRPr="00C4651A" w:rsidRDefault="00C465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Subject Code: 402E1B</w:t>
      </w:r>
      <w:r w:rsidR="005D2831" w:rsidRPr="00C4651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46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5D2831" w:rsidRPr="00C4651A">
        <w:rPr>
          <w:rFonts w:ascii="Times New Roman" w:hAnsi="Times New Roman" w:cs="Times New Roman"/>
          <w:b/>
          <w:bCs/>
          <w:sz w:val="24"/>
          <w:szCs w:val="24"/>
        </w:rPr>
        <w:t>Time: 3 hours</w:t>
      </w:r>
    </w:p>
    <w:p w14:paraId="0ED49449" w14:textId="77777777" w:rsidR="00FF4859" w:rsidRPr="00C4651A" w:rsidRDefault="00FF4859" w:rsidP="00FF4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PART A (10 X 1 = 10)</w:t>
      </w:r>
    </w:p>
    <w:p w14:paraId="0C496C32" w14:textId="77777777" w:rsidR="00FF4859" w:rsidRDefault="00FF4859" w:rsidP="00FF4859">
      <w:pPr>
        <w:rPr>
          <w:rFonts w:ascii="Times New Roman" w:hAnsi="Times New Roman" w:cs="Times New Roman"/>
          <w:sz w:val="24"/>
          <w:szCs w:val="24"/>
        </w:rPr>
      </w:pPr>
      <w:r w:rsidRPr="00C4651A">
        <w:rPr>
          <w:rFonts w:ascii="Times New Roman" w:hAnsi="Times New Roman" w:cs="Times New Roman"/>
          <w:b/>
          <w:bCs/>
          <w:sz w:val="24"/>
          <w:szCs w:val="24"/>
        </w:rPr>
        <w:t>I. 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51A">
        <w:rPr>
          <w:rFonts w:ascii="Times New Roman" w:hAnsi="Times New Roman" w:cs="Times New Roman"/>
          <w:b/>
          <w:bCs/>
          <w:sz w:val="24"/>
          <w:szCs w:val="24"/>
        </w:rPr>
        <w:t>any TEN of the following questions in one or two sentences.</w:t>
      </w:r>
    </w:p>
    <w:p w14:paraId="3C969070" w14:textId="61D940EE" w:rsidR="00620B1A" w:rsidRDefault="00C4651A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three tribes who settled in Britain and are credited with the invention of the English language</w:t>
      </w:r>
      <w:r w:rsidR="00104C72">
        <w:rPr>
          <w:rFonts w:ascii="Times New Roman" w:hAnsi="Times New Roman" w:cs="Times New Roman"/>
          <w:sz w:val="24"/>
          <w:szCs w:val="24"/>
        </w:rPr>
        <w:t>.</w:t>
      </w:r>
    </w:p>
    <w:p w14:paraId="28993ED5" w14:textId="57730DAA" w:rsidR="00104C72" w:rsidRDefault="00104C72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Chomsky’s theory of Universal grammar state?</w:t>
      </w:r>
    </w:p>
    <w:p w14:paraId="786C6E6E" w14:textId="0228C80B" w:rsidR="00104C72" w:rsidRDefault="00104C72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the structural </w:t>
      </w:r>
      <w:r w:rsidR="00CB78BA">
        <w:rPr>
          <w:rFonts w:ascii="Times New Roman" w:hAnsi="Times New Roman" w:cs="Times New Roman"/>
          <w:sz w:val="24"/>
          <w:szCs w:val="24"/>
        </w:rPr>
        <w:t>approach of ELT focus on?</w:t>
      </w:r>
    </w:p>
    <w:p w14:paraId="16E7A8BF" w14:textId="39BEF1AB" w:rsidR="00CB78BA" w:rsidRDefault="00CB78BA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393BB8">
        <w:rPr>
          <w:rFonts w:ascii="Times New Roman" w:hAnsi="Times New Roman" w:cs="Times New Roman"/>
          <w:sz w:val="24"/>
          <w:szCs w:val="24"/>
        </w:rPr>
        <w:t>Cognitivism</w:t>
      </w:r>
    </w:p>
    <w:p w14:paraId="4C43E741" w14:textId="6478E275" w:rsidR="00CB78BA" w:rsidRDefault="00CB78BA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difference between ‘approaches’ and ‘</w:t>
      </w:r>
      <w:proofErr w:type="gramStart"/>
      <w:r>
        <w:rPr>
          <w:rFonts w:ascii="Times New Roman" w:hAnsi="Times New Roman" w:cs="Times New Roman"/>
          <w:sz w:val="24"/>
          <w:szCs w:val="24"/>
        </w:rPr>
        <w:t>methods</w:t>
      </w:r>
      <w:r w:rsidR="00EE606B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EE606B">
        <w:rPr>
          <w:rFonts w:ascii="Times New Roman" w:hAnsi="Times New Roman" w:cs="Times New Roman"/>
          <w:sz w:val="24"/>
          <w:szCs w:val="24"/>
        </w:rPr>
        <w:t>.</w:t>
      </w:r>
    </w:p>
    <w:p w14:paraId="4FC8BCE9" w14:textId="68E19D6C" w:rsidR="00CB78BA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activities that enable teaching of English through literature</w:t>
      </w:r>
      <w:r w:rsidR="00CB5EAC">
        <w:rPr>
          <w:rFonts w:ascii="Times New Roman" w:hAnsi="Times New Roman" w:cs="Times New Roman"/>
          <w:sz w:val="24"/>
          <w:szCs w:val="24"/>
        </w:rPr>
        <w:t>.</w:t>
      </w:r>
    </w:p>
    <w:p w14:paraId="5C82A151" w14:textId="3D4CBBF4" w:rsidR="00393BB8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at least Two ICT tools that make language learning more effective.</w:t>
      </w:r>
    </w:p>
    <w:p w14:paraId="1C39AB16" w14:textId="487067E0" w:rsidR="00393BB8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central concept of Bloom’s Taxonomy?</w:t>
      </w:r>
    </w:p>
    <w:p w14:paraId="15DA79BD" w14:textId="61EFBF17" w:rsidR="00393BB8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important components of a lesson plan?</w:t>
      </w:r>
    </w:p>
    <w:p w14:paraId="62B52F92" w14:textId="2AB320FA" w:rsidR="00393BB8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the Two major types of syllabuses commonly preferred in ELT.</w:t>
      </w:r>
    </w:p>
    <w:p w14:paraId="4356AE04" w14:textId="5F6DE5F7" w:rsidR="00393BB8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will you describe a Criterion Referenced </w:t>
      </w:r>
      <w:proofErr w:type="gramStart"/>
      <w:r>
        <w:rPr>
          <w:rFonts w:ascii="Times New Roman" w:hAnsi="Times New Roman" w:cs="Times New Roman"/>
          <w:sz w:val="24"/>
          <w:szCs w:val="24"/>
        </w:rPr>
        <w:t>Test(</w:t>
      </w:r>
      <w:proofErr w:type="gramEnd"/>
      <w:r>
        <w:rPr>
          <w:rFonts w:ascii="Times New Roman" w:hAnsi="Times New Roman" w:cs="Times New Roman"/>
          <w:sz w:val="24"/>
          <w:szCs w:val="24"/>
        </w:rPr>
        <w:t>CRT)?</w:t>
      </w:r>
    </w:p>
    <w:p w14:paraId="51E2B51C" w14:textId="30D5A9F7" w:rsidR="00393BB8" w:rsidRDefault="00393BB8" w:rsidP="0010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the acronyms – TOEFL, IEL</w:t>
      </w:r>
      <w:r w:rsidR="00BC14D6">
        <w:rPr>
          <w:rFonts w:ascii="Times New Roman" w:hAnsi="Times New Roman" w:cs="Times New Roman"/>
          <w:sz w:val="24"/>
          <w:szCs w:val="24"/>
        </w:rPr>
        <w:t>TS</w:t>
      </w:r>
    </w:p>
    <w:p w14:paraId="478A9401" w14:textId="77777777" w:rsidR="00BC14D6" w:rsidRPr="00104C72" w:rsidRDefault="00BC14D6" w:rsidP="00BC14D6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</w:p>
    <w:p w14:paraId="772FFF30" w14:textId="7A708F26" w:rsidR="00620B1A" w:rsidRPr="00BC14D6" w:rsidRDefault="00620B1A" w:rsidP="00620B1A">
      <w:pPr>
        <w:pStyle w:val="ListParagraph"/>
        <w:ind w:left="7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4D6">
        <w:rPr>
          <w:rFonts w:ascii="Times New Roman" w:hAnsi="Times New Roman" w:cs="Times New Roman"/>
          <w:b/>
          <w:bCs/>
          <w:sz w:val="24"/>
          <w:szCs w:val="24"/>
        </w:rPr>
        <w:t xml:space="preserve">PART B (5 X 5 = </w:t>
      </w:r>
      <w:r w:rsidR="00CB5EAC">
        <w:rPr>
          <w:rFonts w:ascii="Times New Roman" w:hAnsi="Times New Roman" w:cs="Times New Roman"/>
          <w:b/>
          <w:bCs/>
          <w:sz w:val="24"/>
          <w:szCs w:val="24"/>
        </w:rPr>
        <w:t>25)</w:t>
      </w:r>
    </w:p>
    <w:p w14:paraId="075DC0DD" w14:textId="7570DD21" w:rsidR="008B5B76" w:rsidRDefault="00620B1A" w:rsidP="00F37E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4D6">
        <w:rPr>
          <w:rFonts w:ascii="Times New Roman" w:hAnsi="Times New Roman" w:cs="Times New Roman"/>
          <w:b/>
          <w:bCs/>
          <w:sz w:val="24"/>
          <w:szCs w:val="24"/>
        </w:rPr>
        <w:t xml:space="preserve">II. Answer </w:t>
      </w:r>
      <w:proofErr w:type="gramStart"/>
      <w:r w:rsidR="001338DE">
        <w:rPr>
          <w:rFonts w:ascii="Times New Roman" w:hAnsi="Times New Roman" w:cs="Times New Roman"/>
          <w:b/>
          <w:bCs/>
          <w:sz w:val="24"/>
          <w:szCs w:val="24"/>
        </w:rPr>
        <w:t xml:space="preserve">any  </w:t>
      </w:r>
      <w:r w:rsidR="001338DE" w:rsidRPr="00BC14D6">
        <w:rPr>
          <w:rFonts w:ascii="Times New Roman" w:hAnsi="Times New Roman" w:cs="Times New Roman"/>
          <w:b/>
          <w:bCs/>
          <w:sz w:val="24"/>
          <w:szCs w:val="24"/>
        </w:rPr>
        <w:t>FIVE</w:t>
      </w:r>
      <w:proofErr w:type="gramEnd"/>
      <w:r w:rsidRPr="00BC14D6">
        <w:rPr>
          <w:rFonts w:ascii="Times New Roman" w:hAnsi="Times New Roman" w:cs="Times New Roman"/>
          <w:b/>
          <w:bCs/>
          <w:sz w:val="24"/>
          <w:szCs w:val="24"/>
        </w:rPr>
        <w:t xml:space="preserve"> of the following questions in about 150 words each</w:t>
      </w:r>
    </w:p>
    <w:p w14:paraId="4618D400" w14:textId="57F82326" w:rsidR="001338DE" w:rsidRDefault="001338DE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five key hypotheses of Krashen’s theory?</w:t>
      </w:r>
    </w:p>
    <w:p w14:paraId="158A15F3" w14:textId="43BEA349" w:rsidR="001338DE" w:rsidRDefault="001338DE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the advantages and disadvantages of the Grammar – Translation Method in ELT?</w:t>
      </w:r>
    </w:p>
    <w:p w14:paraId="05E861CC" w14:textId="5D084256" w:rsidR="001338DE" w:rsidRDefault="001338DE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how Digital story telling and e-books enhance learning experience and LSRW skills.</w:t>
      </w:r>
    </w:p>
    <w:p w14:paraId="74387F1D" w14:textId="77777777" w:rsidR="001338DE" w:rsidRDefault="001338DE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changing role of teachers as facilitators and mentors in contemporary educational scenario.</w:t>
      </w:r>
    </w:p>
    <w:p w14:paraId="1E5F743C" w14:textId="77777777" w:rsidR="001338DE" w:rsidRDefault="001338DE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MCQs help in formative assessment of students in a classroom?</w:t>
      </w:r>
    </w:p>
    <w:p w14:paraId="274BC22A" w14:textId="33424D9B" w:rsidR="001338DE" w:rsidRDefault="001338DE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CEFR? How does it aid in the testing of English language competency?</w:t>
      </w:r>
    </w:p>
    <w:p w14:paraId="095274D4" w14:textId="2C6FC042" w:rsidR="001338DE" w:rsidRDefault="00880B4C" w:rsidP="001338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LSRW skills can be taught in a classroom through the following poem: </w:t>
      </w:r>
    </w:p>
    <w:p w14:paraId="4807078B" w14:textId="77777777" w:rsid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E96F5DE" w14:textId="77777777" w:rsid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730A0B" w14:textId="50B944F3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lastRenderedPageBreak/>
        <w:t>Hold fast to dreams</w:t>
      </w:r>
    </w:p>
    <w:p w14:paraId="4C55074F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For if dreams die</w:t>
      </w:r>
    </w:p>
    <w:p w14:paraId="75064E31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Life is a broken-winged bird</w:t>
      </w:r>
    </w:p>
    <w:p w14:paraId="0DF2AE9B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That cannot fly.</w:t>
      </w:r>
    </w:p>
    <w:p w14:paraId="32212D14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B17A8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Hold fast to dreams</w:t>
      </w:r>
    </w:p>
    <w:p w14:paraId="33575522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For when dreams go</w:t>
      </w:r>
    </w:p>
    <w:p w14:paraId="3869CFAB" w14:textId="77777777" w:rsidR="000E5626" w:rsidRP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Life is a barren field</w:t>
      </w:r>
    </w:p>
    <w:p w14:paraId="3C73ADED" w14:textId="4E50B68D" w:rsidR="000E5626" w:rsidRDefault="000E5626" w:rsidP="000E56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626">
        <w:rPr>
          <w:rFonts w:ascii="Times New Roman" w:hAnsi="Times New Roman" w:cs="Times New Roman"/>
          <w:sz w:val="24"/>
          <w:szCs w:val="24"/>
        </w:rPr>
        <w:t>Frozen with snow.</w:t>
      </w:r>
    </w:p>
    <w:p w14:paraId="2FBE91DD" w14:textId="77777777" w:rsidR="009910FB" w:rsidRPr="005270EE" w:rsidRDefault="009910FB" w:rsidP="005270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0EE">
        <w:rPr>
          <w:rFonts w:ascii="Times New Roman" w:hAnsi="Times New Roman" w:cs="Times New Roman"/>
          <w:b/>
          <w:bCs/>
          <w:sz w:val="24"/>
          <w:szCs w:val="24"/>
        </w:rPr>
        <w:t>PART C – (4 X 10 = 40)</w:t>
      </w:r>
    </w:p>
    <w:p w14:paraId="3CEE910B" w14:textId="77777777" w:rsidR="0041679A" w:rsidRPr="005270EE" w:rsidRDefault="009910FB" w:rsidP="00F37E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70EE">
        <w:rPr>
          <w:rFonts w:ascii="Times New Roman" w:hAnsi="Times New Roman" w:cs="Times New Roman"/>
          <w:b/>
          <w:bCs/>
          <w:sz w:val="24"/>
          <w:szCs w:val="24"/>
        </w:rPr>
        <w:t xml:space="preserve">III. Answer </w:t>
      </w:r>
      <w:proofErr w:type="gramStart"/>
      <w:r w:rsidRPr="005270EE">
        <w:rPr>
          <w:rFonts w:ascii="Times New Roman" w:hAnsi="Times New Roman" w:cs="Times New Roman"/>
          <w:b/>
          <w:bCs/>
          <w:sz w:val="24"/>
          <w:szCs w:val="24"/>
        </w:rPr>
        <w:t>any FOUR</w:t>
      </w:r>
      <w:proofErr w:type="gramEnd"/>
      <w:r w:rsidRPr="005270EE">
        <w:rPr>
          <w:rFonts w:ascii="Times New Roman" w:hAnsi="Times New Roman" w:cs="Times New Roman"/>
          <w:b/>
          <w:bCs/>
          <w:sz w:val="24"/>
          <w:szCs w:val="24"/>
        </w:rPr>
        <w:t xml:space="preserve"> of the following questions in 300 words each.</w:t>
      </w:r>
    </w:p>
    <w:p w14:paraId="453F00D6" w14:textId="5A6174F0" w:rsidR="005270EE" w:rsidRDefault="005270EE" w:rsidP="00527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challenges one </w:t>
      </w:r>
      <w:r w:rsidR="00391D13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encounter while teaching English as a second language in India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suggest a few solutions to counter them.</w:t>
      </w:r>
    </w:p>
    <w:p w14:paraId="0612AD36" w14:textId="0DB131E0" w:rsidR="005270EE" w:rsidRDefault="005270EE" w:rsidP="00527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in detail on the approaches and methods that commonly assist in English Language Learning and Teaching. </w:t>
      </w:r>
    </w:p>
    <w:p w14:paraId="28F7E055" w14:textId="0673DA4B" w:rsidR="005270EE" w:rsidRDefault="00C94EC5" w:rsidP="00527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Assuming that you are an English teacher, </w:t>
      </w:r>
      <w:r w:rsidR="00D93867">
        <w:rPr>
          <w:rFonts w:ascii="Times New Roman" w:hAnsi="Times New Roman" w:cs="Times New Roman"/>
          <w:sz w:val="24"/>
          <w:szCs w:val="24"/>
        </w:rPr>
        <w:t>how would you use ICT tools to foster learner-centered teaching? Enumerate in detail.</w:t>
      </w:r>
    </w:p>
    <w:p w14:paraId="08697D08" w14:textId="6D858D42" w:rsidR="005270EE" w:rsidRDefault="00D93867" w:rsidP="00527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detailed essay on Bloom’s Taxonomy and its revised version of 2001 versus traditional mode of teaching.</w:t>
      </w:r>
    </w:p>
    <w:p w14:paraId="3E7693A1" w14:textId="7D275080" w:rsidR="005270EE" w:rsidRDefault="00D93867" w:rsidP="00527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testing and evaluation is an integral part of the teaching-learning process. Discuss the techniques you would adopt in a classroom to evaluate your students’ linguistic competence</w:t>
      </w:r>
    </w:p>
    <w:p w14:paraId="68B5A063" w14:textId="20FE985A" w:rsidR="00D93867" w:rsidRDefault="00EB4137" w:rsidP="00527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</w:t>
      </w:r>
      <w:r w:rsidR="006731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L? </w:t>
      </w:r>
      <w:r w:rsidR="006731C7">
        <w:rPr>
          <w:rFonts w:ascii="Times New Roman" w:hAnsi="Times New Roman" w:cs="Times New Roman"/>
          <w:sz w:val="24"/>
          <w:szCs w:val="24"/>
        </w:rPr>
        <w:t>Provide a practical example of a CALL approach in an ELT classroom and explain its benefits in language acquisition</w:t>
      </w:r>
    </w:p>
    <w:p w14:paraId="1A0F91A4" w14:textId="6375E1C7" w:rsidR="00474687" w:rsidRPr="006731C7" w:rsidRDefault="006731C7" w:rsidP="0067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=====================================================================</w:t>
      </w:r>
    </w:p>
    <w:p w14:paraId="62530BBB" w14:textId="77777777" w:rsidR="00F436FD" w:rsidRPr="00F436FD" w:rsidRDefault="00F436FD" w:rsidP="00620B1A">
      <w:pPr>
        <w:rPr>
          <w:rFonts w:ascii="Times New Roman" w:hAnsi="Times New Roman" w:cs="Times New Roman"/>
          <w:sz w:val="24"/>
          <w:szCs w:val="24"/>
        </w:rPr>
      </w:pPr>
    </w:p>
    <w:p w14:paraId="26F5E5E5" w14:textId="77777777" w:rsidR="009910FB" w:rsidRPr="009910FB" w:rsidRDefault="009910FB" w:rsidP="00620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13751" w14:textId="77777777" w:rsidR="009910FB" w:rsidRDefault="009910FB" w:rsidP="00620B1A">
      <w:pPr>
        <w:rPr>
          <w:rFonts w:ascii="Times New Roman" w:hAnsi="Times New Roman" w:cs="Times New Roman"/>
          <w:sz w:val="24"/>
          <w:szCs w:val="24"/>
        </w:rPr>
      </w:pPr>
    </w:p>
    <w:p w14:paraId="7233EFF2" w14:textId="77777777" w:rsidR="009910FB" w:rsidRPr="008076DE" w:rsidRDefault="009910FB" w:rsidP="00620B1A">
      <w:pPr>
        <w:rPr>
          <w:rFonts w:ascii="Times New Roman" w:hAnsi="Times New Roman" w:cs="Times New Roman"/>
          <w:sz w:val="24"/>
          <w:szCs w:val="24"/>
        </w:rPr>
      </w:pPr>
    </w:p>
    <w:p w14:paraId="4D8908BB" w14:textId="77777777" w:rsidR="00CB3045" w:rsidRPr="00FF4859" w:rsidRDefault="00CB3045" w:rsidP="00FF4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3045" w:rsidRPr="00FF4859" w:rsidSect="00C32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00CE"/>
    <w:multiLevelType w:val="hybridMultilevel"/>
    <w:tmpl w:val="2BA6E746"/>
    <w:lvl w:ilvl="0" w:tplc="6428EC4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06ED"/>
    <w:multiLevelType w:val="hybridMultilevel"/>
    <w:tmpl w:val="E068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7D70"/>
    <w:multiLevelType w:val="hybridMultilevel"/>
    <w:tmpl w:val="C1463832"/>
    <w:lvl w:ilvl="0" w:tplc="6428EC4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20C7796"/>
    <w:multiLevelType w:val="hybridMultilevel"/>
    <w:tmpl w:val="1252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28526">
    <w:abstractNumId w:val="2"/>
  </w:num>
  <w:num w:numId="2" w16cid:durableId="1451783476">
    <w:abstractNumId w:val="1"/>
  </w:num>
  <w:num w:numId="3" w16cid:durableId="1259947277">
    <w:abstractNumId w:val="3"/>
  </w:num>
  <w:num w:numId="4" w16cid:durableId="198366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831"/>
    <w:rsid w:val="000E5626"/>
    <w:rsid w:val="000F785A"/>
    <w:rsid w:val="00104C72"/>
    <w:rsid w:val="001338DE"/>
    <w:rsid w:val="00386361"/>
    <w:rsid w:val="00391D13"/>
    <w:rsid w:val="00393BB8"/>
    <w:rsid w:val="0041679A"/>
    <w:rsid w:val="00474687"/>
    <w:rsid w:val="005270EE"/>
    <w:rsid w:val="005D2831"/>
    <w:rsid w:val="00620B1A"/>
    <w:rsid w:val="006731C7"/>
    <w:rsid w:val="00695DC0"/>
    <w:rsid w:val="008076DE"/>
    <w:rsid w:val="00880B4C"/>
    <w:rsid w:val="008A00F6"/>
    <w:rsid w:val="008B5B76"/>
    <w:rsid w:val="009910FB"/>
    <w:rsid w:val="00A20749"/>
    <w:rsid w:val="00AF7C73"/>
    <w:rsid w:val="00BC14D6"/>
    <w:rsid w:val="00C32037"/>
    <w:rsid w:val="00C4651A"/>
    <w:rsid w:val="00C94EC5"/>
    <w:rsid w:val="00CB3045"/>
    <w:rsid w:val="00CB5EAC"/>
    <w:rsid w:val="00CB78BA"/>
    <w:rsid w:val="00D93867"/>
    <w:rsid w:val="00E00EE7"/>
    <w:rsid w:val="00EB4137"/>
    <w:rsid w:val="00EE606B"/>
    <w:rsid w:val="00F37E58"/>
    <w:rsid w:val="00F436FD"/>
    <w:rsid w:val="00FA7442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6225"/>
  <w15:docId w15:val="{3BAAD978-5BC6-4363-9FC1-61BA368A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07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1167088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7391122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9259536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17262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284077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3437532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1015595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766959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Shyamma Sunil</cp:lastModifiedBy>
  <cp:revision>23</cp:revision>
  <dcterms:created xsi:type="dcterms:W3CDTF">2024-11-21T14:10:00Z</dcterms:created>
  <dcterms:modified xsi:type="dcterms:W3CDTF">2024-12-03T06:56:00Z</dcterms:modified>
</cp:coreProperties>
</file>