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C8" w:rsidRDefault="00286EC8" w:rsidP="00A1204D">
      <w:pPr>
        <w:spacing w:after="0"/>
        <w:rPr>
          <w:vanish/>
        </w:rPr>
      </w:pPr>
    </w:p>
    <w:p w:rsidR="00286EC8" w:rsidRDefault="00426999" w:rsidP="005F445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ANNA ADARSH COLLEGE FOR WOMEN (AUTONOMOUS)</w:t>
      </w:r>
    </w:p>
    <w:p w:rsidR="00286EC8" w:rsidRDefault="000E275A" w:rsidP="005F445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REAL ANALYSIS-II</w:t>
      </w:r>
    </w:p>
    <w:p w:rsidR="00286EC8" w:rsidRDefault="000E275A" w:rsidP="005F445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24PMSMT105</w:t>
      </w:r>
    </w:p>
    <w:p w:rsidR="00286EC8" w:rsidRDefault="000E275A" w:rsidP="005F445D">
      <w:pPr>
        <w:spacing w:after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MAX. </w:t>
      </w:r>
      <w:proofErr w:type="gramStart"/>
      <w:r>
        <w:rPr>
          <w:rFonts w:ascii="Times New Roman" w:hAnsi="Times New Roman"/>
          <w:b/>
          <w:sz w:val="24"/>
        </w:rPr>
        <w:t>MARKS :</w:t>
      </w:r>
      <w:proofErr w:type="gramEnd"/>
      <w:r>
        <w:rPr>
          <w:rFonts w:ascii="Times New Roman" w:hAnsi="Times New Roman"/>
          <w:b/>
          <w:sz w:val="24"/>
        </w:rPr>
        <w:t xml:space="preserve"> 75</w:t>
      </w:r>
    </w:p>
    <w:p w:rsidR="00286EC8" w:rsidRDefault="005F445D" w:rsidP="005F445D">
      <w:pPr>
        <w:spacing w:after="0"/>
        <w:jc w:val="right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TIME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: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 HRS.</w:t>
      </w:r>
    </w:p>
    <w:p w:rsidR="00286EC8" w:rsidRDefault="000E275A" w:rsidP="00B164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- A (10 X 1 = 1</w:t>
      </w:r>
      <w:r w:rsidR="00B16465">
        <w:rPr>
          <w:rFonts w:ascii="Times New Roman" w:hAnsi="Times New Roman"/>
          <w:b/>
          <w:sz w:val="24"/>
          <w:szCs w:val="24"/>
        </w:rPr>
        <w:t xml:space="preserve">0 MARKS) </w:t>
      </w:r>
    </w:p>
    <w:p w:rsidR="00286EC8" w:rsidRDefault="00B16465" w:rsidP="00B1646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(Answer Any TEN Questions)</w:t>
      </w:r>
    </w:p>
    <w:p w:rsidR="00286EC8" w:rsidRDefault="00286EC8" w:rsidP="00B164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86EC8" w:rsidRDefault="000E275A" w:rsidP="00D2339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</w:t>
      </w:r>
      <w:proofErr w:type="spellStart"/>
      <w:r>
        <w:rPr>
          <w:rFonts w:ascii="Times New Roman" w:hAnsi="Times New Roman"/>
          <w:sz w:val="24"/>
          <w:szCs w:val="24"/>
        </w:rPr>
        <w:t>Lebesgue</w:t>
      </w:r>
      <w:proofErr w:type="spellEnd"/>
      <w:r>
        <w:rPr>
          <w:rFonts w:ascii="Times New Roman" w:hAnsi="Times New Roman"/>
          <w:sz w:val="24"/>
          <w:szCs w:val="24"/>
        </w:rPr>
        <w:t xml:space="preserve"> outer measure.</w:t>
      </w:r>
    </w:p>
    <w:p w:rsidR="000E275A" w:rsidRDefault="000E275A" w:rsidP="00D2339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if </w:t>
      </w:r>
      <m:oMath>
        <m:r>
          <w:rPr>
            <w:rFonts w:ascii="Cambria Math" w:hAnsi="Cambria Math"/>
            <w:sz w:val="24"/>
            <w:szCs w:val="24"/>
          </w:rPr>
          <m:t xml:space="preserve">F∈M 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F∆G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  <w:r>
        <w:rPr>
          <w:rFonts w:ascii="Times New Roman" w:hAnsi="Times New Roman"/>
          <w:sz w:val="24"/>
          <w:szCs w:val="24"/>
        </w:rPr>
        <w:t xml:space="preserve"> then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>
        <w:rPr>
          <w:rFonts w:ascii="Times New Roman" w:hAnsi="Times New Roman"/>
          <w:sz w:val="24"/>
          <w:szCs w:val="24"/>
        </w:rPr>
        <w:t xml:space="preserve"> is measurable.</w:t>
      </w:r>
    </w:p>
    <w:p w:rsidR="000E275A" w:rsidRDefault="000E275A" w:rsidP="00D2339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integral of measurable function.</w:t>
      </w:r>
    </w:p>
    <w:p w:rsidR="000E275A" w:rsidRDefault="000E275A" w:rsidP="00D2339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an example for where the strict inequality occurs in </w:t>
      </w:r>
      <w:proofErr w:type="spellStart"/>
      <w:r>
        <w:rPr>
          <w:rFonts w:ascii="Times New Roman" w:hAnsi="Times New Roman"/>
          <w:sz w:val="24"/>
          <w:szCs w:val="24"/>
        </w:rPr>
        <w:t>Fatou’s</w:t>
      </w:r>
      <w:proofErr w:type="spellEnd"/>
      <w:r>
        <w:rPr>
          <w:rFonts w:ascii="Times New Roman" w:hAnsi="Times New Roman"/>
          <w:sz w:val="24"/>
          <w:szCs w:val="24"/>
        </w:rPr>
        <w:t xml:space="preserve"> Lemma.</w:t>
      </w:r>
    </w:p>
    <w:p w:rsidR="000E275A" w:rsidRDefault="000E275A" w:rsidP="00D2339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Times New Roman" w:hAnsi="Times New Roman"/>
          <w:sz w:val="24"/>
          <w:szCs w:val="24"/>
        </w:rPr>
        <w:t xml:space="preserve"> is measurable if and only if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+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and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are both measurable.</w:t>
      </w:r>
    </w:p>
    <w:p w:rsidR="000E275A" w:rsidRDefault="000E275A" w:rsidP="00D2339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Jordan’s test.</w:t>
      </w:r>
    </w:p>
    <w:p w:rsidR="000E275A" w:rsidRDefault="000E275A" w:rsidP="00D2339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</w:t>
      </w:r>
      <w:proofErr w:type="spellStart"/>
      <w:r>
        <w:rPr>
          <w:rFonts w:ascii="Times New Roman" w:hAnsi="Times New Roman"/>
          <w:sz w:val="24"/>
          <w:szCs w:val="24"/>
        </w:rPr>
        <w:t>Dini’s</w:t>
      </w:r>
      <w:proofErr w:type="spellEnd"/>
      <w:r>
        <w:rPr>
          <w:rFonts w:ascii="Times New Roman" w:hAnsi="Times New Roman"/>
          <w:sz w:val="24"/>
          <w:szCs w:val="24"/>
        </w:rPr>
        <w:t xml:space="preserve"> test.</w:t>
      </w:r>
    </w:p>
    <w:p w:rsidR="000E275A" w:rsidRDefault="00991EA0" w:rsidP="00D2339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</w:t>
      </w:r>
      <w:proofErr w:type="gramStart"/>
      <w:r>
        <w:rPr>
          <w:rFonts w:ascii="Times New Roman" w:hAnsi="Times New Roman"/>
          <w:sz w:val="24"/>
          <w:szCs w:val="24"/>
        </w:rPr>
        <w:t>Orthogonal</w:t>
      </w:r>
      <w:proofErr w:type="gramEnd"/>
      <w:r>
        <w:rPr>
          <w:rFonts w:ascii="Times New Roman" w:hAnsi="Times New Roman"/>
          <w:sz w:val="24"/>
          <w:szCs w:val="24"/>
        </w:rPr>
        <w:t xml:space="preserve"> system.</w:t>
      </w:r>
    </w:p>
    <w:p w:rsidR="00991EA0" w:rsidRDefault="00991EA0" w:rsidP="00D2339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first order Taylor formula.</w:t>
      </w:r>
    </w:p>
    <w:p w:rsidR="00991EA0" w:rsidRDefault="00991EA0" w:rsidP="00D2339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</w:t>
      </w:r>
      <w:proofErr w:type="spellStart"/>
      <w:r>
        <w:rPr>
          <w:rFonts w:ascii="Times New Roman" w:hAnsi="Times New Roman"/>
          <w:sz w:val="24"/>
          <w:szCs w:val="24"/>
        </w:rPr>
        <w:t>Jacobian</w:t>
      </w:r>
      <w:proofErr w:type="spellEnd"/>
      <w:r>
        <w:rPr>
          <w:rFonts w:ascii="Times New Roman" w:hAnsi="Times New Roman"/>
          <w:sz w:val="24"/>
          <w:szCs w:val="24"/>
        </w:rPr>
        <w:t xml:space="preserve"> matrix.</w:t>
      </w:r>
    </w:p>
    <w:p w:rsidR="00991EA0" w:rsidRDefault="00991EA0" w:rsidP="00D2339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</w:t>
      </w:r>
      <w:proofErr w:type="spellStart"/>
      <w:r>
        <w:rPr>
          <w:rFonts w:ascii="Times New Roman" w:hAnsi="Times New Roman"/>
          <w:sz w:val="24"/>
          <w:szCs w:val="24"/>
        </w:rPr>
        <w:t>Jacobian</w:t>
      </w:r>
      <w:proofErr w:type="spellEnd"/>
      <w:r>
        <w:rPr>
          <w:rFonts w:ascii="Times New Roman" w:hAnsi="Times New Roman"/>
          <w:sz w:val="24"/>
          <w:szCs w:val="24"/>
        </w:rPr>
        <w:t xml:space="preserve"> determinant.</w:t>
      </w:r>
    </w:p>
    <w:p w:rsidR="00D23395" w:rsidRPr="00991EA0" w:rsidRDefault="00991EA0" w:rsidP="00991EA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Stationary point on function.</w:t>
      </w:r>
    </w:p>
    <w:p w:rsidR="00E01912" w:rsidRDefault="00E01912" w:rsidP="00E0191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286EC8" w:rsidRDefault="00991EA0" w:rsidP="00B1646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- B (5 X 5 = 25</w:t>
      </w:r>
      <w:r w:rsidR="00B16465">
        <w:rPr>
          <w:rFonts w:ascii="Times New Roman" w:hAnsi="Times New Roman"/>
          <w:b/>
          <w:sz w:val="24"/>
          <w:szCs w:val="24"/>
        </w:rPr>
        <w:t xml:space="preserve"> MARKS) </w:t>
      </w:r>
    </w:p>
    <w:p w:rsidR="00286EC8" w:rsidRDefault="00B16465" w:rsidP="00B1646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(Answer Any FIVE Questions)</w:t>
      </w:r>
    </w:p>
    <w:p w:rsidR="00286EC8" w:rsidRDefault="00286EC8" w:rsidP="00B16465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286EC8" w:rsidRDefault="00B16465" w:rsidP="00991EA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F536A">
        <w:rPr>
          <w:rFonts w:ascii="Times New Roman" w:hAnsi="Times New Roman"/>
          <w:sz w:val="24"/>
          <w:szCs w:val="24"/>
        </w:rPr>
        <w:t xml:space="preserve">Show that the class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M</m:t>
        </m:r>
      </m:oMath>
      <w:r w:rsidR="00991EA0">
        <w:rPr>
          <w:rFonts w:ascii="Times New Roman" w:hAnsi="Times New Roman"/>
          <w:sz w:val="24"/>
          <w:szCs w:val="24"/>
        </w:rPr>
        <w:t xml:space="preserve"> is </w:t>
      </w:r>
      <w:proofErr w:type="gramStart"/>
      <w:r w:rsidR="00991EA0">
        <w:rPr>
          <w:rFonts w:ascii="Times New Roman" w:hAnsi="Times New Roman"/>
          <w:sz w:val="24"/>
          <w:szCs w:val="24"/>
        </w:rPr>
        <w:t xml:space="preserve">a </w:t>
      </w:r>
      <m:oMath>
        <m:r>
          <w:rPr>
            <w:rFonts w:ascii="Cambria Math" w:hAnsi="Cambria Math"/>
            <w:sz w:val="24"/>
            <w:szCs w:val="24"/>
          </w:rPr>
          <m:t>σ</m:t>
        </m:r>
      </m:oMath>
      <w:r w:rsidR="00991EA0">
        <w:rPr>
          <w:rFonts w:ascii="Times New Roman" w:hAnsi="Times New Roman"/>
          <w:sz w:val="24"/>
          <w:szCs w:val="24"/>
        </w:rPr>
        <w:t>- algebra</w:t>
      </w:r>
      <w:proofErr w:type="gramEnd"/>
      <w:r w:rsidR="00991EA0">
        <w:rPr>
          <w:rFonts w:ascii="Times New Roman" w:hAnsi="Times New Roman"/>
          <w:sz w:val="24"/>
          <w:szCs w:val="24"/>
        </w:rPr>
        <w:t>.</w:t>
      </w:r>
    </w:p>
    <w:p w:rsidR="00991EA0" w:rsidRDefault="00991EA0" w:rsidP="00991EA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N</w:t>
      </w:r>
      <w:r w:rsidR="001F536A">
        <w:rPr>
          <w:rFonts w:ascii="Times New Roman" w:hAnsi="Times New Roman"/>
          <w:sz w:val="24"/>
          <w:szCs w:val="24"/>
        </w:rPr>
        <w:t>ot every measurable set it</w:t>
      </w:r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Borel</w:t>
      </w:r>
      <w:proofErr w:type="spellEnd"/>
      <w:r>
        <w:rPr>
          <w:rFonts w:ascii="Times New Roman" w:hAnsi="Times New Roman"/>
          <w:sz w:val="24"/>
          <w:szCs w:val="24"/>
        </w:rPr>
        <w:t xml:space="preserve"> set.</w:t>
      </w:r>
    </w:p>
    <w:p w:rsidR="00991EA0" w:rsidRDefault="00991EA0" w:rsidP="00991EA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and prove the </w:t>
      </w:r>
      <w:proofErr w:type="spellStart"/>
      <w:r>
        <w:rPr>
          <w:rFonts w:ascii="Times New Roman" w:hAnsi="Times New Roman"/>
          <w:sz w:val="24"/>
          <w:szCs w:val="24"/>
        </w:rPr>
        <w:t>Lebesgue’s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montone</w:t>
      </w:r>
      <w:proofErr w:type="spellEnd"/>
      <w:r>
        <w:rPr>
          <w:rFonts w:ascii="Times New Roman" w:hAnsi="Times New Roman"/>
          <w:sz w:val="24"/>
          <w:szCs w:val="24"/>
        </w:rPr>
        <w:t xml:space="preserve"> convergence theorem.</w:t>
      </w:r>
    </w:p>
    <w:p w:rsidR="00991EA0" w:rsidRDefault="00991EA0" w:rsidP="00991EA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Times New Roman" w:hAnsi="Times New Roman"/>
          <w:sz w:val="24"/>
          <w:szCs w:val="24"/>
        </w:rPr>
        <w:t xml:space="preserve"> is Riemann integrable and bounded over the finite interval </w:t>
      </w:r>
      <m:oMath>
        <m:r>
          <w:rPr>
            <w:rFonts w:ascii="Cambria Math" w:hAnsi="Cambria Math"/>
            <w:sz w:val="24"/>
            <w:szCs w:val="24"/>
          </w:rPr>
          <m:t>[a,b]</m:t>
        </m:r>
      </m:oMath>
      <w:r>
        <w:rPr>
          <w:rFonts w:ascii="Times New Roman" w:hAnsi="Times New Roman"/>
          <w:sz w:val="24"/>
          <w:szCs w:val="24"/>
        </w:rPr>
        <w:t xml:space="preserve"> then show that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Times New Roman" w:hAnsi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/>
          <w:sz w:val="24"/>
          <w:szCs w:val="24"/>
        </w:rPr>
        <w:t>integrable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hAnsi="Cambria Math"/>
            <w:sz w:val="24"/>
            <w:szCs w:val="24"/>
          </w:rPr>
          <m:t>R</m:t>
        </m:r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b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</m:nary>
        <m:r>
          <w:rPr>
            <w:rFonts w:ascii="Cambria Math" w:hAnsi="Cambria Math"/>
            <w:sz w:val="24"/>
            <w:szCs w:val="24"/>
          </w:rPr>
          <m:t>dx=</m:t>
        </m:r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b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f dx</m:t>
            </m:r>
          </m:e>
        </m:nary>
      </m:oMath>
      <w:r>
        <w:rPr>
          <w:rFonts w:ascii="Times New Roman" w:hAnsi="Times New Roman"/>
          <w:sz w:val="24"/>
          <w:szCs w:val="24"/>
        </w:rPr>
        <w:t>.</w:t>
      </w:r>
    </w:p>
    <w:p w:rsidR="00991EA0" w:rsidRDefault="00991EA0" w:rsidP="00991EA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="00362077">
        <w:rPr>
          <w:rFonts w:ascii="Times New Roman" w:hAnsi="Times New Roman"/>
          <w:sz w:val="24"/>
          <w:szCs w:val="24"/>
        </w:rPr>
        <w:t>and prove M</w:t>
      </w:r>
      <w:r>
        <w:rPr>
          <w:rFonts w:ascii="Times New Roman" w:hAnsi="Times New Roman"/>
          <w:sz w:val="24"/>
          <w:szCs w:val="24"/>
        </w:rPr>
        <w:t>ean-value theorem.</w:t>
      </w:r>
    </w:p>
    <w:p w:rsidR="00991EA0" w:rsidRDefault="00362077" w:rsidP="00991EA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prove Taylor’s formula.</w:t>
      </w:r>
    </w:p>
    <w:p w:rsidR="00362077" w:rsidRDefault="00362077" w:rsidP="00991EA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and prove Second derivative test for </w:t>
      </w:r>
      <w:proofErr w:type="spellStart"/>
      <w:r>
        <w:rPr>
          <w:rFonts w:ascii="Times New Roman" w:hAnsi="Times New Roman"/>
          <w:sz w:val="24"/>
          <w:szCs w:val="24"/>
        </w:rPr>
        <w:t>extrema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62077" w:rsidRDefault="00362077" w:rsidP="00362077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286EC8" w:rsidRDefault="00B16465" w:rsidP="00B16465">
      <w:pPr>
        <w:pStyle w:val="ListParagraph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- C (4 X 10 = 40 MARKS)</w:t>
      </w:r>
    </w:p>
    <w:p w:rsidR="00286EC8" w:rsidRDefault="00B16465" w:rsidP="00B1646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(Answer Any FOUR Questions)</w:t>
      </w:r>
    </w:p>
    <w:p w:rsidR="00286EC8" w:rsidRDefault="00286EC8" w:rsidP="00B1646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570FF" w:rsidRDefault="007570FF" w:rsidP="007570F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</w:t>
      </w:r>
      <w:r w:rsidR="00362077">
        <w:rPr>
          <w:rFonts w:ascii="Times New Roman" w:hAnsi="Times New Roman"/>
          <w:sz w:val="24"/>
          <w:szCs w:val="24"/>
        </w:rPr>
        <w:t>the outer measure of an interval equals its length.</w:t>
      </w:r>
    </w:p>
    <w:p w:rsidR="00362077" w:rsidRDefault="00362077" w:rsidP="007570F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and prove </w:t>
      </w:r>
      <w:proofErr w:type="spellStart"/>
      <w:r>
        <w:rPr>
          <w:rFonts w:ascii="Times New Roman" w:hAnsi="Times New Roman"/>
          <w:sz w:val="24"/>
          <w:szCs w:val="24"/>
        </w:rPr>
        <w:t>Fatou’s</w:t>
      </w:r>
      <w:proofErr w:type="spellEnd"/>
      <w:r>
        <w:rPr>
          <w:rFonts w:ascii="Times New Roman" w:hAnsi="Times New Roman"/>
          <w:sz w:val="24"/>
          <w:szCs w:val="24"/>
        </w:rPr>
        <w:t xml:space="preserve"> Lemma.</w:t>
      </w:r>
    </w:p>
    <w:p w:rsidR="00362077" w:rsidRDefault="00362077" w:rsidP="007570F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>
        <w:rPr>
          <w:rFonts w:ascii="Times New Roman" w:hAnsi="Times New Roman"/>
          <w:sz w:val="24"/>
          <w:szCs w:val="24"/>
        </w:rPr>
        <w:t xml:space="preserve"> is of bounded variation on </w:t>
      </w:r>
      <m:oMath>
        <m:r>
          <w:rPr>
            <w:rFonts w:ascii="Cambria Math" w:hAnsi="Cambria Math"/>
            <w:sz w:val="24"/>
            <w:szCs w:val="24"/>
          </w:rPr>
          <m:t>[0,δ]</m:t>
        </m:r>
      </m:oMath>
      <w:r>
        <w:rPr>
          <w:rFonts w:ascii="Times New Roman" w:hAnsi="Times New Roman"/>
          <w:sz w:val="24"/>
          <w:szCs w:val="24"/>
        </w:rPr>
        <w:t xml:space="preserve"> then prove </w:t>
      </w:r>
      <w:proofErr w:type="gramStart"/>
      <w:r>
        <w:rPr>
          <w:rFonts w:ascii="Times New Roman" w:hAnsi="Times New Roman"/>
          <w:sz w:val="24"/>
          <w:szCs w:val="24"/>
        </w:rPr>
        <w:t xml:space="preserve">that </w:t>
      </w:r>
      <w:proofErr w:type="gramEnd"/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α→+∞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den>
            </m:f>
            <m:nary>
              <m:naryPr>
                <m:limLoc m:val="subSup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δ</m:t>
                </m:r>
              </m: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g(t)</m:t>
                </m:r>
              </m:e>
            </m:nary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sinαt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dt=g(0+)</m:t>
            </m:r>
          </m:e>
        </m:func>
      </m:oMath>
      <w:r>
        <w:rPr>
          <w:rFonts w:ascii="Times New Roman" w:hAnsi="Times New Roman"/>
          <w:sz w:val="24"/>
          <w:szCs w:val="24"/>
        </w:rPr>
        <w:t>.</w:t>
      </w:r>
    </w:p>
    <w:p w:rsidR="00362077" w:rsidRDefault="00362077" w:rsidP="007570F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If both partial derivatives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Times New Roman" w:hAnsi="Times New Roman"/>
          <w:sz w:val="24"/>
          <w:szCs w:val="24"/>
        </w:rPr>
        <w:t xml:space="preserve"> exist in a n-ball </w:t>
      </w:r>
      <m:oMath>
        <m:r>
          <w:rPr>
            <w:rFonts w:ascii="Cambria Math" w:hAnsi="Cambria Math"/>
            <w:sz w:val="24"/>
            <w:szCs w:val="24"/>
          </w:rPr>
          <m:t>B(c;δ)</m:t>
        </m:r>
      </m:oMath>
      <w:r w:rsidR="001F536A">
        <w:rPr>
          <w:rFonts w:ascii="Times New Roman" w:hAnsi="Times New Roman"/>
          <w:sz w:val="24"/>
          <w:szCs w:val="24"/>
        </w:rPr>
        <w:t xml:space="preserve"> and if both are differentiable </w:t>
      </w:r>
      <w:proofErr w:type="gramStart"/>
      <w:r w:rsidR="001F536A">
        <w:rPr>
          <w:rFonts w:ascii="Times New Roman" w:hAnsi="Times New Roman"/>
          <w:sz w:val="24"/>
          <w:szCs w:val="24"/>
        </w:rPr>
        <w:t xml:space="preserve">at </w:t>
      </w:r>
      <w:proofErr w:type="gramEnd"/>
      <m:oMath>
        <m:r>
          <w:rPr>
            <w:rFonts w:ascii="Cambria Math" w:hAnsi="Cambria Math"/>
            <w:sz w:val="24"/>
            <w:szCs w:val="24"/>
          </w:rPr>
          <m:t>c</m:t>
        </m:r>
      </m:oMath>
      <w:r w:rsidR="001F536A">
        <w:rPr>
          <w:rFonts w:ascii="Times New Roman" w:hAnsi="Times New Roman"/>
          <w:sz w:val="24"/>
          <w:szCs w:val="24"/>
        </w:rPr>
        <w:t xml:space="preserve">, then show that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r,k</m:t>
            </m:r>
          </m:sub>
        </m:sSub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k,r</m:t>
            </m:r>
          </m:sub>
        </m:sSub>
        <m:r>
          <w:rPr>
            <w:rFonts w:ascii="Cambria Math" w:hAnsi="Cambria Math"/>
            <w:sz w:val="24"/>
            <w:szCs w:val="24"/>
          </w:rPr>
          <m:t>f(c)</m:t>
        </m:r>
      </m:oMath>
      <w:r w:rsidR="001F536A">
        <w:rPr>
          <w:rFonts w:ascii="Times New Roman" w:hAnsi="Times New Roman"/>
          <w:sz w:val="24"/>
          <w:szCs w:val="24"/>
        </w:rPr>
        <w:t>.</w:t>
      </w:r>
    </w:p>
    <w:p w:rsidR="001F536A" w:rsidRDefault="001F536A" w:rsidP="007570F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prove implicit function theorem.</w:t>
      </w:r>
    </w:p>
    <w:p w:rsidR="00362077" w:rsidRPr="00362077" w:rsidRDefault="00CF3151" w:rsidP="0036207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F536A">
        <w:rPr>
          <w:rFonts w:ascii="Times New Roman" w:hAnsi="Times New Roman"/>
          <w:sz w:val="24"/>
          <w:szCs w:val="24"/>
        </w:rPr>
        <w:t xml:space="preserve">Let </w:t>
      </w:r>
      <m:oMath>
        <m:r>
          <w:rPr>
            <w:rFonts w:ascii="Cambria Math" w:hAnsi="Cambria Math"/>
            <w:sz w:val="24"/>
            <w:szCs w:val="24"/>
          </w:rPr>
          <m:t>f=(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,…,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1F536A">
        <w:rPr>
          <w:rFonts w:ascii="Times New Roman" w:hAnsi="Times New Roman"/>
          <w:sz w:val="24"/>
          <w:szCs w:val="24"/>
        </w:rPr>
        <w:t xml:space="preserve"> has continuous partial derivatives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1F536A">
        <w:rPr>
          <w:rFonts w:ascii="Times New Roman" w:hAnsi="Times New Roman"/>
          <w:sz w:val="24"/>
          <w:szCs w:val="24"/>
        </w:rPr>
        <w:t xml:space="preserve"> on an open set </w:t>
      </w:r>
      <m:oMath>
        <m:r>
          <w:rPr>
            <w:rFonts w:ascii="Cambria Math" w:hAnsi="Cambria Math"/>
            <w:sz w:val="24"/>
            <w:szCs w:val="24"/>
          </w:rPr>
          <m:t>S</m:t>
        </m:r>
      </m:oMath>
      <w:r w:rsidR="001F536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F536A">
        <w:rPr>
          <w:rFonts w:ascii="Times New Roman" w:hAnsi="Times New Roman"/>
          <w:sz w:val="24"/>
          <w:szCs w:val="24"/>
        </w:rPr>
        <w:t xml:space="preserve">in </w:t>
      </w:r>
      <w:proofErr w:type="gramEnd"/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 w:rsidR="001F536A">
        <w:rPr>
          <w:rFonts w:ascii="Times New Roman" w:hAnsi="Times New Roman"/>
          <w:sz w:val="24"/>
          <w:szCs w:val="24"/>
        </w:rPr>
        <w:t xml:space="preserve">, </w:t>
      </w:r>
      <w:r w:rsidR="00875739">
        <w:rPr>
          <w:rFonts w:ascii="Times New Roman" w:hAnsi="Times New Roman"/>
          <w:sz w:val="24"/>
          <w:szCs w:val="24"/>
        </w:rPr>
        <w:t xml:space="preserve">and that the </w:t>
      </w:r>
      <w:proofErr w:type="spellStart"/>
      <w:r w:rsidR="00875739">
        <w:rPr>
          <w:rFonts w:ascii="Times New Roman" w:hAnsi="Times New Roman"/>
          <w:sz w:val="24"/>
          <w:szCs w:val="24"/>
        </w:rPr>
        <w:t>Jacobian</w:t>
      </w:r>
      <w:proofErr w:type="spellEnd"/>
      <w:r w:rsidR="00875739">
        <w:rPr>
          <w:rFonts w:ascii="Times New Roman" w:hAnsi="Times New Roman"/>
          <w:sz w:val="24"/>
          <w:szCs w:val="24"/>
        </w:rPr>
        <w:t xml:space="preserve"> determinant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hAnsi="Cambria Math"/>
            <w:sz w:val="24"/>
            <w:szCs w:val="24"/>
          </w:rPr>
          <m:t>(a)≠0</m:t>
        </m:r>
      </m:oMath>
      <w:r w:rsidR="00875739">
        <w:rPr>
          <w:rFonts w:ascii="Times New Roman" w:hAnsi="Times New Roman"/>
          <w:sz w:val="24"/>
          <w:szCs w:val="24"/>
        </w:rPr>
        <w:t xml:space="preserve"> for some point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="00875739">
        <w:rPr>
          <w:rFonts w:ascii="Times New Roman" w:hAnsi="Times New Roman"/>
          <w:sz w:val="24"/>
          <w:szCs w:val="24"/>
        </w:rPr>
        <w:t xml:space="preserve"> in </w:t>
      </w:r>
      <m:oMath>
        <m:r>
          <w:rPr>
            <w:rFonts w:ascii="Cambria Math" w:hAnsi="Cambria Math"/>
            <w:sz w:val="24"/>
            <w:szCs w:val="24"/>
          </w:rPr>
          <m:t>S</m:t>
        </m:r>
      </m:oMath>
      <w:r w:rsidR="00875739">
        <w:rPr>
          <w:rFonts w:ascii="Times New Roman" w:hAnsi="Times New Roman"/>
          <w:sz w:val="24"/>
          <w:szCs w:val="24"/>
        </w:rPr>
        <w:t xml:space="preserve">. Then show that there is an n-ball </w:t>
      </w:r>
      <m:oMath>
        <m:r>
          <w:rPr>
            <w:rFonts w:ascii="Cambria Math" w:hAnsi="Cambria Math"/>
            <w:sz w:val="24"/>
            <w:szCs w:val="24"/>
          </w:rPr>
          <m:t>B(a)</m:t>
        </m:r>
      </m:oMath>
      <w:r w:rsidR="00875739">
        <w:rPr>
          <w:rFonts w:ascii="Times New Roman" w:hAnsi="Times New Roman"/>
          <w:sz w:val="24"/>
          <w:szCs w:val="24"/>
        </w:rPr>
        <w:t xml:space="preserve"> on which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875739">
        <w:rPr>
          <w:rFonts w:ascii="Times New Roman" w:hAnsi="Times New Roman"/>
          <w:sz w:val="24"/>
          <w:szCs w:val="24"/>
        </w:rPr>
        <w:t xml:space="preserve"> is one-to-one.</w:t>
      </w:r>
    </w:p>
    <w:p w:rsidR="00286EC8" w:rsidRDefault="00B16465" w:rsidP="00362077">
      <w:pPr>
        <w:pStyle w:val="ListParagraph"/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>* * * * * *</w:t>
      </w:r>
    </w:p>
    <w:sectPr w:rsidR="00286EC8" w:rsidSect="00D612BF">
      <w:pgSz w:w="10319" w:h="14572" w:code="13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44A" w:rsidRDefault="00FD644A" w:rsidP="00AE3BB7">
      <w:pPr>
        <w:spacing w:after="0" w:line="240" w:lineRule="auto"/>
      </w:pPr>
      <w:r>
        <w:separator/>
      </w:r>
    </w:p>
  </w:endnote>
  <w:endnote w:type="continuationSeparator" w:id="0">
    <w:p w:rsidR="00FD644A" w:rsidRDefault="00FD644A" w:rsidP="00AE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44A" w:rsidRDefault="00FD644A" w:rsidP="00AE3BB7">
      <w:pPr>
        <w:spacing w:after="0" w:line="240" w:lineRule="auto"/>
      </w:pPr>
      <w:r>
        <w:separator/>
      </w:r>
    </w:p>
  </w:footnote>
  <w:footnote w:type="continuationSeparator" w:id="0">
    <w:p w:rsidR="00FD644A" w:rsidRDefault="00FD644A" w:rsidP="00AE3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318D7"/>
    <w:multiLevelType w:val="hybridMultilevel"/>
    <w:tmpl w:val="61600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B55A9"/>
    <w:multiLevelType w:val="hybridMultilevel"/>
    <w:tmpl w:val="6C46458E"/>
    <w:lvl w:ilvl="0" w:tplc="926A75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B0E89"/>
    <w:multiLevelType w:val="hybridMultilevel"/>
    <w:tmpl w:val="B3B6BA7C"/>
    <w:lvl w:ilvl="0" w:tplc="77849D54">
      <w:start w:val="1"/>
      <w:numFmt w:val="lowerRoman"/>
      <w:lvlText w:val="(%1)."/>
      <w:lvlJc w:val="right"/>
      <w:pPr>
        <w:ind w:left="21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20" w:hanging="360"/>
      </w:pPr>
    </w:lvl>
    <w:lvl w:ilvl="2" w:tplc="4009001B" w:tentative="1">
      <w:start w:val="1"/>
      <w:numFmt w:val="lowerRoman"/>
      <w:lvlText w:val="%3."/>
      <w:lvlJc w:val="right"/>
      <w:pPr>
        <w:ind w:left="3540" w:hanging="180"/>
      </w:pPr>
    </w:lvl>
    <w:lvl w:ilvl="3" w:tplc="4009000F" w:tentative="1">
      <w:start w:val="1"/>
      <w:numFmt w:val="decimal"/>
      <w:lvlText w:val="%4."/>
      <w:lvlJc w:val="left"/>
      <w:pPr>
        <w:ind w:left="4260" w:hanging="360"/>
      </w:pPr>
    </w:lvl>
    <w:lvl w:ilvl="4" w:tplc="40090019" w:tentative="1">
      <w:start w:val="1"/>
      <w:numFmt w:val="lowerLetter"/>
      <w:lvlText w:val="%5."/>
      <w:lvlJc w:val="left"/>
      <w:pPr>
        <w:ind w:left="4980" w:hanging="360"/>
      </w:pPr>
    </w:lvl>
    <w:lvl w:ilvl="5" w:tplc="4009001B" w:tentative="1">
      <w:start w:val="1"/>
      <w:numFmt w:val="lowerRoman"/>
      <w:lvlText w:val="%6."/>
      <w:lvlJc w:val="right"/>
      <w:pPr>
        <w:ind w:left="5700" w:hanging="180"/>
      </w:pPr>
    </w:lvl>
    <w:lvl w:ilvl="6" w:tplc="4009000F" w:tentative="1">
      <w:start w:val="1"/>
      <w:numFmt w:val="decimal"/>
      <w:lvlText w:val="%7."/>
      <w:lvlJc w:val="left"/>
      <w:pPr>
        <w:ind w:left="6420" w:hanging="360"/>
      </w:pPr>
    </w:lvl>
    <w:lvl w:ilvl="7" w:tplc="40090019" w:tentative="1">
      <w:start w:val="1"/>
      <w:numFmt w:val="lowerLetter"/>
      <w:lvlText w:val="%8."/>
      <w:lvlJc w:val="left"/>
      <w:pPr>
        <w:ind w:left="7140" w:hanging="360"/>
      </w:pPr>
    </w:lvl>
    <w:lvl w:ilvl="8" w:tplc="400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5D"/>
    <w:rsid w:val="00047A80"/>
    <w:rsid w:val="00057D78"/>
    <w:rsid w:val="000A1DDF"/>
    <w:rsid w:val="000E275A"/>
    <w:rsid w:val="000E4F28"/>
    <w:rsid w:val="001402FA"/>
    <w:rsid w:val="00185816"/>
    <w:rsid w:val="001F536A"/>
    <w:rsid w:val="00286EC8"/>
    <w:rsid w:val="002A0A7A"/>
    <w:rsid w:val="002F661F"/>
    <w:rsid w:val="003204BD"/>
    <w:rsid w:val="00362077"/>
    <w:rsid w:val="00371210"/>
    <w:rsid w:val="003A0A35"/>
    <w:rsid w:val="003B0757"/>
    <w:rsid w:val="003D0C14"/>
    <w:rsid w:val="003F2FBC"/>
    <w:rsid w:val="0042605F"/>
    <w:rsid w:val="00426999"/>
    <w:rsid w:val="00474DD2"/>
    <w:rsid w:val="004F5383"/>
    <w:rsid w:val="0050735E"/>
    <w:rsid w:val="005256BF"/>
    <w:rsid w:val="00526BDF"/>
    <w:rsid w:val="00544B0B"/>
    <w:rsid w:val="00547753"/>
    <w:rsid w:val="0058135E"/>
    <w:rsid w:val="00585225"/>
    <w:rsid w:val="005974F4"/>
    <w:rsid w:val="005E04EF"/>
    <w:rsid w:val="005F445D"/>
    <w:rsid w:val="00640043"/>
    <w:rsid w:val="006B77D4"/>
    <w:rsid w:val="0072228F"/>
    <w:rsid w:val="007570FF"/>
    <w:rsid w:val="00770E24"/>
    <w:rsid w:val="00782126"/>
    <w:rsid w:val="00841C2C"/>
    <w:rsid w:val="008547C3"/>
    <w:rsid w:val="008567C7"/>
    <w:rsid w:val="00875739"/>
    <w:rsid w:val="008A016D"/>
    <w:rsid w:val="009171A6"/>
    <w:rsid w:val="009734E2"/>
    <w:rsid w:val="009754D0"/>
    <w:rsid w:val="00991EA0"/>
    <w:rsid w:val="009D0D51"/>
    <w:rsid w:val="009D1BAB"/>
    <w:rsid w:val="009D7784"/>
    <w:rsid w:val="00A1204D"/>
    <w:rsid w:val="00A14A2B"/>
    <w:rsid w:val="00A227AD"/>
    <w:rsid w:val="00A746A9"/>
    <w:rsid w:val="00A776A5"/>
    <w:rsid w:val="00AD09AA"/>
    <w:rsid w:val="00AE3BB7"/>
    <w:rsid w:val="00AF7631"/>
    <w:rsid w:val="00B16465"/>
    <w:rsid w:val="00B41B2B"/>
    <w:rsid w:val="00B4286F"/>
    <w:rsid w:val="00B57046"/>
    <w:rsid w:val="00B7191F"/>
    <w:rsid w:val="00BB0A4C"/>
    <w:rsid w:val="00BC4519"/>
    <w:rsid w:val="00BF7580"/>
    <w:rsid w:val="00C34520"/>
    <w:rsid w:val="00C62492"/>
    <w:rsid w:val="00C769FA"/>
    <w:rsid w:val="00CF3151"/>
    <w:rsid w:val="00CF60A5"/>
    <w:rsid w:val="00D0417A"/>
    <w:rsid w:val="00D143D7"/>
    <w:rsid w:val="00D15B09"/>
    <w:rsid w:val="00D23395"/>
    <w:rsid w:val="00D612BF"/>
    <w:rsid w:val="00D875DD"/>
    <w:rsid w:val="00D94CBD"/>
    <w:rsid w:val="00D965C5"/>
    <w:rsid w:val="00DB2978"/>
    <w:rsid w:val="00DC3079"/>
    <w:rsid w:val="00DD4C1A"/>
    <w:rsid w:val="00E01912"/>
    <w:rsid w:val="00E36B25"/>
    <w:rsid w:val="00E53DA2"/>
    <w:rsid w:val="00E8366A"/>
    <w:rsid w:val="00E9749A"/>
    <w:rsid w:val="00ED3C16"/>
    <w:rsid w:val="00F82F0B"/>
    <w:rsid w:val="00F87070"/>
    <w:rsid w:val="00FD644A"/>
    <w:rsid w:val="00FE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45D"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4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BDF"/>
    <w:rPr>
      <w:rFonts w:ascii="Tahoma" w:hAnsi="Tahoma" w:cs="Tahoma"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073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3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BB7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E3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BB7"/>
    <w:rPr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45D"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4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BDF"/>
    <w:rPr>
      <w:rFonts w:ascii="Tahoma" w:hAnsi="Tahoma" w:cs="Tahoma"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073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3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BB7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E3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BB7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05B68-566E-41CD-AD33-01F31443E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Anuradha;OpenTBS 1.9.11</dc:creator>
  <cp:lastModifiedBy>zakkiya</cp:lastModifiedBy>
  <cp:revision>2</cp:revision>
  <dcterms:created xsi:type="dcterms:W3CDTF">2025-02-09T10:13:00Z</dcterms:created>
  <dcterms:modified xsi:type="dcterms:W3CDTF">2025-02-09T10:13:00Z</dcterms:modified>
</cp:coreProperties>
</file>