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6B" w:rsidRDefault="007E2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6" w:lineRule="auto"/>
        <w:ind w:left="672" w:right="13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ANNA ADARSH COLLEGE FOR WOMEN (AUTONOMOUS) CHENNAI – 600 040 </w:t>
      </w:r>
    </w:p>
    <w:p w:rsidR="00073C6B" w:rsidRDefault="00226D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UG </w:t>
      </w:r>
      <w:r w:rsidR="007E2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EXAMINATION</w:t>
      </w:r>
      <w:proofErr w:type="gramEnd"/>
      <w:r w:rsidR="007E2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APRIL 2025</w:t>
      </w:r>
    </w:p>
    <w:tbl>
      <w:tblPr>
        <w:tblStyle w:val="a"/>
        <w:tblW w:w="9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9"/>
        <w:gridCol w:w="1599"/>
        <w:gridCol w:w="1599"/>
        <w:gridCol w:w="3206"/>
      </w:tblGrid>
      <w:tr w:rsidR="00073C6B">
        <w:trPr>
          <w:trHeight w:val="403"/>
        </w:trPr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: BCA </w:t>
            </w:r>
          </w:p>
        </w:tc>
        <w:tc>
          <w:tcPr>
            <w:tcW w:w="31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Batch : 2024-25 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Semester : II</w:t>
            </w:r>
          </w:p>
        </w:tc>
      </w:tr>
      <w:tr w:rsidR="00073C6B">
        <w:trPr>
          <w:trHeight w:val="562"/>
        </w:trPr>
        <w:tc>
          <w:tcPr>
            <w:tcW w:w="47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868" w:firstLine="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Course Title : OBJECT ORIENTED  PROGRAMMING USING C++</w:t>
            </w:r>
          </w:p>
        </w:tc>
        <w:tc>
          <w:tcPr>
            <w:tcW w:w="4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Course Code : </w:t>
            </w:r>
            <w:r w:rsidR="003D074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24UBCAP302</w:t>
            </w:r>
          </w:p>
        </w:tc>
      </w:tr>
      <w:tr w:rsidR="00073C6B">
        <w:trPr>
          <w:trHeight w:val="410"/>
        </w:trPr>
        <w:tc>
          <w:tcPr>
            <w:tcW w:w="47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Duration :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Maximum Marks : 75</w:t>
            </w:r>
          </w:p>
        </w:tc>
      </w:tr>
    </w:tbl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8"/>
        <w:gridCol w:w="4698"/>
        <w:gridCol w:w="1253"/>
        <w:gridCol w:w="994"/>
        <w:gridCol w:w="1505"/>
      </w:tblGrid>
      <w:tr w:rsidR="00073C6B" w:rsidTr="007E2F4C">
        <w:trPr>
          <w:trHeight w:val="1116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Question  No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Question 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Mark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K  </w:t>
            </w:r>
          </w:p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Level </w:t>
            </w:r>
          </w:p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(K1 – </w:t>
            </w:r>
          </w:p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K6)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( CO )  </w:t>
            </w:r>
          </w:p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(CO1-CO5)</w:t>
            </w:r>
          </w:p>
        </w:tc>
      </w:tr>
      <w:tr w:rsidR="00073C6B" w:rsidTr="007E2F4C">
        <w:trPr>
          <w:trHeight w:val="345"/>
        </w:trPr>
        <w:tc>
          <w:tcPr>
            <w:tcW w:w="966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5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– A (10 X 2 = 20 Marks) ANSWER ANY TEN QUESTIONS</w:t>
            </w:r>
          </w:p>
        </w:tc>
      </w:tr>
      <w:tr w:rsidR="00073C6B" w:rsidTr="007E2F4C">
        <w:trPr>
          <w:trHeight w:val="35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26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Define friend function.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26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the purpose of this pointer?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</w:t>
            </w:r>
          </w:p>
        </w:tc>
      </w:tr>
      <w:tr w:rsidR="00073C6B" w:rsidTr="007E2F4C">
        <w:trPr>
          <w:trHeight w:val="346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26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Differentiate between abstraction and encapsulation.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CO2</w:t>
            </w:r>
          </w:p>
        </w:tc>
      </w:tr>
      <w:tr w:rsidR="00073C6B" w:rsidTr="007E2F4C">
        <w:trPr>
          <w:trHeight w:val="35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operator overloading?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CO2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the purpose of default arguments in C++?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CO3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What is the role of the protected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specifier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in inheritance?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CO3</w:t>
            </w:r>
          </w:p>
        </w:tc>
      </w:tr>
      <w:tr w:rsidR="00073C6B" w:rsidTr="007E2F4C">
        <w:trPr>
          <w:trHeight w:val="353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run-time polymorphism?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CO4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a function template in C++?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CO4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3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the Standard Template Library (STL)?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CO5</w:t>
            </w:r>
          </w:p>
        </w:tc>
      </w:tr>
      <w:tr w:rsidR="00073C6B" w:rsidTr="007E2F4C">
        <w:trPr>
          <w:trHeight w:val="353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4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are manipulators in C++? Give an example.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CO5</w:t>
            </w:r>
          </w:p>
        </w:tc>
      </w:tr>
      <w:tr w:rsidR="00073C6B" w:rsidTr="007E2F4C">
        <w:trPr>
          <w:trHeight w:val="345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4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What is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fstream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class used for?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K1/K2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CO1- CO5</w:t>
            </w:r>
          </w:p>
        </w:tc>
      </w:tr>
      <w:tr w:rsidR="00073C6B" w:rsidTr="007E2F4C">
        <w:trPr>
          <w:trHeight w:val="56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12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4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25" w:right="860" w:firstLine="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How do you close a file in C++?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K1/K2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CO1- CO5</w:t>
            </w:r>
          </w:p>
        </w:tc>
      </w:tr>
      <w:tr w:rsidR="00073C6B" w:rsidTr="007E2F4C">
        <w:trPr>
          <w:trHeight w:val="345"/>
        </w:trPr>
        <w:tc>
          <w:tcPr>
            <w:tcW w:w="966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– B (5 X 5 = 25 Marks) ANSWER ANY FIVE QUESTIONS</w:t>
            </w:r>
          </w:p>
        </w:tc>
      </w:tr>
      <w:tr w:rsidR="00073C6B" w:rsidTr="007E2F4C">
        <w:trPr>
          <w:trHeight w:val="561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D13A8E" w:rsidP="00D13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166" w:hanging="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Write the different OOP principles with real world examples.</w:t>
            </w:r>
            <w:r w:rsidR="007E2F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K3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</w:t>
            </w:r>
          </w:p>
        </w:tc>
      </w:tr>
      <w:tr w:rsidR="00073C6B" w:rsidTr="007E2F4C">
        <w:trPr>
          <w:trHeight w:val="56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497" w:hanging="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the constructor overloading with an example.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K4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CO2</w:t>
            </w:r>
          </w:p>
        </w:tc>
      </w:tr>
      <w:tr w:rsidR="00073C6B" w:rsidTr="007E2F4C">
        <w:trPr>
          <w:trHeight w:val="561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655" w:hanging="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virtual functions and their importance in C++.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K3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CO3</w:t>
            </w:r>
          </w:p>
        </w:tc>
      </w:tr>
      <w:tr w:rsidR="00073C6B" w:rsidTr="007E2F4C">
        <w:trPr>
          <w:trHeight w:val="353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3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are STL iterators? Explain forward and backward iterators.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K4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CO4</w:t>
            </w:r>
          </w:p>
        </w:tc>
      </w:tr>
      <w:tr w:rsidR="00073C6B" w:rsidTr="007E2F4C">
        <w:trPr>
          <w:trHeight w:val="561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335" w:hanging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What is an abstract base class? How is it useful?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K3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CO5</w:t>
            </w:r>
          </w:p>
        </w:tc>
      </w:tr>
      <w:tr w:rsidR="007E2F4C" w:rsidTr="007E2F4C">
        <w:trPr>
          <w:trHeight w:val="56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 w:rsidP="0044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335" w:hanging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Explain how to open and close a file using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fstream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in C++.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K3/K4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CO1- CO5</w:t>
            </w:r>
          </w:p>
        </w:tc>
      </w:tr>
      <w:tr w:rsidR="007E2F4C" w:rsidTr="007E2F4C">
        <w:trPr>
          <w:trHeight w:val="352"/>
        </w:trPr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 w:rsidP="0044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24" w:right="372" w:hanging="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Write the steps for custom manipulator and explain its working with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example.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K3/K4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F4C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CO1- CO5</w:t>
            </w:r>
          </w:p>
        </w:tc>
      </w:tr>
    </w:tbl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8"/>
        <w:gridCol w:w="4828"/>
        <w:gridCol w:w="1267"/>
        <w:gridCol w:w="1051"/>
        <w:gridCol w:w="1304"/>
      </w:tblGrid>
      <w:tr w:rsidR="00073C6B">
        <w:trPr>
          <w:trHeight w:val="346"/>
        </w:trPr>
        <w:tc>
          <w:tcPr>
            <w:tcW w:w="96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5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– C (3 X 10 = 30 Marks) ANSWER ANY THREE QUESTIONS</w:t>
            </w:r>
          </w:p>
        </w:tc>
      </w:tr>
      <w:tr w:rsidR="00073C6B">
        <w:trPr>
          <w:trHeight w:val="1116"/>
        </w:trPr>
        <w:tc>
          <w:tcPr>
            <w:tcW w:w="1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D13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6" w:right="4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the importance of constructors and destructors with examples.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K5/K6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CO1</w:t>
            </w:r>
          </w:p>
        </w:tc>
      </w:tr>
      <w:tr w:rsidR="00073C6B">
        <w:trPr>
          <w:trHeight w:val="345"/>
        </w:trPr>
        <w:tc>
          <w:tcPr>
            <w:tcW w:w="1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Pr="00761D56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61D56">
              <w:rPr>
                <w:rFonts w:ascii="Times New Roman" w:hAnsi="Times New Roman" w:cs="Times New Roman"/>
                <w:sz w:val="23"/>
                <w:szCs w:val="23"/>
              </w:rPr>
              <w:t>Write a C++ program to demonstrate constructor overloading and explain the output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K5/K6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CO2</w:t>
            </w:r>
          </w:p>
        </w:tc>
      </w:tr>
      <w:tr w:rsidR="00073C6B">
        <w:trPr>
          <w:trHeight w:val="561"/>
        </w:trPr>
        <w:tc>
          <w:tcPr>
            <w:tcW w:w="1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6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types of Inheritance in C++ with an example.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K5/K6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CO3</w:t>
            </w:r>
          </w:p>
        </w:tc>
      </w:tr>
      <w:tr w:rsidR="00073C6B">
        <w:trPr>
          <w:trHeight w:val="562"/>
        </w:trPr>
        <w:tc>
          <w:tcPr>
            <w:tcW w:w="1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23. 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3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41" w:firstLine="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function and class templates in C++ with suitable examples.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K5/K6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CO4</w:t>
            </w:r>
          </w:p>
        </w:tc>
      </w:tr>
      <w:tr w:rsidR="00073C6B">
        <w:trPr>
          <w:trHeight w:val="468"/>
        </w:trPr>
        <w:tc>
          <w:tcPr>
            <w:tcW w:w="1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24. 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24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Explain random access I/O in detail with an example program.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K5/K6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9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CO5</w:t>
            </w:r>
          </w:p>
        </w:tc>
      </w:tr>
      <w:tr w:rsidR="00073C6B">
        <w:trPr>
          <w:trHeight w:val="1570"/>
        </w:trPr>
        <w:tc>
          <w:tcPr>
            <w:tcW w:w="96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86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 xml:space="preserve">Knowledge Level as per Bloom Taxonomy </w:t>
            </w:r>
          </w:p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503" w:lineRule="auto"/>
              <w:ind w:left="316" w:right="5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K1 – Remember; K2 – Understand; K3- Apply; K4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Analyse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, K5-Evaluate; K6-Create CO1 – CO5 Indicates the Course Outcome in Unit I to Unit 5</w:t>
            </w:r>
          </w:p>
        </w:tc>
      </w:tr>
    </w:tbl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3C6B" w:rsidRDefault="007E2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Distribution of Questions</w:t>
      </w:r>
    </w:p>
    <w:tbl>
      <w:tblPr>
        <w:tblStyle w:val="a2"/>
        <w:tblW w:w="7146" w:type="dxa"/>
        <w:tblInd w:w="1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7"/>
        <w:gridCol w:w="2298"/>
        <w:gridCol w:w="2931"/>
      </w:tblGrid>
      <w:tr w:rsidR="00073C6B">
        <w:trPr>
          <w:trHeight w:val="511"/>
        </w:trPr>
        <w:tc>
          <w:tcPr>
            <w:tcW w:w="19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A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 (Q1-Q2)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 (Q3-Q4)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III (Q5-Q6)</w:t>
            </w:r>
          </w:p>
        </w:tc>
      </w:tr>
      <w:tr w:rsidR="00073C6B">
        <w:trPr>
          <w:trHeight w:val="504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IV (Q7-Q8)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V (Q9-Q10)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From any Unit (Q11-Q12)</w:t>
            </w:r>
          </w:p>
        </w:tc>
      </w:tr>
      <w:tr w:rsidR="00073C6B">
        <w:trPr>
          <w:trHeight w:val="511"/>
        </w:trPr>
        <w:tc>
          <w:tcPr>
            <w:tcW w:w="19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B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 (Q13)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 (Q14)</w:t>
            </w:r>
          </w:p>
        </w:tc>
      </w:tr>
      <w:tr w:rsidR="00073C6B">
        <w:trPr>
          <w:trHeight w:val="504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III (Q15)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IV (Q16)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V (Q17)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questions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From any Unit (Q18 - Q19)</w:t>
            </w:r>
          </w:p>
        </w:tc>
      </w:tr>
      <w:tr w:rsidR="00073C6B">
        <w:trPr>
          <w:trHeight w:val="504"/>
        </w:trPr>
        <w:tc>
          <w:tcPr>
            <w:tcW w:w="191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Section C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 (Q20)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 (Q21)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III (Q22)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IV (Q23)</w:t>
            </w:r>
          </w:p>
        </w:tc>
      </w:tr>
      <w:tr w:rsidR="00073C6B">
        <w:trPr>
          <w:trHeight w:val="511"/>
        </w:trPr>
        <w:tc>
          <w:tcPr>
            <w:tcW w:w="191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073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question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B" w:rsidRDefault="007E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Unit V (Q24)</w:t>
            </w:r>
          </w:p>
        </w:tc>
      </w:tr>
    </w:tbl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3C6B" w:rsidRDefault="00073C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73C6B">
      <w:pgSz w:w="11900" w:h="16840"/>
      <w:pgMar w:top="1419" w:right="799" w:bottom="233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3C6B"/>
    <w:rsid w:val="00073C6B"/>
    <w:rsid w:val="00226D19"/>
    <w:rsid w:val="00244E43"/>
    <w:rsid w:val="003B1C5A"/>
    <w:rsid w:val="003D0740"/>
    <w:rsid w:val="00761D56"/>
    <w:rsid w:val="007E2F4C"/>
    <w:rsid w:val="00D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7</cp:revision>
  <dcterms:created xsi:type="dcterms:W3CDTF">2025-02-11T10:20:00Z</dcterms:created>
  <dcterms:modified xsi:type="dcterms:W3CDTF">2025-02-11T10:59:00Z</dcterms:modified>
</cp:coreProperties>
</file>