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2AB2" w14:textId="3A98D92D" w:rsidR="00D568B9" w:rsidRDefault="00D568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Cross -cultural psychology </w:t>
      </w:r>
    </w:p>
    <w:p w14:paraId="36D558B7" w14:textId="4CC04790" w:rsidR="003A64C5" w:rsidRPr="00D568B9" w:rsidRDefault="00D568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68B9">
        <w:rPr>
          <w:rFonts w:ascii="Times New Roman" w:hAnsi="Times New Roman" w:cs="Times New Roman"/>
          <w:b/>
          <w:bCs/>
          <w:sz w:val="24"/>
          <w:szCs w:val="24"/>
          <w:lang w:val="en-US"/>
        </w:rPr>
        <w:t>Section A      10x2=</w:t>
      </w:r>
      <w:proofErr w:type="gramStart"/>
      <w:r w:rsidRPr="00D568B9">
        <w:rPr>
          <w:rFonts w:ascii="Times New Roman" w:hAnsi="Times New Roman" w:cs="Times New Roman"/>
          <w:b/>
          <w:bCs/>
          <w:sz w:val="24"/>
          <w:szCs w:val="24"/>
          <w:lang w:val="en-US"/>
        </w:rPr>
        <w:t>20  marks</w:t>
      </w:r>
      <w:proofErr w:type="gramEnd"/>
      <w:r w:rsidRPr="00D568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14:paraId="3C2A3849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1. Define culture.</w:t>
      </w:r>
    </w:p>
    <w:p w14:paraId="3ABE17A5" w14:textId="27B86C42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 xml:space="preserve">2. What is the difference between </w:t>
      </w:r>
      <w:proofErr w:type="spellStart"/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emics</w:t>
      </w:r>
      <w:proofErr w:type="spellEnd"/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 xml:space="preserve"> and </w:t>
      </w: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ethics</w:t>
      </w: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?</w:t>
      </w:r>
    </w:p>
    <w:p w14:paraId="299DE797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3. Define socialization.</w:t>
      </w:r>
    </w:p>
    <w:p w14:paraId="29CA4CBF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4. Define inculturation.</w:t>
      </w:r>
    </w:p>
    <w:p w14:paraId="50EEFA67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5. What are the types of parenting?</w:t>
      </w:r>
    </w:p>
    <w:p w14:paraId="7B09120A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6. Define temperament.</w:t>
      </w:r>
    </w:p>
    <w:p w14:paraId="2605F48F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7. What is meant by attachment?</w:t>
      </w:r>
    </w:p>
    <w:p w14:paraId="4D83CD38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8. Define moral reasoning.</w:t>
      </w:r>
    </w:p>
    <w:p w14:paraId="5464AAD2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9. What is bilingualism?</w:t>
      </w:r>
    </w:p>
    <w:p w14:paraId="34FA0D16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10. Define the structure of language.</w:t>
      </w:r>
    </w:p>
    <w:p w14:paraId="77D4D3D0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11. Define the term gender ideology with example.</w:t>
      </w:r>
    </w:p>
    <w:p w14:paraId="3ACED610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12. What is the difference between gender stereotypes and gender roles?</w:t>
      </w:r>
    </w:p>
    <w:p w14:paraId="2BF6F543" w14:textId="77D0AC3D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 xml:space="preserve">13. What is the difference between </w:t>
      </w:r>
      <w:proofErr w:type="spellStart"/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emics</w:t>
      </w:r>
      <w:proofErr w:type="spellEnd"/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 xml:space="preserve"> and </w:t>
      </w: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ethics</w:t>
      </w: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?</w:t>
      </w:r>
    </w:p>
    <w:p w14:paraId="3AB3A2A1" w14:textId="77777777" w:rsidR="00D568B9" w:rsidRPr="00D568B9" w:rsidRDefault="00D568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C71735" w14:textId="49EC46D0" w:rsidR="00D568B9" w:rsidRPr="00D568B9" w:rsidRDefault="00D568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68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Section B  </w:t>
      </w:r>
    </w:p>
    <w:p w14:paraId="69745709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1. Explain the importance of cultural competence in psychology.</w:t>
      </w:r>
    </w:p>
    <w:p w14:paraId="2F3BEBEE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2. Discuss the relationship between culture and parenting style.</w:t>
      </w:r>
    </w:p>
    <w:p w14:paraId="28D6E660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3. Explain how culture values and beliefs shape parenting practices.</w:t>
      </w:r>
    </w:p>
    <w:p w14:paraId="5750AD57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4. Write short notes on "goodness of fit".</w:t>
      </w:r>
    </w:p>
    <w:p w14:paraId="4D16D2D9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5. Discuss the cross-cultural research on temperament.</w:t>
      </w:r>
    </w:p>
    <w:p w14:paraId="7FA3AC6A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6. How does language differ across cultures? Explain.</w:t>
      </w:r>
    </w:p>
    <w:p w14:paraId="451A59B1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7. Explain the impact of intracultural communication.</w:t>
      </w:r>
    </w:p>
    <w:p w14:paraId="1EEFA675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8. Explain the concept of gender differences in cognitive abilities.</w:t>
      </w:r>
    </w:p>
    <w:p w14:paraId="350F1EDA" w14:textId="77777777" w:rsidR="00D568B9" w:rsidRPr="00D568B9" w:rsidRDefault="00D568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BED0EC" w14:textId="77777777" w:rsidR="00D568B9" w:rsidRPr="00D568B9" w:rsidRDefault="00D568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BB6FE6" w14:textId="77777777" w:rsidR="00D568B9" w:rsidRPr="00D568B9" w:rsidRDefault="00D568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DEF56E" w14:textId="16B45BD5" w:rsidR="00D568B9" w:rsidRPr="00D568B9" w:rsidRDefault="00D568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68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Section c 10 marks </w:t>
      </w:r>
    </w:p>
    <w:p w14:paraId="697E7DBA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 xml:space="preserve">1. </w:t>
      </w:r>
      <w:proofErr w:type="spellStart"/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Analyze</w:t>
      </w:r>
      <w:proofErr w:type="spellEnd"/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 xml:space="preserve"> the impact of Hofstede's cultural dimensions on gender roles.</w:t>
      </w:r>
    </w:p>
    <w:p w14:paraId="34AA3BBC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2. Explain the strategies to improve intercultural communication.</w:t>
      </w:r>
    </w:p>
    <w:p w14:paraId="01C27C1C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3. Explain Kohlberg's theory of moral reasoning.</w:t>
      </w:r>
    </w:p>
    <w:p w14:paraId="1D1FE55D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4. Discuss the concept of cultural capital and its relationship to socialization and inculturation.</w:t>
      </w:r>
    </w:p>
    <w:p w14:paraId="6BAED430" w14:textId="77777777" w:rsidR="00D568B9" w:rsidRPr="00D568B9" w:rsidRDefault="00D568B9" w:rsidP="00D56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</w:pPr>
      <w:r w:rsidRPr="00D568B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/>
          <w14:ligatures w14:val="none"/>
        </w:rPr>
        <w:t>5. Discuss the challenges of conducting cross-cultural research.</w:t>
      </w:r>
    </w:p>
    <w:p w14:paraId="7D8CAF18" w14:textId="77777777" w:rsidR="00D568B9" w:rsidRPr="00D568B9" w:rsidRDefault="00D568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D568B9" w:rsidRPr="00D56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B9"/>
    <w:rsid w:val="00273EF6"/>
    <w:rsid w:val="003A64C5"/>
    <w:rsid w:val="0070073B"/>
    <w:rsid w:val="007742ED"/>
    <w:rsid w:val="007A794F"/>
    <w:rsid w:val="00803D6D"/>
    <w:rsid w:val="00D5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61A47"/>
  <w15:chartTrackingRefBased/>
  <w15:docId w15:val="{F03C8424-9241-4038-A4CD-CD9AF7ED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8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8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8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8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1188</Characters>
  <Application>Microsoft Office Word</Application>
  <DocSecurity>0</DocSecurity>
  <Lines>42</Lines>
  <Paragraphs>38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2025-02-23T09:59:00Z</dcterms:created>
  <dcterms:modified xsi:type="dcterms:W3CDTF">2025-02-23T10:04:00Z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6030452c-735f-4538-a29d-f103e57d0f1c</vt:lpwstr>
  </property>
</Properties>
</file>