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>Max. Marks: 75                                   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Pr="00926410" w:rsidRDefault="0092641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26410">
        <w:rPr>
          <w:rFonts w:ascii="Times New Roman" w:hAnsi="Times New Roman" w:cs="Times New Roman"/>
        </w:rPr>
        <w:t xml:space="preserve">List any two reasons why money has a time value    </w:t>
      </w:r>
    </w:p>
    <w:p w:rsidR="00926410" w:rsidRPr="00926410" w:rsidRDefault="0092641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26410">
        <w:rPr>
          <w:rFonts w:ascii="Times New Roman" w:hAnsi="Times New Roman" w:cs="Times New Roman"/>
        </w:rPr>
        <w:t>Calculate effective rate of interest of a company offers 14 %</w:t>
      </w:r>
    </w:p>
    <w:p w:rsidR="00017968" w:rsidRPr="00926410" w:rsidRDefault="00926410" w:rsidP="00926410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</w:t>
      </w:r>
      <w:r w:rsidRPr="00926410">
        <w:rPr>
          <w:rFonts w:ascii="Times New Roman" w:hAnsi="Times New Roman" w:cs="Times New Roman"/>
        </w:rPr>
        <w:t xml:space="preserve">annual interest on a fixed deposit which is compounded monthly?   </w:t>
      </w:r>
    </w:p>
    <w:p w:rsidR="00BD182B" w:rsidRDefault="00BD182B" w:rsidP="00BD182B">
      <w:pPr>
        <w:pStyle w:val="ListParagraph"/>
        <w:numPr>
          <w:ilvl w:val="0"/>
          <w:numId w:val="9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D182B">
        <w:rPr>
          <w:rFonts w:ascii="Times New Roman" w:hAnsi="Times New Roman" w:cs="Times New Roman"/>
        </w:rPr>
        <w:t xml:space="preserve">Name any two measures of risks used in financial decision </w:t>
      </w:r>
      <w:r>
        <w:rPr>
          <w:rFonts w:ascii="Times New Roman" w:hAnsi="Times New Roman" w:cs="Times New Roman"/>
        </w:rPr>
        <w:t xml:space="preserve"> </w:t>
      </w:r>
    </w:p>
    <w:p w:rsidR="00BD182B" w:rsidRPr="00BD182B" w:rsidRDefault="00BD182B" w:rsidP="00BD182B">
      <w:pPr>
        <w:pStyle w:val="ListParagraph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D182B">
        <w:rPr>
          <w:rFonts w:ascii="Times New Roman" w:hAnsi="Times New Roman" w:cs="Times New Roman"/>
        </w:rPr>
        <w:t>making.</w:t>
      </w:r>
    </w:p>
    <w:p w:rsidR="00017968" w:rsidRPr="007006F6" w:rsidRDefault="007006F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7006F6">
        <w:rPr>
          <w:rFonts w:ascii="Times New Roman" w:hAnsi="Times New Roman" w:cs="Times New Roman"/>
        </w:rPr>
        <w:t>Explain the meaning of hedging in risk management.</w:t>
      </w:r>
    </w:p>
    <w:p w:rsidR="00017968" w:rsidRPr="0090088E" w:rsidRDefault="0090088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088E">
        <w:rPr>
          <w:rFonts w:ascii="Times New Roman" w:hAnsi="Times New Roman" w:cs="Times New Roman"/>
        </w:rPr>
        <w:t>Define start up financing.</w:t>
      </w:r>
    </w:p>
    <w:p w:rsidR="0090088E" w:rsidRPr="0090088E" w:rsidRDefault="0090088E" w:rsidP="004119AB">
      <w:pPr>
        <w:pStyle w:val="ListParagraph"/>
        <w:numPr>
          <w:ilvl w:val="0"/>
          <w:numId w:val="9"/>
        </w:numPr>
        <w:spacing w:after="0"/>
        <w:ind w:left="709" w:hanging="425"/>
        <w:rPr>
          <w:rFonts w:ascii="Times New Roman" w:hAnsi="Times New Roman" w:cs="Times New Roman"/>
        </w:rPr>
      </w:pPr>
      <w:r w:rsidRPr="0090088E">
        <w:rPr>
          <w:rFonts w:ascii="Times New Roman" w:hAnsi="Times New Roman" w:cs="Times New Roman"/>
        </w:rPr>
        <w:t>Summarize the advantages of leasing .</w:t>
      </w:r>
    </w:p>
    <w:p w:rsidR="006F76B4" w:rsidRPr="006F76B4" w:rsidRDefault="006F76B4" w:rsidP="006F76B4">
      <w:pPr>
        <w:pStyle w:val="NoSpacing"/>
        <w:numPr>
          <w:ilvl w:val="0"/>
          <w:numId w:val="9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6F76B4">
        <w:rPr>
          <w:rFonts w:ascii="Times New Roman" w:hAnsi="Times New Roman" w:cs="Times New Roman"/>
          <w:sz w:val="24"/>
          <w:szCs w:val="24"/>
        </w:rPr>
        <w:t>Calculate optimum cash balance under Baumol model from the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6B4" w:rsidRPr="006F76B4" w:rsidRDefault="006F76B4" w:rsidP="006F76B4">
      <w:pPr>
        <w:pStyle w:val="NoSpacing"/>
        <w:ind w:left="709"/>
        <w:rPr>
          <w:rFonts w:ascii="Times New Roman" w:hAnsi="Times New Roman" w:cs="Times New Roman"/>
          <w:sz w:val="24"/>
          <w:szCs w:val="24"/>
        </w:rPr>
      </w:pPr>
      <w:r w:rsidRPr="006F76B4">
        <w:rPr>
          <w:rFonts w:ascii="Times New Roman" w:hAnsi="Times New Roman" w:cs="Times New Roman"/>
          <w:sz w:val="24"/>
          <w:szCs w:val="24"/>
        </w:rPr>
        <w:t>Monthly cash requirement Rs. 30,000</w:t>
      </w:r>
    </w:p>
    <w:p w:rsidR="006F76B4" w:rsidRPr="006F76B4" w:rsidRDefault="006F76B4" w:rsidP="006F76B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F76B4">
        <w:rPr>
          <w:rFonts w:ascii="Times New Roman" w:hAnsi="Times New Roman" w:cs="Times New Roman"/>
          <w:sz w:val="24"/>
          <w:szCs w:val="24"/>
        </w:rPr>
        <w:t>Fixed cost per transactions Rs. 10</w:t>
      </w:r>
    </w:p>
    <w:p w:rsidR="006F76B4" w:rsidRPr="006F76B4" w:rsidRDefault="006F76B4" w:rsidP="006F76B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F76B4">
        <w:rPr>
          <w:rFonts w:ascii="Times New Roman" w:hAnsi="Times New Roman" w:cs="Times New Roman"/>
          <w:sz w:val="24"/>
          <w:szCs w:val="24"/>
        </w:rPr>
        <w:t>Interest rate on Marketable securities 20% p.a</w:t>
      </w:r>
    </w:p>
    <w:p w:rsidR="006F76B4" w:rsidRPr="006F76B4" w:rsidRDefault="006F76B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F76B4">
        <w:rPr>
          <w:rFonts w:ascii="Times New Roman" w:hAnsi="Times New Roman" w:cs="Times New Roman"/>
        </w:rPr>
        <w:t>Find out  the minimum operating cash if annual cash  requirement</w:t>
      </w:r>
    </w:p>
    <w:p w:rsidR="00017968" w:rsidRPr="006F76B4" w:rsidRDefault="006F76B4" w:rsidP="006F76B4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</w:t>
      </w:r>
      <w:r w:rsidRPr="006F76B4">
        <w:rPr>
          <w:rFonts w:ascii="Times New Roman" w:hAnsi="Times New Roman" w:cs="Times New Roman"/>
        </w:rPr>
        <w:t xml:space="preserve"> is Rs. 30,00,000 and cash turnover is 3 times</w:t>
      </w:r>
    </w:p>
    <w:p w:rsidR="006F76B4" w:rsidRPr="006F76B4" w:rsidRDefault="006F76B4" w:rsidP="006F76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F76B4">
        <w:rPr>
          <w:rFonts w:ascii="Times New Roman" w:hAnsi="Times New Roman" w:cs="Times New Roman"/>
        </w:rPr>
        <w:t>Find out the re-o</w:t>
      </w:r>
      <w:r>
        <w:rPr>
          <w:rFonts w:ascii="Times New Roman" w:hAnsi="Times New Roman" w:cs="Times New Roman"/>
        </w:rPr>
        <w:t>r</w:t>
      </w:r>
      <w:r w:rsidRPr="006F76B4">
        <w:rPr>
          <w:rFonts w:ascii="Times New Roman" w:hAnsi="Times New Roman" w:cs="Times New Roman"/>
        </w:rPr>
        <w:t>der level when maximum consumption is 840 units per week, Minimum consumption is 480 units per week and re-order period is 10 to 15 weeks.</w:t>
      </w:r>
    </w:p>
    <w:p w:rsidR="004119AB" w:rsidRPr="004119AB" w:rsidRDefault="004119AB" w:rsidP="004119A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119AB">
        <w:rPr>
          <w:rFonts w:ascii="Times New Roman" w:hAnsi="Times New Roman" w:cs="Times New Roman"/>
        </w:rPr>
        <w:t>Calculate gross profitability index and Net profitability index of the project when its initial investment is Rs. 10,000 and the present value of cash inflow is Rs. 11,235</w:t>
      </w:r>
    </w:p>
    <w:p w:rsidR="004119AB" w:rsidRPr="004119AB" w:rsidRDefault="004119AB" w:rsidP="004119A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119AB">
        <w:rPr>
          <w:rFonts w:ascii="Times New Roman" w:hAnsi="Times New Roman" w:cs="Times New Roman"/>
        </w:rPr>
        <w:t xml:space="preserve">Show how to calculate pay </w:t>
      </w:r>
      <w:r w:rsidR="00B57006">
        <w:rPr>
          <w:rFonts w:ascii="Times New Roman" w:hAnsi="Times New Roman" w:cs="Times New Roman"/>
        </w:rPr>
        <w:t>-</w:t>
      </w:r>
      <w:r w:rsidRPr="004119AB">
        <w:rPr>
          <w:rFonts w:ascii="Times New Roman" w:hAnsi="Times New Roman" w:cs="Times New Roman"/>
        </w:rPr>
        <w:t>back period of a project that requires an initial investment of Rs.6,00,000 and generate a cash flow after tax of Rs. 1,00,000 for 10 years.</w:t>
      </w:r>
    </w:p>
    <w:p w:rsidR="003C5E44" w:rsidRPr="003C5E44" w:rsidRDefault="004119A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4119AB">
        <w:rPr>
          <w:rFonts w:ascii="Times New Roman" w:hAnsi="Times New Roman" w:cs="Times New Roman"/>
        </w:rPr>
        <w:t>Calculate the doubling period using Rule of 69 if the rate of</w:t>
      </w:r>
    </w:p>
    <w:p w:rsidR="00017968" w:rsidRPr="004119AB" w:rsidRDefault="003C5E44" w:rsidP="003C5E44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="004119AB" w:rsidRPr="004119AB">
        <w:rPr>
          <w:rFonts w:ascii="Times New Roman" w:hAnsi="Times New Roman" w:cs="Times New Roman"/>
        </w:rPr>
        <w:t xml:space="preserve"> interest is 12%.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A65136" w:rsidRPr="00A65136" w:rsidRDefault="00A65136" w:rsidP="00A651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65136">
        <w:rPr>
          <w:rFonts w:ascii="Times New Roman" w:hAnsi="Times New Roman" w:cs="Times New Roman"/>
        </w:rPr>
        <w:t>G Ltd. issued 10% debentures for Rs. 20,00,000. It is to be red</w:t>
      </w:r>
      <w:r w:rsidR="00E479AB">
        <w:rPr>
          <w:rFonts w:ascii="Times New Roman" w:hAnsi="Times New Roman" w:cs="Times New Roman"/>
        </w:rPr>
        <w:t>eemed</w:t>
      </w:r>
      <w:r w:rsidRPr="00A65136">
        <w:rPr>
          <w:rFonts w:ascii="Times New Roman" w:hAnsi="Times New Roman" w:cs="Times New Roman"/>
        </w:rPr>
        <w:t xml:space="preserve"> after six years. How much should the company invest in a sinking fund earning 9 percent in order to be able to repay debentures?</w:t>
      </w:r>
    </w:p>
    <w:p w:rsidR="00824226" w:rsidRPr="00824226" w:rsidRDefault="00824226" w:rsidP="0082422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4226">
        <w:rPr>
          <w:rFonts w:ascii="Times New Roman" w:hAnsi="Times New Roman" w:cs="Times New Roman"/>
        </w:rPr>
        <w:t xml:space="preserve"> Differentiate between financial risk and business risk and analyse with examples and analyse how each influence a firm’s profitability.</w:t>
      </w:r>
    </w:p>
    <w:p w:rsidR="00824226" w:rsidRPr="00824226" w:rsidRDefault="00824226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24226">
        <w:rPr>
          <w:rFonts w:ascii="Times New Roman" w:hAnsi="Times New Roman" w:cs="Times New Roman"/>
        </w:rPr>
        <w:t xml:space="preserve">List the advantages and disadvantages of leasing for a growing </w:t>
      </w:r>
    </w:p>
    <w:p w:rsidR="00017968" w:rsidRPr="00824226" w:rsidRDefault="00824226" w:rsidP="00824226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824226">
        <w:rPr>
          <w:rFonts w:ascii="Times New Roman" w:hAnsi="Times New Roman" w:cs="Times New Roman"/>
        </w:rPr>
        <w:t>firm</w:t>
      </w:r>
    </w:p>
    <w:p w:rsidR="00C50D94" w:rsidRDefault="00C50D94" w:rsidP="00C50D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50D94"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 xml:space="preserve"> </w:t>
      </w:r>
      <w:r w:rsidRPr="00C50D94">
        <w:rPr>
          <w:rFonts w:ascii="Times New Roman" w:hAnsi="Times New Roman" w:cs="Times New Roman"/>
        </w:rPr>
        <w:t>Given ageing schedule of two companies ,analyse which company</w:t>
      </w:r>
    </w:p>
    <w:p w:rsidR="00C50D94" w:rsidRPr="00C50D94" w:rsidRDefault="00C50D94" w:rsidP="00C50D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50D94">
        <w:rPr>
          <w:rFonts w:ascii="Times New Roman" w:hAnsi="Times New Roman" w:cs="Times New Roman"/>
        </w:rPr>
        <w:t xml:space="preserve"> is managing receivable more efficiently &amp; why?</w:t>
      </w:r>
    </w:p>
    <w:p w:rsidR="00C50D94" w:rsidRPr="00C50D94" w:rsidRDefault="00C50D94" w:rsidP="00C50D94">
      <w:pPr>
        <w:spacing w:after="0"/>
        <w:ind w:firstLine="720"/>
        <w:rPr>
          <w:rFonts w:ascii="Times New Roman" w:hAnsi="Times New Roman" w:cs="Times New Roman"/>
        </w:rPr>
      </w:pPr>
      <w:r w:rsidRPr="00C50D94">
        <w:rPr>
          <w:rFonts w:ascii="Times New Roman" w:hAnsi="Times New Roman" w:cs="Times New Roman"/>
        </w:rPr>
        <w:t>Age Bracket</w:t>
      </w:r>
      <w:r w:rsidRPr="00C50D94">
        <w:rPr>
          <w:rFonts w:ascii="Times New Roman" w:hAnsi="Times New Roman" w:cs="Times New Roman"/>
        </w:rPr>
        <w:tab/>
      </w:r>
      <w:r w:rsidRPr="00C50D94">
        <w:rPr>
          <w:rFonts w:ascii="Times New Roman" w:hAnsi="Times New Roman" w:cs="Times New Roman"/>
        </w:rPr>
        <w:tab/>
        <w:t>Co X (Rs)</w:t>
      </w:r>
      <w:r w:rsidRPr="00C50D94">
        <w:rPr>
          <w:rFonts w:ascii="Times New Roman" w:hAnsi="Times New Roman" w:cs="Times New Roman"/>
        </w:rPr>
        <w:tab/>
      </w:r>
      <w:r w:rsidRPr="00C50D94">
        <w:rPr>
          <w:rFonts w:ascii="Times New Roman" w:hAnsi="Times New Roman" w:cs="Times New Roman"/>
        </w:rPr>
        <w:tab/>
        <w:t>Co Y ( Rs)</w:t>
      </w:r>
    </w:p>
    <w:p w:rsidR="00C50D94" w:rsidRPr="00C50D94" w:rsidRDefault="00C50D94" w:rsidP="00C50D94">
      <w:pPr>
        <w:spacing w:after="0"/>
        <w:ind w:firstLine="720"/>
        <w:rPr>
          <w:rFonts w:ascii="Times New Roman" w:hAnsi="Times New Roman" w:cs="Times New Roman"/>
        </w:rPr>
      </w:pPr>
      <w:r w:rsidRPr="00C50D94">
        <w:rPr>
          <w:rFonts w:ascii="Times New Roman" w:hAnsi="Times New Roman" w:cs="Times New Roman"/>
        </w:rPr>
        <w:t>0-3</w:t>
      </w:r>
      <w:r w:rsidR="00F51612">
        <w:rPr>
          <w:rFonts w:ascii="Times New Roman" w:hAnsi="Times New Roman" w:cs="Times New Roman"/>
        </w:rPr>
        <w:t>0</w:t>
      </w:r>
      <w:r w:rsidRPr="00C50D94">
        <w:rPr>
          <w:rFonts w:ascii="Times New Roman" w:hAnsi="Times New Roman" w:cs="Times New Roman"/>
        </w:rPr>
        <w:t xml:space="preserve"> days</w:t>
      </w:r>
      <w:r w:rsidRPr="00C50D94">
        <w:rPr>
          <w:rFonts w:ascii="Times New Roman" w:hAnsi="Times New Roman" w:cs="Times New Roman"/>
        </w:rPr>
        <w:tab/>
      </w:r>
      <w:r w:rsidRPr="00C50D94">
        <w:rPr>
          <w:rFonts w:ascii="Times New Roman" w:hAnsi="Times New Roman" w:cs="Times New Roman"/>
        </w:rPr>
        <w:tab/>
        <w:t>70,000</w:t>
      </w:r>
      <w:r w:rsidRPr="00C50D94">
        <w:rPr>
          <w:rFonts w:ascii="Times New Roman" w:hAnsi="Times New Roman" w:cs="Times New Roman"/>
        </w:rPr>
        <w:tab/>
      </w:r>
      <w:r w:rsidRPr="00C50D94">
        <w:rPr>
          <w:rFonts w:ascii="Times New Roman" w:hAnsi="Times New Roman" w:cs="Times New Roman"/>
        </w:rPr>
        <w:tab/>
      </w:r>
      <w:r w:rsidRPr="00C50D94">
        <w:rPr>
          <w:rFonts w:ascii="Times New Roman" w:hAnsi="Times New Roman" w:cs="Times New Roman"/>
        </w:rPr>
        <w:tab/>
        <w:t>50,000</w:t>
      </w:r>
    </w:p>
    <w:p w:rsidR="00C50D94" w:rsidRPr="00C50D94" w:rsidRDefault="00C50D94" w:rsidP="00C50D94">
      <w:pPr>
        <w:spacing w:after="0"/>
        <w:ind w:firstLine="720"/>
        <w:rPr>
          <w:rFonts w:ascii="Times New Roman" w:hAnsi="Times New Roman" w:cs="Times New Roman"/>
        </w:rPr>
      </w:pPr>
      <w:r w:rsidRPr="00C50D94">
        <w:rPr>
          <w:rFonts w:ascii="Times New Roman" w:hAnsi="Times New Roman" w:cs="Times New Roman"/>
        </w:rPr>
        <w:t>31-60 days</w:t>
      </w:r>
      <w:r w:rsidRPr="00C50D94">
        <w:rPr>
          <w:rFonts w:ascii="Times New Roman" w:hAnsi="Times New Roman" w:cs="Times New Roman"/>
        </w:rPr>
        <w:tab/>
      </w:r>
      <w:r w:rsidRPr="00C50D94">
        <w:rPr>
          <w:rFonts w:ascii="Times New Roman" w:hAnsi="Times New Roman" w:cs="Times New Roman"/>
        </w:rPr>
        <w:tab/>
        <w:t>20,000</w:t>
      </w:r>
      <w:r w:rsidRPr="00C50D94">
        <w:rPr>
          <w:rFonts w:ascii="Times New Roman" w:hAnsi="Times New Roman" w:cs="Times New Roman"/>
        </w:rPr>
        <w:tab/>
      </w:r>
      <w:r w:rsidRPr="00C50D94">
        <w:rPr>
          <w:rFonts w:ascii="Times New Roman" w:hAnsi="Times New Roman" w:cs="Times New Roman"/>
        </w:rPr>
        <w:tab/>
      </w:r>
      <w:r w:rsidRPr="00C50D94">
        <w:rPr>
          <w:rFonts w:ascii="Times New Roman" w:hAnsi="Times New Roman" w:cs="Times New Roman"/>
        </w:rPr>
        <w:tab/>
        <w:t>30,000</w:t>
      </w:r>
    </w:p>
    <w:p w:rsidR="00017968" w:rsidRPr="00C50D94" w:rsidRDefault="00C50D94" w:rsidP="00C50D94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50D94">
        <w:rPr>
          <w:rFonts w:ascii="Times New Roman" w:hAnsi="Times New Roman" w:cs="Times New Roman"/>
        </w:rPr>
        <w:t>Over 60 days</w:t>
      </w:r>
      <w:r w:rsidRPr="00C50D94">
        <w:rPr>
          <w:rFonts w:ascii="Times New Roman" w:hAnsi="Times New Roman" w:cs="Times New Roman"/>
        </w:rPr>
        <w:tab/>
      </w:r>
      <w:r w:rsidRPr="00C50D94">
        <w:rPr>
          <w:rFonts w:ascii="Times New Roman" w:hAnsi="Times New Roman" w:cs="Times New Roman"/>
        </w:rPr>
        <w:tab/>
        <w:t>10,000</w:t>
      </w:r>
      <w:r w:rsidRPr="00C50D94">
        <w:rPr>
          <w:rFonts w:ascii="Times New Roman" w:hAnsi="Times New Roman" w:cs="Times New Roman"/>
        </w:rPr>
        <w:tab/>
      </w:r>
      <w:r w:rsidRPr="00C50D94">
        <w:rPr>
          <w:rFonts w:ascii="Times New Roman" w:hAnsi="Times New Roman" w:cs="Times New Roman"/>
        </w:rPr>
        <w:tab/>
      </w:r>
      <w:r w:rsidRPr="00C50D94">
        <w:rPr>
          <w:rFonts w:ascii="Times New Roman" w:hAnsi="Times New Roman" w:cs="Times New Roman"/>
        </w:rPr>
        <w:tab/>
        <w:t>20,000</w:t>
      </w:r>
    </w:p>
    <w:p w:rsidR="00531065" w:rsidRDefault="00C50D94" w:rsidP="00531065">
      <w:pPr>
        <w:spacing w:after="0"/>
        <w:ind w:left="28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17. </w:t>
      </w:r>
      <w:r w:rsidR="00531065" w:rsidRPr="00531065">
        <w:rPr>
          <w:rFonts w:ascii="Times New Roman" w:hAnsi="Times New Roman" w:cs="Times New Roman"/>
        </w:rPr>
        <w:t xml:space="preserve">From the following calculate a) Cash cycle b) cash turnover c) </w:t>
      </w:r>
    </w:p>
    <w:p w:rsidR="00531065" w:rsidRDefault="00531065" w:rsidP="00531065">
      <w:pPr>
        <w:spacing w:after="0"/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31065">
        <w:rPr>
          <w:rFonts w:ascii="Times New Roman" w:hAnsi="Times New Roman" w:cs="Times New Roman"/>
        </w:rPr>
        <w:t>Minimum amount of cash required to meet payments.</w:t>
      </w:r>
    </w:p>
    <w:p w:rsidR="00531065" w:rsidRPr="00531065" w:rsidRDefault="00531065" w:rsidP="00531065">
      <w:pPr>
        <w:spacing w:after="0"/>
        <w:ind w:firstLine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531065">
        <w:rPr>
          <w:rFonts w:ascii="Times New Roman" w:hAnsi="Times New Roman" w:cs="Times New Roman"/>
        </w:rPr>
        <w:t xml:space="preserve">  Average age of account payable 30 days</w:t>
      </w:r>
    </w:p>
    <w:p w:rsidR="00531065" w:rsidRPr="00531065" w:rsidRDefault="00531065" w:rsidP="00531065">
      <w:pPr>
        <w:spacing w:after="0"/>
        <w:ind w:firstLine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31065">
        <w:rPr>
          <w:rFonts w:ascii="Times New Roman" w:hAnsi="Times New Roman" w:cs="Times New Roman"/>
        </w:rPr>
        <w:t xml:space="preserve"> Average age of account receivable 35 days</w:t>
      </w:r>
    </w:p>
    <w:p w:rsidR="00531065" w:rsidRPr="00531065" w:rsidRDefault="00531065" w:rsidP="00531065">
      <w:pPr>
        <w:spacing w:after="0"/>
        <w:ind w:firstLine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31065">
        <w:rPr>
          <w:rFonts w:ascii="Times New Roman" w:hAnsi="Times New Roman" w:cs="Times New Roman"/>
        </w:rPr>
        <w:t xml:space="preserve"> Average age of inventory 40 days</w:t>
      </w:r>
    </w:p>
    <w:p w:rsidR="00531065" w:rsidRPr="00531065" w:rsidRDefault="00531065" w:rsidP="00531065">
      <w:pPr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31065">
        <w:rPr>
          <w:rFonts w:ascii="Times New Roman" w:hAnsi="Times New Roman" w:cs="Times New Roman"/>
        </w:rPr>
        <w:t>Total annual outlay Rs. 10,00,000</w:t>
      </w:r>
    </w:p>
    <w:p w:rsidR="00DD0B30" w:rsidRDefault="00047C9D" w:rsidP="00DD0B30">
      <w:pPr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DD0B30" w:rsidRPr="00DD0B30">
        <w:t xml:space="preserve"> </w:t>
      </w:r>
      <w:r w:rsidR="00DD0B30" w:rsidRPr="00DD0B30">
        <w:rPr>
          <w:rFonts w:ascii="Times New Roman" w:hAnsi="Times New Roman" w:cs="Times New Roman"/>
        </w:rPr>
        <w:t>The initial cash outlay of a project is Rs. 1,00,000 and it generate</w:t>
      </w:r>
    </w:p>
    <w:p w:rsidR="00DD0B30" w:rsidRDefault="00DD0B30" w:rsidP="00DD0B30">
      <w:pPr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DD0B30">
        <w:rPr>
          <w:rFonts w:ascii="Times New Roman" w:hAnsi="Times New Roman" w:cs="Times New Roman"/>
        </w:rPr>
        <w:t xml:space="preserve"> cash inflows of Rs.20,000, Rs. 30,000, Rs. 40,000 Rs.50,000 in </w:t>
      </w:r>
    </w:p>
    <w:p w:rsidR="00DD0B30" w:rsidRDefault="00DD0B30" w:rsidP="00DD0B30">
      <w:pPr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D0B30">
        <w:rPr>
          <w:rFonts w:ascii="Times New Roman" w:hAnsi="Times New Roman" w:cs="Times New Roman"/>
        </w:rPr>
        <w:t xml:space="preserve">4  years. Apply profitability index method assuming 12 % rate of </w:t>
      </w:r>
    </w:p>
    <w:p w:rsidR="00DD0B30" w:rsidRDefault="00DD0B30" w:rsidP="00DD0B30">
      <w:pPr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D0B30">
        <w:rPr>
          <w:rFonts w:ascii="Times New Roman" w:hAnsi="Times New Roman" w:cs="Times New Roman"/>
        </w:rPr>
        <w:t>interest.</w:t>
      </w:r>
    </w:p>
    <w:p w:rsidR="00DD0B30" w:rsidRDefault="00DD0B30" w:rsidP="00DD0B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DD0B30">
        <w:rPr>
          <w:rFonts w:ascii="Times New Roman" w:hAnsi="Times New Roman" w:cs="Times New Roman"/>
        </w:rPr>
        <w:t>( PV factor 1</w:t>
      </w:r>
      <w:r w:rsidRPr="00DD0B30">
        <w:rPr>
          <w:rFonts w:ascii="Times New Roman" w:hAnsi="Times New Roman" w:cs="Times New Roman"/>
          <w:vertAlign w:val="superscript"/>
        </w:rPr>
        <w:t>st</w:t>
      </w:r>
      <w:r w:rsidRPr="00DD0B30">
        <w:rPr>
          <w:rFonts w:ascii="Times New Roman" w:hAnsi="Times New Roman" w:cs="Times New Roman"/>
        </w:rPr>
        <w:t xml:space="preserve"> year : .893 2</w:t>
      </w:r>
      <w:r w:rsidRPr="00DD0B30">
        <w:rPr>
          <w:rFonts w:ascii="Times New Roman" w:hAnsi="Times New Roman" w:cs="Times New Roman"/>
          <w:vertAlign w:val="superscript"/>
        </w:rPr>
        <w:t>nd</w:t>
      </w:r>
      <w:r w:rsidRPr="00DD0B30">
        <w:rPr>
          <w:rFonts w:ascii="Times New Roman" w:hAnsi="Times New Roman" w:cs="Times New Roman"/>
        </w:rPr>
        <w:t xml:space="preserve"> year : .797 3</w:t>
      </w:r>
      <w:r w:rsidRPr="00DD0B30">
        <w:rPr>
          <w:rFonts w:ascii="Times New Roman" w:hAnsi="Times New Roman" w:cs="Times New Roman"/>
          <w:vertAlign w:val="superscript"/>
        </w:rPr>
        <w:t>rd</w:t>
      </w:r>
      <w:r w:rsidRPr="00DD0B30">
        <w:rPr>
          <w:rFonts w:ascii="Times New Roman" w:hAnsi="Times New Roman" w:cs="Times New Roman"/>
        </w:rPr>
        <w:t xml:space="preserve"> year : .712 4</w:t>
      </w:r>
      <w:r w:rsidRPr="00DD0B30">
        <w:rPr>
          <w:rFonts w:ascii="Times New Roman" w:hAnsi="Times New Roman" w:cs="Times New Roman"/>
          <w:vertAlign w:val="superscript"/>
        </w:rPr>
        <w:t>th</w:t>
      </w:r>
      <w:r w:rsidRPr="00DD0B30">
        <w:rPr>
          <w:rFonts w:ascii="Times New Roman" w:hAnsi="Times New Roman" w:cs="Times New Roman"/>
        </w:rPr>
        <w:t xml:space="preserve"> Year : </w:t>
      </w:r>
    </w:p>
    <w:p w:rsidR="00DD0B30" w:rsidRPr="00DD0B30" w:rsidRDefault="00DD0B30" w:rsidP="00DD0B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DD0B30">
        <w:rPr>
          <w:rFonts w:ascii="Times New Roman" w:hAnsi="Times New Roman" w:cs="Times New Roman"/>
        </w:rPr>
        <w:t>.636)</w:t>
      </w:r>
    </w:p>
    <w:p w:rsidR="00017968" w:rsidRDefault="00017968" w:rsidP="00DD0B30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D344A8" w:rsidRDefault="00D344A8" w:rsidP="00D344A8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</w:t>
      </w:r>
      <w:r w:rsidR="00047C9D">
        <w:rPr>
          <w:rFonts w:ascii="Times New Roman" w:eastAsia="Times New Roman" w:hAnsi="Times New Roman" w:cs="Times New Roman"/>
          <w:bCs/>
        </w:rPr>
        <w:t>19.</w:t>
      </w:r>
      <w:r w:rsidRPr="00D344A8">
        <w:t xml:space="preserve"> </w:t>
      </w:r>
      <w:r w:rsidRPr="00D344A8">
        <w:rPr>
          <w:rFonts w:ascii="Times New Roman" w:hAnsi="Times New Roman" w:cs="Times New Roman"/>
        </w:rPr>
        <w:t xml:space="preserve">Compare two alternative machines A &amp; </w:t>
      </w:r>
      <w:r w:rsidR="00573887" w:rsidRPr="00D344A8">
        <w:rPr>
          <w:rFonts w:ascii="Times New Roman" w:hAnsi="Times New Roman" w:cs="Times New Roman"/>
        </w:rPr>
        <w:t>B which</w:t>
      </w:r>
      <w:r w:rsidRPr="00D344A8">
        <w:rPr>
          <w:rFonts w:ascii="Times New Roman" w:hAnsi="Times New Roman" w:cs="Times New Roman"/>
        </w:rPr>
        <w:t xml:space="preserve"> are available for </w:t>
      </w:r>
    </w:p>
    <w:p w:rsidR="00D344A8" w:rsidRDefault="00D344A8" w:rsidP="00D344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344A8">
        <w:rPr>
          <w:rFonts w:ascii="Times New Roman" w:hAnsi="Times New Roman" w:cs="Times New Roman"/>
        </w:rPr>
        <w:t xml:space="preserve">Rs. 80,000 and choose which one is preferable under payback </w:t>
      </w:r>
    </w:p>
    <w:p w:rsidR="00D344A8" w:rsidRPr="00D344A8" w:rsidRDefault="00D344A8" w:rsidP="00D344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344A8">
        <w:rPr>
          <w:rFonts w:ascii="Times New Roman" w:hAnsi="Times New Roman" w:cs="Times New Roman"/>
        </w:rPr>
        <w:t>period when their earnings after taxation are follows</w:t>
      </w:r>
    </w:p>
    <w:p w:rsidR="00D344A8" w:rsidRPr="00D344A8" w:rsidRDefault="00D344A8" w:rsidP="00D344A8">
      <w:pPr>
        <w:spacing w:after="0"/>
        <w:ind w:left="720" w:firstLine="720"/>
        <w:rPr>
          <w:rFonts w:ascii="Times New Roman" w:hAnsi="Times New Roman" w:cs="Times New Roman"/>
        </w:rPr>
      </w:pPr>
      <w:r w:rsidRPr="00D344A8">
        <w:rPr>
          <w:rFonts w:ascii="Times New Roman" w:hAnsi="Times New Roman" w:cs="Times New Roman"/>
        </w:rPr>
        <w:t xml:space="preserve">Year </w:t>
      </w:r>
      <w:r w:rsidRPr="00D344A8">
        <w:rPr>
          <w:rFonts w:ascii="Times New Roman" w:hAnsi="Times New Roman" w:cs="Times New Roman"/>
        </w:rPr>
        <w:tab/>
      </w:r>
      <w:r w:rsidRPr="00D344A8">
        <w:rPr>
          <w:rFonts w:ascii="Times New Roman" w:hAnsi="Times New Roman" w:cs="Times New Roman"/>
        </w:rPr>
        <w:tab/>
        <w:t>A</w:t>
      </w:r>
      <w:r w:rsidRPr="00D344A8">
        <w:rPr>
          <w:rFonts w:ascii="Times New Roman" w:hAnsi="Times New Roman" w:cs="Times New Roman"/>
        </w:rPr>
        <w:tab/>
      </w:r>
      <w:r w:rsidRPr="00D344A8">
        <w:rPr>
          <w:rFonts w:ascii="Times New Roman" w:hAnsi="Times New Roman" w:cs="Times New Roman"/>
        </w:rPr>
        <w:tab/>
        <w:t>B</w:t>
      </w:r>
    </w:p>
    <w:p w:rsidR="00D344A8" w:rsidRPr="00D344A8" w:rsidRDefault="00D344A8" w:rsidP="00D344A8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 w:rsidR="00F122D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24,000</w:t>
      </w:r>
      <w:r>
        <w:rPr>
          <w:rFonts w:ascii="Times New Roman" w:hAnsi="Times New Roman" w:cs="Times New Roman"/>
        </w:rPr>
        <w:tab/>
      </w:r>
      <w:r w:rsidR="00F122D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D344A8">
        <w:rPr>
          <w:rFonts w:ascii="Times New Roman" w:hAnsi="Times New Roman" w:cs="Times New Roman"/>
        </w:rPr>
        <w:t xml:space="preserve">  8000</w:t>
      </w:r>
    </w:p>
    <w:p w:rsidR="00D344A8" w:rsidRPr="00D344A8" w:rsidRDefault="00D344A8" w:rsidP="00D344A8">
      <w:pPr>
        <w:spacing w:after="0"/>
        <w:ind w:left="720" w:firstLine="720"/>
        <w:rPr>
          <w:rFonts w:ascii="Times New Roman" w:hAnsi="Times New Roman" w:cs="Times New Roman"/>
        </w:rPr>
      </w:pPr>
      <w:r w:rsidRPr="00D344A8">
        <w:rPr>
          <w:rFonts w:ascii="Times New Roman" w:hAnsi="Times New Roman" w:cs="Times New Roman"/>
        </w:rPr>
        <w:t>2</w:t>
      </w:r>
      <w:r w:rsidRPr="00D344A8">
        <w:rPr>
          <w:rFonts w:ascii="Times New Roman" w:hAnsi="Times New Roman" w:cs="Times New Roman"/>
        </w:rPr>
        <w:tab/>
      </w:r>
      <w:r w:rsidR="00F122D4">
        <w:rPr>
          <w:rFonts w:ascii="Times New Roman" w:hAnsi="Times New Roman" w:cs="Times New Roman"/>
        </w:rPr>
        <w:t xml:space="preserve">        </w:t>
      </w:r>
      <w:r w:rsidRPr="00D344A8">
        <w:rPr>
          <w:rFonts w:ascii="Times New Roman" w:hAnsi="Times New Roman" w:cs="Times New Roman"/>
        </w:rPr>
        <w:t>32,000</w:t>
      </w:r>
      <w:r w:rsidRPr="00D344A8">
        <w:rPr>
          <w:rFonts w:ascii="Times New Roman" w:hAnsi="Times New Roman" w:cs="Times New Roman"/>
        </w:rPr>
        <w:tab/>
        <w:t xml:space="preserve">     24,000</w:t>
      </w:r>
    </w:p>
    <w:p w:rsidR="00D344A8" w:rsidRPr="00D344A8" w:rsidRDefault="00D344A8" w:rsidP="00D344A8">
      <w:pPr>
        <w:spacing w:after="0"/>
        <w:ind w:left="720" w:firstLine="720"/>
        <w:rPr>
          <w:rFonts w:ascii="Times New Roman" w:hAnsi="Times New Roman" w:cs="Times New Roman"/>
        </w:rPr>
      </w:pPr>
      <w:r w:rsidRPr="00D344A8">
        <w:rPr>
          <w:rFonts w:ascii="Times New Roman" w:hAnsi="Times New Roman" w:cs="Times New Roman"/>
        </w:rPr>
        <w:t>3</w:t>
      </w:r>
      <w:r w:rsidRPr="00D344A8">
        <w:rPr>
          <w:rFonts w:ascii="Times New Roman" w:hAnsi="Times New Roman" w:cs="Times New Roman"/>
        </w:rPr>
        <w:tab/>
      </w:r>
      <w:r w:rsidR="00F122D4">
        <w:rPr>
          <w:rFonts w:ascii="Times New Roman" w:hAnsi="Times New Roman" w:cs="Times New Roman"/>
        </w:rPr>
        <w:t xml:space="preserve">        </w:t>
      </w:r>
      <w:r w:rsidRPr="00D344A8">
        <w:rPr>
          <w:rFonts w:ascii="Times New Roman" w:hAnsi="Times New Roman" w:cs="Times New Roman"/>
        </w:rPr>
        <w:t>40,000</w:t>
      </w:r>
      <w:r w:rsidRPr="00D344A8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D344A8">
        <w:rPr>
          <w:rFonts w:ascii="Times New Roman" w:hAnsi="Times New Roman" w:cs="Times New Roman"/>
        </w:rPr>
        <w:t xml:space="preserve"> 32</w:t>
      </w:r>
      <w:r w:rsidR="00E61CE6">
        <w:rPr>
          <w:rFonts w:ascii="Times New Roman" w:hAnsi="Times New Roman" w:cs="Times New Roman"/>
        </w:rPr>
        <w:t>,</w:t>
      </w:r>
      <w:r w:rsidRPr="00D344A8">
        <w:rPr>
          <w:rFonts w:ascii="Times New Roman" w:hAnsi="Times New Roman" w:cs="Times New Roman"/>
        </w:rPr>
        <w:t>000</w:t>
      </w:r>
    </w:p>
    <w:p w:rsidR="00D344A8" w:rsidRPr="00D344A8" w:rsidRDefault="00D344A8" w:rsidP="00D344A8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      </w:t>
      </w:r>
      <w:r w:rsidRPr="00D344A8">
        <w:rPr>
          <w:rFonts w:ascii="Times New Roman" w:hAnsi="Times New Roman" w:cs="Times New Roman"/>
        </w:rPr>
        <w:t xml:space="preserve">  </w:t>
      </w:r>
      <w:r w:rsidR="00F122D4">
        <w:rPr>
          <w:rFonts w:ascii="Times New Roman" w:hAnsi="Times New Roman" w:cs="Times New Roman"/>
        </w:rPr>
        <w:t xml:space="preserve">        </w:t>
      </w:r>
      <w:r w:rsidRPr="00D344A8">
        <w:rPr>
          <w:rFonts w:ascii="Times New Roman" w:hAnsi="Times New Roman" w:cs="Times New Roman"/>
        </w:rPr>
        <w:t xml:space="preserve"> 24</w:t>
      </w:r>
      <w:r w:rsidR="00E61CE6">
        <w:rPr>
          <w:rFonts w:ascii="Times New Roman" w:hAnsi="Times New Roman" w:cs="Times New Roman"/>
        </w:rPr>
        <w:t>,</w:t>
      </w:r>
      <w:r w:rsidRPr="00D344A8">
        <w:rPr>
          <w:rFonts w:ascii="Times New Roman" w:hAnsi="Times New Roman" w:cs="Times New Roman"/>
        </w:rPr>
        <w:t>000</w:t>
      </w:r>
      <w:r w:rsidRPr="00D344A8">
        <w:rPr>
          <w:rFonts w:ascii="Times New Roman" w:hAnsi="Times New Roman" w:cs="Times New Roman"/>
        </w:rPr>
        <w:tab/>
        <w:t xml:space="preserve">     48</w:t>
      </w:r>
      <w:r w:rsidR="00E61CE6">
        <w:rPr>
          <w:rFonts w:ascii="Times New Roman" w:hAnsi="Times New Roman" w:cs="Times New Roman"/>
        </w:rPr>
        <w:t>,</w:t>
      </w:r>
      <w:r w:rsidRPr="00D344A8">
        <w:rPr>
          <w:rFonts w:ascii="Times New Roman" w:hAnsi="Times New Roman" w:cs="Times New Roman"/>
        </w:rPr>
        <w:t>000</w:t>
      </w:r>
    </w:p>
    <w:p w:rsidR="00D344A8" w:rsidRPr="00D344A8" w:rsidRDefault="00D344A8" w:rsidP="00D344A8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    </w:t>
      </w:r>
      <w:r w:rsidRPr="00D344A8">
        <w:rPr>
          <w:rFonts w:ascii="Times New Roman" w:hAnsi="Times New Roman" w:cs="Times New Roman"/>
        </w:rPr>
        <w:t xml:space="preserve">   </w:t>
      </w:r>
      <w:r w:rsidR="00F122D4">
        <w:rPr>
          <w:rFonts w:ascii="Times New Roman" w:hAnsi="Times New Roman" w:cs="Times New Roman"/>
        </w:rPr>
        <w:t xml:space="preserve">        </w:t>
      </w:r>
      <w:r w:rsidRPr="00D344A8">
        <w:rPr>
          <w:rFonts w:ascii="Times New Roman" w:hAnsi="Times New Roman" w:cs="Times New Roman"/>
        </w:rPr>
        <w:t xml:space="preserve">  16</w:t>
      </w:r>
      <w:r w:rsidR="00E61CE6">
        <w:rPr>
          <w:rFonts w:ascii="Times New Roman" w:hAnsi="Times New Roman" w:cs="Times New Roman"/>
        </w:rPr>
        <w:t>,</w:t>
      </w:r>
      <w:r w:rsidRPr="00D344A8">
        <w:rPr>
          <w:rFonts w:ascii="Times New Roman" w:hAnsi="Times New Roman" w:cs="Times New Roman"/>
        </w:rPr>
        <w:t>000</w:t>
      </w:r>
      <w:r w:rsidRPr="00D344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D344A8">
        <w:rPr>
          <w:rFonts w:ascii="Times New Roman" w:hAnsi="Times New Roman" w:cs="Times New Roman"/>
        </w:rPr>
        <w:t>32</w:t>
      </w:r>
      <w:r w:rsidR="00E61CE6">
        <w:rPr>
          <w:rFonts w:ascii="Times New Roman" w:hAnsi="Times New Roman" w:cs="Times New Roman"/>
        </w:rPr>
        <w:t>,</w:t>
      </w:r>
      <w:r w:rsidRPr="00D344A8">
        <w:rPr>
          <w:rFonts w:ascii="Times New Roman" w:hAnsi="Times New Roman" w:cs="Times New Roman"/>
        </w:rPr>
        <w:t>000</w:t>
      </w:r>
    </w:p>
    <w:p w:rsidR="00047C9D" w:rsidRPr="00047C9D" w:rsidRDefault="00047C9D" w:rsidP="00D344A8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A92822" w:rsidRDefault="00A92822" w:rsidP="00A928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</w:t>
      </w:r>
      <w:r w:rsidR="00047C9D" w:rsidRPr="00A92822">
        <w:rPr>
          <w:rFonts w:ascii="Times New Roman" w:hAnsi="Times New Roman" w:cs="Times New Roman"/>
          <w:bCs/>
        </w:rPr>
        <w:t>20.</w:t>
      </w:r>
      <w:r>
        <w:rPr>
          <w:rFonts w:ascii="Times New Roman" w:hAnsi="Times New Roman" w:cs="Times New Roman"/>
          <w:b/>
          <w:bCs/>
        </w:rPr>
        <w:t xml:space="preserve"> </w:t>
      </w:r>
      <w:r w:rsidRPr="00A92822">
        <w:rPr>
          <w:rFonts w:ascii="Times New Roman" w:hAnsi="Times New Roman" w:cs="Times New Roman"/>
        </w:rPr>
        <w:t xml:space="preserve">A  is expecting to receive Rs. 10,000 at the beginning of every year </w:t>
      </w:r>
    </w:p>
    <w:p w:rsidR="00A92822" w:rsidRDefault="00A92822" w:rsidP="00A928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A92822">
        <w:rPr>
          <w:rFonts w:ascii="Times New Roman" w:hAnsi="Times New Roman" w:cs="Times New Roman"/>
        </w:rPr>
        <w:t xml:space="preserve">for four years. What is the present value of this annuity if interest rate </w:t>
      </w:r>
    </w:p>
    <w:p w:rsidR="00A92822" w:rsidRPr="00A92822" w:rsidRDefault="00A92822" w:rsidP="00A928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A92822">
        <w:rPr>
          <w:rFonts w:ascii="Times New Roman" w:hAnsi="Times New Roman" w:cs="Times New Roman"/>
        </w:rPr>
        <w:t>is 6% p.a.</w:t>
      </w:r>
    </w:p>
    <w:p w:rsidR="00786543" w:rsidRDefault="00786543" w:rsidP="007865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92822">
        <w:rPr>
          <w:rFonts w:ascii="Times New Roman" w:hAnsi="Times New Roman" w:cs="Times New Roman"/>
          <w:b/>
          <w:bCs/>
        </w:rPr>
        <w:t xml:space="preserve"> </w:t>
      </w:r>
      <w:r w:rsidR="00047C9D" w:rsidRPr="00A92822">
        <w:rPr>
          <w:rFonts w:ascii="Times New Roman" w:hAnsi="Times New Roman" w:cs="Times New Roman"/>
          <w:bCs/>
        </w:rPr>
        <w:t>21.</w:t>
      </w:r>
      <w:r w:rsidRPr="00786543">
        <w:t xml:space="preserve"> </w:t>
      </w:r>
      <w:r w:rsidRPr="00786543">
        <w:rPr>
          <w:rFonts w:ascii="Times New Roman" w:hAnsi="Times New Roman" w:cs="Times New Roman"/>
        </w:rPr>
        <w:t xml:space="preserve">Formulate a proposal to evaluate an investment under uncertainty </w:t>
      </w:r>
      <w:r>
        <w:rPr>
          <w:rFonts w:ascii="Times New Roman" w:hAnsi="Times New Roman" w:cs="Times New Roman"/>
        </w:rPr>
        <w:t xml:space="preserve"> </w:t>
      </w:r>
    </w:p>
    <w:p w:rsidR="00786543" w:rsidRDefault="00786543" w:rsidP="00786543">
      <w:pPr>
        <w:spacing w:after="0"/>
      </w:pPr>
      <w:r>
        <w:rPr>
          <w:rFonts w:ascii="Times New Roman" w:hAnsi="Times New Roman" w:cs="Times New Roman"/>
        </w:rPr>
        <w:t xml:space="preserve">        </w:t>
      </w:r>
      <w:r w:rsidRPr="00786543">
        <w:rPr>
          <w:rFonts w:ascii="Times New Roman" w:hAnsi="Times New Roman" w:cs="Times New Roman"/>
        </w:rPr>
        <w:t>incorporating various risk measurement tools</w:t>
      </w:r>
      <w:r>
        <w:t>.</w:t>
      </w:r>
    </w:p>
    <w:p w:rsidR="00786543" w:rsidRDefault="00786543" w:rsidP="007865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047C9D" w:rsidRPr="00786543">
        <w:rPr>
          <w:rFonts w:ascii="Times New Roman" w:hAnsi="Times New Roman" w:cs="Times New Roman"/>
          <w:bCs/>
        </w:rPr>
        <w:t>22</w:t>
      </w:r>
      <w:r w:rsidR="00047C9D">
        <w:rPr>
          <w:rFonts w:ascii="Times New Roman" w:hAnsi="Times New Roman" w:cs="Times New Roman"/>
          <w:b/>
          <w:bCs/>
        </w:rPr>
        <w:t>.</w:t>
      </w:r>
      <w:r w:rsidRPr="00786543">
        <w:t xml:space="preserve"> </w:t>
      </w:r>
      <w:r w:rsidRPr="00786543">
        <w:rPr>
          <w:rFonts w:ascii="Times New Roman" w:hAnsi="Times New Roman" w:cs="Times New Roman"/>
        </w:rPr>
        <w:t xml:space="preserve">Evaluate the effectiveness of different modes of startup financing. </w:t>
      </w:r>
    </w:p>
    <w:p w:rsidR="00786543" w:rsidRPr="00786543" w:rsidRDefault="00786543" w:rsidP="007865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86543">
        <w:rPr>
          <w:rFonts w:ascii="Times New Roman" w:hAnsi="Times New Roman" w:cs="Times New Roman"/>
        </w:rPr>
        <w:t xml:space="preserve">Which mode you recommend for food and beverage? </w:t>
      </w:r>
    </w:p>
    <w:p w:rsidR="00786543" w:rsidRDefault="00786543" w:rsidP="007865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047C9D" w:rsidRPr="00786543">
        <w:rPr>
          <w:rFonts w:ascii="Times New Roman" w:hAnsi="Times New Roman" w:cs="Times New Roman"/>
          <w:bCs/>
        </w:rPr>
        <w:t>23</w:t>
      </w:r>
      <w:r w:rsidR="00047C9D">
        <w:rPr>
          <w:rFonts w:ascii="Times New Roman" w:hAnsi="Times New Roman" w:cs="Times New Roman"/>
          <w:b/>
          <w:bCs/>
        </w:rPr>
        <w:t>.</w:t>
      </w:r>
      <w:r w:rsidRPr="00786543">
        <w:t xml:space="preserve"> </w:t>
      </w:r>
      <w:r w:rsidRPr="00786543">
        <w:rPr>
          <w:rFonts w:ascii="Times New Roman" w:hAnsi="Times New Roman" w:cs="Times New Roman"/>
        </w:rPr>
        <w:t xml:space="preserve">From the following particulars.  Calculate the a) maximum stock </w:t>
      </w:r>
    </w:p>
    <w:p w:rsidR="00786543" w:rsidRDefault="00786543" w:rsidP="007865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786543">
        <w:rPr>
          <w:rFonts w:ascii="Times New Roman" w:hAnsi="Times New Roman" w:cs="Times New Roman"/>
        </w:rPr>
        <w:t xml:space="preserve">level b) Minimum stock level c) Re-ordering level d) Average stock </w:t>
      </w:r>
    </w:p>
    <w:p w:rsidR="00786543" w:rsidRPr="00786543" w:rsidRDefault="00786543" w:rsidP="007865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86543">
        <w:rPr>
          <w:rFonts w:ascii="Times New Roman" w:hAnsi="Times New Roman" w:cs="Times New Roman"/>
        </w:rPr>
        <w:t>level.</w:t>
      </w:r>
    </w:p>
    <w:p w:rsidR="00786543" w:rsidRDefault="00786543" w:rsidP="007865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65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86543">
        <w:rPr>
          <w:rFonts w:ascii="Times New Roman" w:hAnsi="Times New Roman" w:cs="Times New Roman"/>
          <w:sz w:val="24"/>
          <w:szCs w:val="24"/>
        </w:rPr>
        <w:t xml:space="preserve">1. Normal consumption - 600 units per week 2.maximum </w:t>
      </w:r>
    </w:p>
    <w:p w:rsidR="00786543" w:rsidRDefault="00786543" w:rsidP="007865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86543">
        <w:rPr>
          <w:rFonts w:ascii="Times New Roman" w:hAnsi="Times New Roman" w:cs="Times New Roman"/>
          <w:sz w:val="24"/>
          <w:szCs w:val="24"/>
        </w:rPr>
        <w:t xml:space="preserve">consumption 840 units per week 3. Minimum consumption 480 </w:t>
      </w:r>
    </w:p>
    <w:p w:rsidR="00786543" w:rsidRDefault="00786543" w:rsidP="007865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86543">
        <w:rPr>
          <w:rFonts w:ascii="Times New Roman" w:hAnsi="Times New Roman" w:cs="Times New Roman"/>
          <w:sz w:val="24"/>
          <w:szCs w:val="24"/>
        </w:rPr>
        <w:t xml:space="preserve">units per week   4. Re-order quantity 7,200 units 5. Re-order period </w:t>
      </w:r>
    </w:p>
    <w:p w:rsidR="00047C9D" w:rsidRPr="00786543" w:rsidRDefault="00786543" w:rsidP="0078654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86543">
        <w:rPr>
          <w:rFonts w:ascii="Times New Roman" w:hAnsi="Times New Roman" w:cs="Times New Roman"/>
          <w:sz w:val="24"/>
          <w:szCs w:val="24"/>
        </w:rPr>
        <w:t>10 to 15 weeks 6. Normal re-order period 12 weeks</w:t>
      </w:r>
    </w:p>
    <w:p w:rsidR="00786543" w:rsidRDefault="00047C9D" w:rsidP="007865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bCs/>
        </w:rPr>
        <w:t>24</w:t>
      </w:r>
      <w:r w:rsidRPr="00A868F4">
        <w:rPr>
          <w:rFonts w:ascii="Times New Roman" w:hAnsi="Times New Roman" w:cs="Times New Roman"/>
          <w:bCs/>
          <w:sz w:val="24"/>
          <w:szCs w:val="24"/>
        </w:rPr>
        <w:t>.</w:t>
      </w:r>
      <w:r w:rsidR="00786543" w:rsidRPr="00786543">
        <w:rPr>
          <w:rFonts w:ascii="Times New Roman" w:hAnsi="Times New Roman" w:cs="Times New Roman"/>
          <w:sz w:val="24"/>
          <w:szCs w:val="24"/>
        </w:rPr>
        <w:t xml:space="preserve"> </w:t>
      </w:r>
      <w:r w:rsidR="00786543">
        <w:rPr>
          <w:rFonts w:ascii="Times New Roman" w:hAnsi="Times New Roman" w:cs="Times New Roman"/>
          <w:sz w:val="24"/>
          <w:szCs w:val="24"/>
        </w:rPr>
        <w:t xml:space="preserve">  </w:t>
      </w:r>
      <w:r w:rsidR="00786543" w:rsidRPr="00786543">
        <w:rPr>
          <w:rFonts w:ascii="Times New Roman" w:hAnsi="Times New Roman" w:cs="Times New Roman"/>
          <w:sz w:val="24"/>
          <w:szCs w:val="24"/>
        </w:rPr>
        <w:t xml:space="preserve">A limited company is considering investing in a project requiring a </w:t>
      </w:r>
    </w:p>
    <w:p w:rsidR="00786543" w:rsidRDefault="00786543" w:rsidP="007865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6543">
        <w:rPr>
          <w:rFonts w:ascii="Times New Roman" w:hAnsi="Times New Roman" w:cs="Times New Roman"/>
          <w:sz w:val="24"/>
          <w:szCs w:val="24"/>
        </w:rPr>
        <w:t xml:space="preserve">capital outlay of Rs. 2,00,000. Forecast for annual income after </w:t>
      </w:r>
    </w:p>
    <w:p w:rsidR="00786543" w:rsidRPr="00786543" w:rsidRDefault="00786543" w:rsidP="007865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6543">
        <w:rPr>
          <w:rFonts w:ascii="Times New Roman" w:hAnsi="Times New Roman" w:cs="Times New Roman"/>
          <w:sz w:val="24"/>
          <w:szCs w:val="24"/>
        </w:rPr>
        <w:t>depreciation but before tax is as follows</w:t>
      </w:r>
    </w:p>
    <w:p w:rsidR="00786543" w:rsidRPr="00A868F4" w:rsidRDefault="00977EE0" w:rsidP="007865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86543" w:rsidRPr="00A868F4">
        <w:rPr>
          <w:rFonts w:ascii="Times New Roman" w:hAnsi="Times New Roman" w:cs="Times New Roman"/>
          <w:sz w:val="24"/>
          <w:szCs w:val="24"/>
        </w:rPr>
        <w:t>Year  :</w:t>
      </w:r>
      <w:r w:rsidR="00786543" w:rsidRPr="00A868F4">
        <w:rPr>
          <w:rFonts w:ascii="Times New Roman" w:hAnsi="Times New Roman" w:cs="Times New Roman"/>
          <w:sz w:val="24"/>
          <w:szCs w:val="24"/>
        </w:rPr>
        <w:tab/>
      </w:r>
      <w:r w:rsidR="00786543" w:rsidRPr="00A868F4">
        <w:rPr>
          <w:rFonts w:ascii="Times New Roman" w:hAnsi="Times New Roman" w:cs="Times New Roman"/>
          <w:sz w:val="24"/>
          <w:szCs w:val="24"/>
        </w:rPr>
        <w:tab/>
        <w:t>1</w:t>
      </w:r>
      <w:r w:rsidR="00786543" w:rsidRPr="00A868F4">
        <w:rPr>
          <w:rFonts w:ascii="Times New Roman" w:hAnsi="Times New Roman" w:cs="Times New Roman"/>
          <w:sz w:val="24"/>
          <w:szCs w:val="24"/>
        </w:rPr>
        <w:tab/>
        <w:t xml:space="preserve">        2</w:t>
      </w:r>
      <w:r w:rsidR="00786543" w:rsidRPr="00A868F4">
        <w:rPr>
          <w:rFonts w:ascii="Times New Roman" w:hAnsi="Times New Roman" w:cs="Times New Roman"/>
          <w:sz w:val="24"/>
          <w:szCs w:val="24"/>
        </w:rPr>
        <w:tab/>
        <w:t xml:space="preserve">       3</w:t>
      </w:r>
      <w:r w:rsidR="00786543" w:rsidRPr="00A868F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2452A">
        <w:rPr>
          <w:rFonts w:ascii="Times New Roman" w:hAnsi="Times New Roman" w:cs="Times New Roman"/>
          <w:sz w:val="24"/>
          <w:szCs w:val="24"/>
        </w:rPr>
        <w:t xml:space="preserve">  </w:t>
      </w:r>
      <w:r w:rsidR="00786543" w:rsidRPr="00A868F4">
        <w:rPr>
          <w:rFonts w:ascii="Times New Roman" w:hAnsi="Times New Roman" w:cs="Times New Roman"/>
          <w:sz w:val="24"/>
          <w:szCs w:val="24"/>
        </w:rPr>
        <w:t xml:space="preserve">  4</w:t>
      </w:r>
      <w:r w:rsidR="00786543" w:rsidRPr="00A868F4">
        <w:rPr>
          <w:rFonts w:ascii="Times New Roman" w:hAnsi="Times New Roman" w:cs="Times New Roman"/>
          <w:sz w:val="24"/>
          <w:szCs w:val="24"/>
        </w:rPr>
        <w:tab/>
        <w:t>5</w:t>
      </w:r>
    </w:p>
    <w:p w:rsidR="00786543" w:rsidRPr="00A868F4" w:rsidRDefault="00977EE0" w:rsidP="007865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6543" w:rsidRPr="00A868F4">
        <w:rPr>
          <w:rFonts w:ascii="Times New Roman" w:hAnsi="Times New Roman" w:cs="Times New Roman"/>
          <w:sz w:val="24"/>
          <w:szCs w:val="24"/>
        </w:rPr>
        <w:t xml:space="preserve">Rs.  </w:t>
      </w:r>
      <w:r w:rsidR="0082452A">
        <w:rPr>
          <w:rFonts w:ascii="Times New Roman" w:hAnsi="Times New Roman" w:cs="Times New Roman"/>
          <w:sz w:val="24"/>
          <w:szCs w:val="24"/>
        </w:rPr>
        <w:t xml:space="preserve"> :</w:t>
      </w:r>
      <w:r w:rsidR="008245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86543" w:rsidRPr="00A868F4">
        <w:rPr>
          <w:rFonts w:ascii="Times New Roman" w:hAnsi="Times New Roman" w:cs="Times New Roman"/>
          <w:sz w:val="24"/>
          <w:szCs w:val="24"/>
        </w:rPr>
        <w:t xml:space="preserve">    1,00,0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  <w:t xml:space="preserve">1,00,000  80,000   80,000 </w:t>
      </w:r>
      <w:r w:rsidR="00786543" w:rsidRPr="00A868F4">
        <w:rPr>
          <w:rFonts w:ascii="Times New Roman" w:hAnsi="Times New Roman" w:cs="Times New Roman"/>
          <w:sz w:val="24"/>
          <w:szCs w:val="24"/>
        </w:rPr>
        <w:t xml:space="preserve">    40,000</w:t>
      </w:r>
    </w:p>
    <w:p w:rsidR="00786543" w:rsidRPr="00A868F4" w:rsidRDefault="00786543" w:rsidP="007865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lastRenderedPageBreak/>
        <w:t>Evaluate the project under pay –back period method and Rate of return on original investment method.</w:t>
      </w:r>
    </w:p>
    <w:p w:rsidR="00A868F4" w:rsidRPr="00A868F4" w:rsidRDefault="00047C9D" w:rsidP="00A868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bCs/>
        </w:rPr>
        <w:t>25</w:t>
      </w:r>
      <w:r>
        <w:rPr>
          <w:rFonts w:ascii="Times New Roman" w:hAnsi="Times New Roman" w:cs="Times New Roman"/>
          <w:b/>
          <w:bCs/>
        </w:rPr>
        <w:t>.</w:t>
      </w:r>
      <w:r w:rsidR="00A868F4" w:rsidRPr="00A868F4">
        <w:t xml:space="preserve"> </w:t>
      </w:r>
      <w:r w:rsidR="00A868F4" w:rsidRPr="00A868F4">
        <w:rPr>
          <w:rFonts w:ascii="Times New Roman" w:hAnsi="Times New Roman" w:cs="Times New Roman"/>
          <w:sz w:val="24"/>
          <w:szCs w:val="24"/>
        </w:rPr>
        <w:t>A firm has sales of Rs. 5,00,000 . Average collection period is 60 days bad debt losses 5% of sales and collection expenses Rs. 20,000. The cost of funds is 12% p.a . The firm has two alternative collection programs. Evaluate which program is viable.</w:t>
      </w:r>
    </w:p>
    <w:p w:rsidR="00A868F4" w:rsidRPr="00A868F4" w:rsidRDefault="00A868F4" w:rsidP="00A868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Particulars</w:t>
      </w:r>
      <w:r w:rsidRPr="00A868F4">
        <w:rPr>
          <w:rFonts w:ascii="Times New Roman" w:hAnsi="Times New Roman" w:cs="Times New Roman"/>
          <w:sz w:val="24"/>
          <w:szCs w:val="24"/>
        </w:rPr>
        <w:tab/>
      </w:r>
      <w:r w:rsidRPr="00A868F4">
        <w:rPr>
          <w:rFonts w:ascii="Times New Roman" w:hAnsi="Times New Roman" w:cs="Times New Roman"/>
          <w:sz w:val="24"/>
          <w:szCs w:val="24"/>
        </w:rPr>
        <w:tab/>
        <w:t xml:space="preserve">Collection I </w:t>
      </w:r>
      <w:r w:rsidRPr="00A868F4">
        <w:rPr>
          <w:rFonts w:ascii="Times New Roman" w:hAnsi="Times New Roman" w:cs="Times New Roman"/>
          <w:sz w:val="24"/>
          <w:szCs w:val="24"/>
        </w:rPr>
        <w:tab/>
      </w:r>
      <w:r w:rsidRPr="00A868F4">
        <w:rPr>
          <w:rFonts w:ascii="Times New Roman" w:hAnsi="Times New Roman" w:cs="Times New Roman"/>
          <w:sz w:val="24"/>
          <w:szCs w:val="24"/>
        </w:rPr>
        <w:tab/>
        <w:t>Collection II</w:t>
      </w:r>
    </w:p>
    <w:p w:rsidR="00A868F4" w:rsidRPr="00A868F4" w:rsidRDefault="00A868F4" w:rsidP="00A868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Average collection </w:t>
      </w:r>
    </w:p>
    <w:p w:rsidR="00A868F4" w:rsidRPr="00A868F4" w:rsidRDefault="00A868F4" w:rsidP="00A868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Period reduce to</w:t>
      </w:r>
      <w:r w:rsidRPr="00A868F4">
        <w:rPr>
          <w:rFonts w:ascii="Times New Roman" w:hAnsi="Times New Roman" w:cs="Times New Roman"/>
          <w:sz w:val="24"/>
          <w:szCs w:val="24"/>
        </w:rPr>
        <w:tab/>
        <w:t xml:space="preserve"> 45 days</w:t>
      </w:r>
      <w:r w:rsidRPr="00A868F4">
        <w:rPr>
          <w:rFonts w:ascii="Times New Roman" w:hAnsi="Times New Roman" w:cs="Times New Roman"/>
          <w:sz w:val="24"/>
          <w:szCs w:val="24"/>
        </w:rPr>
        <w:tab/>
      </w:r>
      <w:r w:rsidRPr="00A868F4">
        <w:rPr>
          <w:rFonts w:ascii="Times New Roman" w:hAnsi="Times New Roman" w:cs="Times New Roman"/>
          <w:sz w:val="24"/>
          <w:szCs w:val="24"/>
        </w:rPr>
        <w:tab/>
        <w:t xml:space="preserve"> 30 days</w:t>
      </w:r>
    </w:p>
    <w:p w:rsidR="00A868F4" w:rsidRPr="00A868F4" w:rsidRDefault="00A868F4" w:rsidP="00A868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Bad debts reduced to     3% of sales</w:t>
      </w:r>
      <w:r w:rsidRPr="00A868F4">
        <w:rPr>
          <w:rFonts w:ascii="Times New Roman" w:hAnsi="Times New Roman" w:cs="Times New Roman"/>
          <w:sz w:val="24"/>
          <w:szCs w:val="24"/>
        </w:rPr>
        <w:tab/>
      </w:r>
      <w:r w:rsidRPr="00A868F4">
        <w:rPr>
          <w:rFonts w:ascii="Times New Roman" w:hAnsi="Times New Roman" w:cs="Times New Roman"/>
          <w:sz w:val="24"/>
          <w:szCs w:val="24"/>
        </w:rPr>
        <w:tab/>
        <w:t>2% of sales</w:t>
      </w:r>
    </w:p>
    <w:p w:rsidR="00A868F4" w:rsidRPr="00A868F4" w:rsidRDefault="00A868F4" w:rsidP="00A868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Collection expenses         Rs. 40,000</w:t>
      </w:r>
      <w:r w:rsidRPr="00A868F4">
        <w:rPr>
          <w:rFonts w:ascii="Times New Roman" w:hAnsi="Times New Roman" w:cs="Times New Roman"/>
          <w:sz w:val="24"/>
          <w:szCs w:val="24"/>
        </w:rPr>
        <w:tab/>
      </w:r>
      <w:r w:rsidRPr="00A868F4">
        <w:rPr>
          <w:rFonts w:ascii="Times New Roman" w:hAnsi="Times New Roman" w:cs="Times New Roman"/>
          <w:sz w:val="24"/>
          <w:szCs w:val="24"/>
        </w:rPr>
        <w:tab/>
        <w:t>Rs. 60,000</w:t>
      </w:r>
    </w:p>
    <w:p w:rsidR="00047C9D" w:rsidRPr="00A868F4" w:rsidRDefault="00047C9D" w:rsidP="00A868F4">
      <w:pPr>
        <w:spacing w:after="0"/>
        <w:rPr>
          <w:rFonts w:ascii="Times New Roman" w:hAnsi="Times New Roman" w:cs="Times New Roman"/>
          <w:b/>
          <w:bCs/>
        </w:rPr>
      </w:pP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A14" w:rsidRDefault="00444A14" w:rsidP="00017968">
      <w:pPr>
        <w:spacing w:after="0" w:line="240" w:lineRule="auto"/>
      </w:pPr>
      <w:r>
        <w:separator/>
      </w:r>
    </w:p>
  </w:endnote>
  <w:endnote w:type="continuationSeparator" w:id="1">
    <w:p w:rsidR="00444A14" w:rsidRDefault="00444A14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A14" w:rsidRDefault="00444A14" w:rsidP="00017968">
      <w:pPr>
        <w:spacing w:after="0" w:line="240" w:lineRule="auto"/>
      </w:pPr>
      <w:r>
        <w:separator/>
      </w:r>
    </w:p>
  </w:footnote>
  <w:footnote w:type="continuationSeparator" w:id="1">
    <w:p w:rsidR="00444A14" w:rsidRDefault="00444A14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808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47C9D"/>
    <w:rsid w:val="000D31CF"/>
    <w:rsid w:val="000E1962"/>
    <w:rsid w:val="000E5AAB"/>
    <w:rsid w:val="00123426"/>
    <w:rsid w:val="001357F6"/>
    <w:rsid w:val="001369C8"/>
    <w:rsid w:val="001511F5"/>
    <w:rsid w:val="00166B43"/>
    <w:rsid w:val="001A1989"/>
    <w:rsid w:val="00206450"/>
    <w:rsid w:val="00223D17"/>
    <w:rsid w:val="00232886"/>
    <w:rsid w:val="0025330D"/>
    <w:rsid w:val="00255699"/>
    <w:rsid w:val="00275CD4"/>
    <w:rsid w:val="00281A6F"/>
    <w:rsid w:val="00297AEB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9275A"/>
    <w:rsid w:val="003C5E44"/>
    <w:rsid w:val="003C6EFC"/>
    <w:rsid w:val="003E1B8C"/>
    <w:rsid w:val="004119AB"/>
    <w:rsid w:val="00425D50"/>
    <w:rsid w:val="00444A14"/>
    <w:rsid w:val="00455A88"/>
    <w:rsid w:val="004E0F32"/>
    <w:rsid w:val="004F1228"/>
    <w:rsid w:val="00531065"/>
    <w:rsid w:val="005532B2"/>
    <w:rsid w:val="00573887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6F76B4"/>
    <w:rsid w:val="007006F6"/>
    <w:rsid w:val="00707FC3"/>
    <w:rsid w:val="00711BB0"/>
    <w:rsid w:val="00726498"/>
    <w:rsid w:val="00754303"/>
    <w:rsid w:val="007839BC"/>
    <w:rsid w:val="00786543"/>
    <w:rsid w:val="007B2EB9"/>
    <w:rsid w:val="007D4047"/>
    <w:rsid w:val="007E6987"/>
    <w:rsid w:val="008072F3"/>
    <w:rsid w:val="00824226"/>
    <w:rsid w:val="0082452A"/>
    <w:rsid w:val="00826BBF"/>
    <w:rsid w:val="00827495"/>
    <w:rsid w:val="00855E8B"/>
    <w:rsid w:val="00862DB6"/>
    <w:rsid w:val="00874B5C"/>
    <w:rsid w:val="008D386C"/>
    <w:rsid w:val="0090088E"/>
    <w:rsid w:val="00901A7F"/>
    <w:rsid w:val="00926410"/>
    <w:rsid w:val="00934C1D"/>
    <w:rsid w:val="00977EE0"/>
    <w:rsid w:val="00982D7A"/>
    <w:rsid w:val="009A2427"/>
    <w:rsid w:val="009A6C3C"/>
    <w:rsid w:val="009F4102"/>
    <w:rsid w:val="00A143E1"/>
    <w:rsid w:val="00A45B7B"/>
    <w:rsid w:val="00A45CA9"/>
    <w:rsid w:val="00A65136"/>
    <w:rsid w:val="00A76289"/>
    <w:rsid w:val="00A80895"/>
    <w:rsid w:val="00A868F4"/>
    <w:rsid w:val="00A92822"/>
    <w:rsid w:val="00AB2554"/>
    <w:rsid w:val="00AD38E7"/>
    <w:rsid w:val="00AF581E"/>
    <w:rsid w:val="00B12A3A"/>
    <w:rsid w:val="00B378E3"/>
    <w:rsid w:val="00B57006"/>
    <w:rsid w:val="00B60D5F"/>
    <w:rsid w:val="00B969B7"/>
    <w:rsid w:val="00BD182B"/>
    <w:rsid w:val="00BE02EF"/>
    <w:rsid w:val="00BE157E"/>
    <w:rsid w:val="00BE7FA5"/>
    <w:rsid w:val="00C15739"/>
    <w:rsid w:val="00C50D94"/>
    <w:rsid w:val="00CB137B"/>
    <w:rsid w:val="00CC32E8"/>
    <w:rsid w:val="00D02A10"/>
    <w:rsid w:val="00D06CA5"/>
    <w:rsid w:val="00D344A8"/>
    <w:rsid w:val="00D35049"/>
    <w:rsid w:val="00DA0FF5"/>
    <w:rsid w:val="00DA511A"/>
    <w:rsid w:val="00DD0B30"/>
    <w:rsid w:val="00DD4012"/>
    <w:rsid w:val="00DD5397"/>
    <w:rsid w:val="00DF5005"/>
    <w:rsid w:val="00E03990"/>
    <w:rsid w:val="00E20337"/>
    <w:rsid w:val="00E479AB"/>
    <w:rsid w:val="00E52257"/>
    <w:rsid w:val="00E56217"/>
    <w:rsid w:val="00E61CE6"/>
    <w:rsid w:val="00E76F3E"/>
    <w:rsid w:val="00EB3311"/>
    <w:rsid w:val="00EC13F6"/>
    <w:rsid w:val="00EC6987"/>
    <w:rsid w:val="00F01572"/>
    <w:rsid w:val="00F122D4"/>
    <w:rsid w:val="00F51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Spacing">
    <w:name w:val="No Spacing"/>
    <w:uiPriority w:val="1"/>
    <w:qFormat/>
    <w:rsid w:val="006F76B4"/>
    <w:pPr>
      <w:spacing w:after="0" w:line="240" w:lineRule="auto"/>
    </w:pPr>
    <w:rPr>
      <w:rFonts w:eastAsiaTheme="minorEastAsia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ADMIN</cp:lastModifiedBy>
  <cp:revision>25</cp:revision>
  <cp:lastPrinted>2025-01-06T11:19:00Z</cp:lastPrinted>
  <dcterms:created xsi:type="dcterms:W3CDTF">2025-07-03T04:54:00Z</dcterms:created>
  <dcterms:modified xsi:type="dcterms:W3CDTF">2025-07-27T13:31:00Z</dcterms:modified>
</cp:coreProperties>
</file>