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25F3CFB6" w:rsidR="00017968" w:rsidRPr="002933EC" w:rsidRDefault="00F5627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Comparative Public Administration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D47BADB" w:rsidR="00017968" w:rsidRPr="00851A44" w:rsidRDefault="00F562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meaning of Comparative Public Administration.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491A6690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0A4F13">
        <w:rPr>
          <w:rFonts w:ascii="Times New Roman" w:eastAsia="Times New Roman" w:hAnsi="Times New Roman" w:cs="Times New Roman"/>
          <w:bCs/>
        </w:rPr>
        <w:t xml:space="preserve">How </w:t>
      </w:r>
      <w:r w:rsidR="00CF492F">
        <w:rPr>
          <w:rFonts w:ascii="Times New Roman" w:eastAsia="Times New Roman" w:hAnsi="Times New Roman" w:cs="Times New Roman"/>
          <w:bCs/>
        </w:rPr>
        <w:t>does institutional approach influence Comparative Public Administration?</w:t>
      </w:r>
      <w:r w:rsidRPr="00851A44">
        <w:rPr>
          <w:rFonts w:ascii="Times New Roman" w:eastAsia="Times New Roman" w:hAnsi="Times New Roman" w:cs="Times New Roman"/>
          <w:bCs/>
        </w:rPr>
        <w:t xml:space="preserve">          </w:t>
      </w:r>
    </w:p>
    <w:p w14:paraId="1940292C" w14:textId="591AD9D9" w:rsidR="00017968" w:rsidRPr="00851A44" w:rsidRDefault="00CF49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lobbyist?</w:t>
      </w:r>
    </w:p>
    <w:p w14:paraId="4D782F7C" w14:textId="28434339" w:rsidR="00017968" w:rsidRPr="00851A44" w:rsidRDefault="00A942E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role of interest groups in the policymaking process.</w:t>
      </w:r>
    </w:p>
    <w:p w14:paraId="16C29239" w14:textId="725B0339" w:rsidR="00017968" w:rsidRPr="00851A44" w:rsidRDefault="00A942E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Determine who has the power to appoint and dismiss Cabinet Ministers in the UK government.</w:t>
      </w:r>
    </w:p>
    <w:p w14:paraId="417056F2" w14:textId="4EAF3A09" w:rsidR="00017968" w:rsidRPr="00851A44" w:rsidRDefault="00A942E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primary role does the monarch have in the executive branch?</w:t>
      </w:r>
    </w:p>
    <w:p w14:paraId="0DC44B46" w14:textId="0D0CADFA" w:rsidR="00017968" w:rsidRPr="00851A44" w:rsidRDefault="002A6DF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two functions of the judicial system in France.</w:t>
      </w:r>
    </w:p>
    <w:p w14:paraId="3E88693D" w14:textId="721B607A" w:rsidR="00017968" w:rsidRPr="00851A44" w:rsidRDefault="002A6DF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primary functions of the administrative courts in France.</w:t>
      </w:r>
    </w:p>
    <w:p w14:paraId="123A1477" w14:textId="476D3D71" w:rsidR="00017968" w:rsidRPr="00851A44" w:rsidRDefault="00C2651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two main tiers of local government in a two-tier system in England?</w:t>
      </w:r>
    </w:p>
    <w:p w14:paraId="592FE1C3" w14:textId="06E64FB9" w:rsidR="00017968" w:rsidRPr="00851A44" w:rsidRDefault="00C2651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important role of a parish council.</w:t>
      </w:r>
    </w:p>
    <w:p w14:paraId="1CF4C916" w14:textId="749858D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B91AA6">
        <w:rPr>
          <w:rFonts w:ascii="Times New Roman" w:eastAsia="Times New Roman" w:hAnsi="Times New Roman" w:cs="Times New Roman"/>
          <w:bCs/>
        </w:rPr>
        <w:t>Which judicial body in France</w:t>
      </w:r>
      <w:r w:rsidR="004231F3">
        <w:rPr>
          <w:rFonts w:ascii="Times New Roman" w:eastAsia="Times New Roman" w:hAnsi="Times New Roman" w:cs="Times New Roman"/>
          <w:bCs/>
        </w:rPr>
        <w:t xml:space="preserve"> is responsible for ensuring the uniform civil and criminal laws throughout the country?</w:t>
      </w:r>
    </w:p>
    <w:p w14:paraId="75D32343" w14:textId="464E7278" w:rsidR="00017968" w:rsidRPr="00851A44" w:rsidRDefault="004231F3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Relate the close relationship between the executive and legislative branches in the UK’s parliamentary system.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4942983" w:rsidR="00017968" w:rsidRPr="00851A44" w:rsidRDefault="00B350F1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Determine the concept of bureaucracy</w:t>
      </w:r>
      <w:r w:rsidR="00995FD1">
        <w:rPr>
          <w:rFonts w:ascii="Times New Roman" w:eastAsia="Times New Roman" w:hAnsi="Times New Roman" w:cs="Times New Roman"/>
          <w:bCs/>
        </w:rPr>
        <w:t xml:space="preserve"> within the traditional approach to Public Administration</w:t>
      </w:r>
    </w:p>
    <w:p w14:paraId="318349E8" w14:textId="48A06B47" w:rsidR="00017968" w:rsidRPr="00851A44" w:rsidRDefault="008025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functions of the Constitutional Council in the French Legislative process.</w:t>
      </w:r>
    </w:p>
    <w:p w14:paraId="14B709F3" w14:textId="2FD18031" w:rsidR="00017968" w:rsidRPr="00851A44" w:rsidRDefault="003D6B1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Determine the influence of separation of powers in the functions of the executives.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36910E18" w14:textId="45256B48" w:rsidR="00017968" w:rsidRDefault="006B13B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Compare the functions of the Supreme Court of the UK with the constitutional court.</w:t>
      </w:r>
    </w:p>
    <w:p w14:paraId="614307F3" w14:textId="7A365296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9344EB">
        <w:rPr>
          <w:rFonts w:ascii="Times New Roman" w:eastAsia="Times New Roman" w:hAnsi="Times New Roman" w:cs="Times New Roman"/>
          <w:bCs/>
        </w:rPr>
        <w:t>Examine the relationship between the US President and the federal bureaucracy.</w:t>
      </w:r>
    </w:p>
    <w:p w14:paraId="6394DF13" w14:textId="16278651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802568">
        <w:rPr>
          <w:rFonts w:ascii="Times New Roman" w:eastAsia="Times New Roman" w:hAnsi="Times New Roman" w:cs="Times New Roman"/>
          <w:bCs/>
        </w:rPr>
        <w:t xml:space="preserve"> Define the meaning and significance of Royal Assent.</w:t>
      </w:r>
    </w:p>
    <w:p w14:paraId="246A3A3B" w14:textId="625E9523" w:rsidR="00802568" w:rsidRPr="00995FD1" w:rsidRDefault="00802568" w:rsidP="0080256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182368">
        <w:rPr>
          <w:rFonts w:ascii="Times New Roman" w:eastAsia="Times New Roman" w:hAnsi="Times New Roman" w:cs="Times New Roman"/>
          <w:bCs/>
        </w:rPr>
        <w:t>19.</w:t>
      </w:r>
      <w:r w:rsidRPr="0080256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Discuss how the concept of span of control is considered as a key component of the structural approach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40F0D33" w:rsidR="00320820" w:rsidRPr="009344E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9344EB">
        <w:rPr>
          <w:rFonts w:ascii="Times New Roman" w:hAnsi="Times New Roman" w:cs="Times New Roman"/>
          <w:b/>
          <w:bCs/>
        </w:rPr>
        <w:t xml:space="preserve"> </w:t>
      </w:r>
      <w:r w:rsidR="009344EB">
        <w:rPr>
          <w:rFonts w:ascii="Times New Roman" w:hAnsi="Times New Roman" w:cs="Times New Roman"/>
          <w:bCs/>
        </w:rPr>
        <w:t>Elaborate the relevance of the structural app</w:t>
      </w:r>
      <w:r w:rsidR="00764712">
        <w:rPr>
          <w:rFonts w:ascii="Times New Roman" w:hAnsi="Times New Roman" w:cs="Times New Roman"/>
          <w:bCs/>
        </w:rPr>
        <w:t>roach in modern public administration</w:t>
      </w:r>
    </w:p>
    <w:p w14:paraId="67D48EDF" w14:textId="034CC886" w:rsidR="00047C9D" w:rsidRPr="0076471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764712">
        <w:rPr>
          <w:rFonts w:ascii="Times New Roman" w:hAnsi="Times New Roman" w:cs="Times New Roman"/>
          <w:b/>
          <w:bCs/>
        </w:rPr>
        <w:t xml:space="preserve"> </w:t>
      </w:r>
      <w:r w:rsidR="00764712">
        <w:rPr>
          <w:rFonts w:ascii="Times New Roman" w:hAnsi="Times New Roman" w:cs="Times New Roman"/>
          <w:bCs/>
        </w:rPr>
        <w:t>Discuss the key differences in the balance of power between the executive and the legislative branches in UK and France.</w:t>
      </w:r>
    </w:p>
    <w:p w14:paraId="7CAB06AA" w14:textId="5C8C140C" w:rsidR="00047C9D" w:rsidRPr="0076471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764712">
        <w:rPr>
          <w:rFonts w:ascii="Times New Roman" w:hAnsi="Times New Roman" w:cs="Times New Roman"/>
          <w:b/>
          <w:bCs/>
        </w:rPr>
        <w:t xml:space="preserve"> </w:t>
      </w:r>
      <w:r w:rsidR="00764712">
        <w:rPr>
          <w:rFonts w:ascii="Times New Roman" w:hAnsi="Times New Roman" w:cs="Times New Roman"/>
          <w:bCs/>
        </w:rPr>
        <w:t xml:space="preserve">Examine the dynamic relationship between </w:t>
      </w:r>
      <w:r w:rsidR="00F7407E">
        <w:rPr>
          <w:rFonts w:ascii="Times New Roman" w:hAnsi="Times New Roman" w:cs="Times New Roman"/>
          <w:bCs/>
        </w:rPr>
        <w:t>the President and the Prime Minister of France.</w:t>
      </w:r>
    </w:p>
    <w:p w14:paraId="47447178" w14:textId="198AE768" w:rsidR="00047C9D" w:rsidRPr="00F7407E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F7407E">
        <w:rPr>
          <w:rFonts w:ascii="Times New Roman" w:hAnsi="Times New Roman" w:cs="Times New Roman"/>
          <w:b/>
          <w:bCs/>
        </w:rPr>
        <w:t xml:space="preserve"> </w:t>
      </w:r>
      <w:r w:rsidR="00F7407E">
        <w:rPr>
          <w:rFonts w:ascii="Times New Roman" w:hAnsi="Times New Roman" w:cs="Times New Roman"/>
          <w:bCs/>
        </w:rPr>
        <w:t>Illustrate the influence of the concept of federalism in the structure of the US Judiciary.</w:t>
      </w:r>
    </w:p>
    <w:p w14:paraId="0D7CD94C" w14:textId="570DD81C" w:rsidR="00047C9D" w:rsidRPr="00F7407E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F7407E">
        <w:rPr>
          <w:rFonts w:ascii="Times New Roman" w:hAnsi="Times New Roman" w:cs="Times New Roman"/>
          <w:b/>
          <w:bCs/>
        </w:rPr>
        <w:t xml:space="preserve"> </w:t>
      </w:r>
      <w:r w:rsidR="00F7407E">
        <w:rPr>
          <w:rFonts w:ascii="Times New Roman" w:hAnsi="Times New Roman" w:cs="Times New Roman"/>
          <w:bCs/>
        </w:rPr>
        <w:t>Compare the methods of recruitment and training of the top-level civil servants in the USA and France and its reflection in the country’s political culture.</w:t>
      </w:r>
    </w:p>
    <w:p w14:paraId="1E6FD138" w14:textId="21D67173" w:rsidR="00017968" w:rsidRPr="00F7407E" w:rsidRDefault="00CB066E" w:rsidP="00802568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25</w:t>
      </w:r>
      <w:r w:rsidR="00F7407E">
        <w:rPr>
          <w:rFonts w:ascii="Times New Roman" w:hAnsi="Times New Roman" w:cs="Times New Roman"/>
          <w:b/>
          <w:bCs/>
        </w:rPr>
        <w:t xml:space="preserve">. </w:t>
      </w:r>
      <w:r w:rsidR="00F7407E">
        <w:rPr>
          <w:rFonts w:ascii="Times New Roman" w:hAnsi="Times New Roman" w:cs="Times New Roman"/>
          <w:bCs/>
        </w:rPr>
        <w:t>Critically analyse the implementation of the structural approaches in the field</w:t>
      </w:r>
      <w:bookmarkStart w:id="1" w:name="_GoBack"/>
      <w:bookmarkEnd w:id="1"/>
      <w:r w:rsidR="00F7407E">
        <w:rPr>
          <w:rFonts w:ascii="Times New Roman" w:hAnsi="Times New Roman" w:cs="Times New Roman"/>
          <w:bCs/>
        </w:rPr>
        <w:t xml:space="preserve"> of public administration.</w:t>
      </w: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8B0D5" w14:textId="77777777" w:rsidR="007F258C" w:rsidRDefault="007F258C" w:rsidP="00017968">
      <w:pPr>
        <w:spacing w:after="0" w:line="240" w:lineRule="auto"/>
      </w:pPr>
      <w:r>
        <w:separator/>
      </w:r>
    </w:p>
  </w:endnote>
  <w:endnote w:type="continuationSeparator" w:id="0">
    <w:p w14:paraId="0E0ED1B7" w14:textId="77777777" w:rsidR="007F258C" w:rsidRDefault="007F258C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0159" w14:textId="77777777" w:rsidR="007F258C" w:rsidRDefault="007F258C" w:rsidP="00017968">
      <w:pPr>
        <w:spacing w:after="0" w:line="240" w:lineRule="auto"/>
      </w:pPr>
      <w:r>
        <w:separator/>
      </w:r>
    </w:p>
  </w:footnote>
  <w:footnote w:type="continuationSeparator" w:id="0">
    <w:p w14:paraId="33252953" w14:textId="77777777" w:rsidR="007F258C" w:rsidRDefault="007F258C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A4F13"/>
    <w:rsid w:val="000D31CF"/>
    <w:rsid w:val="000E1962"/>
    <w:rsid w:val="000E5AAB"/>
    <w:rsid w:val="00123426"/>
    <w:rsid w:val="001369C8"/>
    <w:rsid w:val="001511F5"/>
    <w:rsid w:val="00166B43"/>
    <w:rsid w:val="00173F9F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A6DF9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D6B1F"/>
    <w:rsid w:val="003E1B8C"/>
    <w:rsid w:val="004231F3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B13B4"/>
    <w:rsid w:val="006E7AEC"/>
    <w:rsid w:val="006F5F5B"/>
    <w:rsid w:val="00707FC3"/>
    <w:rsid w:val="00711BB0"/>
    <w:rsid w:val="00726498"/>
    <w:rsid w:val="00754303"/>
    <w:rsid w:val="00764712"/>
    <w:rsid w:val="007839BC"/>
    <w:rsid w:val="007B2EB9"/>
    <w:rsid w:val="007D4047"/>
    <w:rsid w:val="007E6987"/>
    <w:rsid w:val="007F258C"/>
    <w:rsid w:val="00802568"/>
    <w:rsid w:val="008072F3"/>
    <w:rsid w:val="00827495"/>
    <w:rsid w:val="00855E8B"/>
    <w:rsid w:val="00862DB6"/>
    <w:rsid w:val="00874B5C"/>
    <w:rsid w:val="008D386C"/>
    <w:rsid w:val="00901A7F"/>
    <w:rsid w:val="009344EB"/>
    <w:rsid w:val="00934C1D"/>
    <w:rsid w:val="00982D7A"/>
    <w:rsid w:val="00995FD1"/>
    <w:rsid w:val="009A2427"/>
    <w:rsid w:val="009A6C3C"/>
    <w:rsid w:val="009F4102"/>
    <w:rsid w:val="00A143E1"/>
    <w:rsid w:val="00A2656B"/>
    <w:rsid w:val="00A45B7B"/>
    <w:rsid w:val="00A45CA9"/>
    <w:rsid w:val="00A53C0C"/>
    <w:rsid w:val="00A76289"/>
    <w:rsid w:val="00A80895"/>
    <w:rsid w:val="00A942E4"/>
    <w:rsid w:val="00AB2554"/>
    <w:rsid w:val="00AD38E7"/>
    <w:rsid w:val="00B12A3A"/>
    <w:rsid w:val="00B350F1"/>
    <w:rsid w:val="00B378E3"/>
    <w:rsid w:val="00B73538"/>
    <w:rsid w:val="00B91AA6"/>
    <w:rsid w:val="00B969B7"/>
    <w:rsid w:val="00BE02EF"/>
    <w:rsid w:val="00BE157E"/>
    <w:rsid w:val="00BE7FA5"/>
    <w:rsid w:val="00C15739"/>
    <w:rsid w:val="00C26512"/>
    <w:rsid w:val="00CB066E"/>
    <w:rsid w:val="00CB137B"/>
    <w:rsid w:val="00CC32E8"/>
    <w:rsid w:val="00CF492F"/>
    <w:rsid w:val="00D02A10"/>
    <w:rsid w:val="00D06CA5"/>
    <w:rsid w:val="00D35049"/>
    <w:rsid w:val="00DA0FF5"/>
    <w:rsid w:val="00DA511A"/>
    <w:rsid w:val="00DD176E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56270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CHETHASA</cp:lastModifiedBy>
  <cp:revision>3</cp:revision>
  <cp:lastPrinted>2025-01-06T11:19:00Z</cp:lastPrinted>
  <dcterms:created xsi:type="dcterms:W3CDTF">2025-08-10T04:58:00Z</dcterms:created>
  <dcterms:modified xsi:type="dcterms:W3CDTF">2025-08-10T06:42:00Z</dcterms:modified>
</cp:coreProperties>
</file>