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AB" w:rsidRDefault="00561DC6">
      <w:pPr>
        <w:pStyle w:val="Heading1"/>
        <w:spacing w:before="73" w:line="237" w:lineRule="auto"/>
        <w:ind w:left="1675" w:right="1391"/>
      </w:pPr>
      <w:r>
        <w:t>ANNA</w:t>
      </w:r>
      <w:r>
        <w:rPr>
          <w:spacing w:val="-8"/>
        </w:rPr>
        <w:t xml:space="preserve"> </w:t>
      </w:r>
      <w:r>
        <w:t>ADARSH</w:t>
      </w:r>
      <w:r>
        <w:rPr>
          <w:spacing w:val="-7"/>
        </w:rPr>
        <w:t xml:space="preserve"> </w:t>
      </w:r>
      <w:r>
        <w:t>COLLEGE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WOMEN</w:t>
      </w:r>
      <w:r>
        <w:rPr>
          <w:spacing w:val="-8"/>
        </w:rPr>
        <w:t xml:space="preserve"> </w:t>
      </w:r>
      <w:r>
        <w:t xml:space="preserve">(AUTONOMOUS) </w:t>
      </w:r>
      <w:r>
        <w:rPr>
          <w:spacing w:val="-2"/>
        </w:rPr>
        <w:t>CHENNAI-600040</w:t>
      </w:r>
    </w:p>
    <w:p w:rsidR="006A32AB" w:rsidRDefault="00561DC6">
      <w:pPr>
        <w:spacing w:before="4"/>
        <w:ind w:left="285" w:right="4"/>
        <w:jc w:val="center"/>
        <w:rPr>
          <w:b/>
          <w:sz w:val="24"/>
        </w:rPr>
      </w:pPr>
      <w:r>
        <w:rPr>
          <w:b/>
          <w:sz w:val="24"/>
        </w:rPr>
        <w:t>PG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PAPER</w:t>
      </w:r>
    </w:p>
    <w:p w:rsidR="006A32AB" w:rsidRDefault="006A32AB">
      <w:pPr>
        <w:pStyle w:val="BodyText"/>
        <w:rPr>
          <w:b/>
          <w:sz w:val="20"/>
        </w:rPr>
      </w:pPr>
    </w:p>
    <w:p w:rsidR="006A32AB" w:rsidRDefault="006A32AB">
      <w:pPr>
        <w:pStyle w:val="BodyText"/>
        <w:spacing w:before="2"/>
        <w:rPr>
          <w:b/>
          <w:sz w:val="20"/>
        </w:r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6"/>
        <w:gridCol w:w="2704"/>
        <w:gridCol w:w="2791"/>
      </w:tblGrid>
      <w:tr w:rsidR="006A32AB">
        <w:trPr>
          <w:trHeight w:val="273"/>
        </w:trPr>
        <w:tc>
          <w:tcPr>
            <w:tcW w:w="3506" w:type="dxa"/>
          </w:tcPr>
          <w:p w:rsidR="006A32AB" w:rsidRDefault="00561DC6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M.Sc</w:t>
            </w:r>
            <w:proofErr w:type="spellEnd"/>
          </w:p>
        </w:tc>
        <w:tc>
          <w:tcPr>
            <w:tcW w:w="2704" w:type="dxa"/>
          </w:tcPr>
          <w:p w:rsidR="006A32AB" w:rsidRDefault="00561DC6" w:rsidP="00C25BB0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Batch: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C25BB0">
              <w:rPr>
                <w:b/>
                <w:sz w:val="24"/>
              </w:rPr>
              <w:t>2025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202</w:t>
            </w:r>
            <w:r w:rsidR="00C25BB0">
              <w:rPr>
                <w:b/>
                <w:spacing w:val="-4"/>
                <w:sz w:val="24"/>
              </w:rPr>
              <w:t>6</w:t>
            </w:r>
          </w:p>
        </w:tc>
        <w:tc>
          <w:tcPr>
            <w:tcW w:w="2791" w:type="dxa"/>
          </w:tcPr>
          <w:p w:rsidR="006A32AB" w:rsidRDefault="00561DC6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Semester: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III</w:t>
            </w:r>
          </w:p>
        </w:tc>
      </w:tr>
      <w:tr w:rsidR="006A32AB">
        <w:trPr>
          <w:trHeight w:val="551"/>
        </w:trPr>
        <w:tc>
          <w:tcPr>
            <w:tcW w:w="3506" w:type="dxa"/>
          </w:tcPr>
          <w:p w:rsidR="006A32AB" w:rsidRDefault="00561DC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Industry</w:t>
            </w:r>
          </w:p>
          <w:p w:rsidR="006A32AB" w:rsidRDefault="00561DC6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Module</w:t>
            </w:r>
          </w:p>
        </w:tc>
        <w:tc>
          <w:tcPr>
            <w:tcW w:w="5495" w:type="dxa"/>
            <w:gridSpan w:val="2"/>
          </w:tcPr>
          <w:p w:rsidR="006A32AB" w:rsidRDefault="00561DC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Code:</w:t>
            </w:r>
            <w:r w:rsidR="009353C3">
              <w:t xml:space="preserve"> </w:t>
            </w:r>
            <w:r w:rsidR="009353C3" w:rsidRPr="009353C3">
              <w:rPr>
                <w:b/>
                <w:spacing w:val="-4"/>
                <w:sz w:val="24"/>
              </w:rPr>
              <w:t>24PMSCH110</w:t>
            </w:r>
            <w:bookmarkStart w:id="0" w:name="_GoBack"/>
            <w:bookmarkEnd w:id="0"/>
          </w:p>
        </w:tc>
      </w:tr>
      <w:tr w:rsidR="006A32AB">
        <w:trPr>
          <w:trHeight w:val="277"/>
        </w:trPr>
        <w:tc>
          <w:tcPr>
            <w:tcW w:w="3506" w:type="dxa"/>
          </w:tcPr>
          <w:p w:rsidR="006A32AB" w:rsidRDefault="00561DC6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Duration: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5495" w:type="dxa"/>
            <w:gridSpan w:val="2"/>
          </w:tcPr>
          <w:p w:rsidR="006A32AB" w:rsidRDefault="00561DC6">
            <w:pPr>
              <w:pStyle w:val="TableParagraph"/>
              <w:spacing w:before="1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Maximum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Marks: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</w:tbl>
    <w:p w:rsidR="006A32AB" w:rsidRDefault="006A32AB">
      <w:pPr>
        <w:pStyle w:val="BodyText"/>
        <w:spacing w:before="39"/>
        <w:rPr>
          <w:b/>
        </w:rPr>
      </w:pPr>
    </w:p>
    <w:p w:rsidR="006A32AB" w:rsidRDefault="00561DC6">
      <w:pPr>
        <w:ind w:left="285"/>
        <w:jc w:val="center"/>
        <w:rPr>
          <w:b/>
          <w:sz w:val="24"/>
        </w:rPr>
      </w:pPr>
      <w:r>
        <w:rPr>
          <w:b/>
          <w:sz w:val="24"/>
        </w:rPr>
        <w:t>PART-A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(10x1=10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marks)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TEN</w:t>
      </w:r>
      <w:r>
        <w:rPr>
          <w:b/>
          <w:spacing w:val="-2"/>
          <w:sz w:val="24"/>
        </w:rPr>
        <w:t xml:space="preserve"> questions</w:t>
      </w:r>
    </w:p>
    <w:p w:rsidR="006A32AB" w:rsidRDefault="006A32AB">
      <w:pPr>
        <w:pStyle w:val="BodyText"/>
        <w:spacing w:before="68" w:after="1"/>
        <w:rPr>
          <w:b/>
          <w:sz w:val="20"/>
        </w:r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4168"/>
        <w:gridCol w:w="927"/>
        <w:gridCol w:w="1422"/>
        <w:gridCol w:w="1364"/>
      </w:tblGrid>
      <w:tr w:rsidR="006A32AB">
        <w:trPr>
          <w:trHeight w:val="868"/>
        </w:trPr>
        <w:tc>
          <w:tcPr>
            <w:tcW w:w="1138" w:type="dxa"/>
          </w:tcPr>
          <w:p w:rsidR="006A32AB" w:rsidRDefault="00561DC6">
            <w:pPr>
              <w:pStyle w:val="TableParagraph"/>
              <w:spacing w:before="22" w:line="237" w:lineRule="auto"/>
              <w:ind w:left="393" w:right="94" w:hanging="2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Question </w:t>
            </w:r>
            <w:r>
              <w:rPr>
                <w:b/>
                <w:spacing w:val="-4"/>
                <w:sz w:val="24"/>
              </w:rPr>
              <w:t>No.</w:t>
            </w:r>
          </w:p>
        </w:tc>
        <w:tc>
          <w:tcPr>
            <w:tcW w:w="4168" w:type="dxa"/>
          </w:tcPr>
          <w:p w:rsidR="006A32AB" w:rsidRDefault="00561DC6">
            <w:pPr>
              <w:pStyle w:val="TableParagraph"/>
              <w:spacing w:before="20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927" w:type="dxa"/>
          </w:tcPr>
          <w:p w:rsidR="006A32AB" w:rsidRDefault="00561DC6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1422" w:type="dxa"/>
          </w:tcPr>
          <w:p w:rsidR="006A32AB" w:rsidRDefault="00561DC6">
            <w:pPr>
              <w:pStyle w:val="TableParagraph"/>
              <w:spacing w:before="20" w:line="259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 level </w:t>
            </w:r>
            <w:r>
              <w:rPr>
                <w:b/>
                <w:spacing w:val="-2"/>
                <w:sz w:val="24"/>
              </w:rPr>
              <w:t>(K1/K2)</w:t>
            </w:r>
          </w:p>
        </w:tc>
        <w:tc>
          <w:tcPr>
            <w:tcW w:w="1364" w:type="dxa"/>
          </w:tcPr>
          <w:p w:rsidR="006A32AB" w:rsidRDefault="00561DC6">
            <w:pPr>
              <w:pStyle w:val="TableParagraph"/>
              <w:spacing w:before="20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</w:t>
            </w:r>
          </w:p>
          <w:p w:rsidR="006A32AB" w:rsidRDefault="00561DC6">
            <w:pPr>
              <w:pStyle w:val="TableParagraph"/>
              <w:spacing w:before="5" w:line="274" w:lineRule="exact"/>
              <w:ind w:left="104" w:right="6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(CO1- </w:t>
            </w:r>
            <w:r>
              <w:rPr>
                <w:b/>
                <w:spacing w:val="-4"/>
                <w:sz w:val="24"/>
              </w:rPr>
              <w:t>CO5)</w:t>
            </w:r>
          </w:p>
        </w:tc>
      </w:tr>
      <w:tr w:rsidR="006A32AB">
        <w:trPr>
          <w:trHeight w:val="791"/>
        </w:trPr>
        <w:tc>
          <w:tcPr>
            <w:tcW w:w="1138" w:type="dxa"/>
          </w:tcPr>
          <w:p w:rsidR="006A32AB" w:rsidRDefault="00561DC6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168" w:type="dxa"/>
          </w:tcPr>
          <w:p w:rsidR="006A32AB" w:rsidRDefault="007C5A9C">
            <w:pPr>
              <w:pStyle w:val="TableParagraph"/>
              <w:spacing w:before="211" w:line="280" w:lineRule="atLeast"/>
              <w:rPr>
                <w:sz w:val="24"/>
              </w:rPr>
            </w:pPr>
            <w:r>
              <w:rPr>
                <w:sz w:val="24"/>
              </w:rPr>
              <w:t>Name the systematic steps involved in designing and modeling of chemical plants</w:t>
            </w:r>
          </w:p>
        </w:tc>
        <w:tc>
          <w:tcPr>
            <w:tcW w:w="927" w:type="dxa"/>
          </w:tcPr>
          <w:p w:rsidR="006A32AB" w:rsidRDefault="00561DC6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22" w:type="dxa"/>
          </w:tcPr>
          <w:p w:rsidR="006A32AB" w:rsidRDefault="001E1A4F">
            <w:pPr>
              <w:pStyle w:val="TableParagraph"/>
              <w:spacing w:before="20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K1</w:t>
            </w:r>
          </w:p>
        </w:tc>
        <w:tc>
          <w:tcPr>
            <w:tcW w:w="1364" w:type="dxa"/>
          </w:tcPr>
          <w:p w:rsidR="006A32AB" w:rsidRDefault="00561DC6">
            <w:pPr>
              <w:pStyle w:val="TableParagraph"/>
              <w:spacing w:before="20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6A32AB">
        <w:trPr>
          <w:trHeight w:val="297"/>
        </w:trPr>
        <w:tc>
          <w:tcPr>
            <w:tcW w:w="1138" w:type="dxa"/>
          </w:tcPr>
          <w:p w:rsidR="006A32AB" w:rsidRDefault="00561DC6">
            <w:pPr>
              <w:pStyle w:val="TableParagraph"/>
              <w:spacing w:before="20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168" w:type="dxa"/>
          </w:tcPr>
          <w:p w:rsidR="006A32AB" w:rsidRDefault="007C5A9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Define homogeneous process in reactors</w:t>
            </w:r>
          </w:p>
        </w:tc>
        <w:tc>
          <w:tcPr>
            <w:tcW w:w="927" w:type="dxa"/>
          </w:tcPr>
          <w:p w:rsidR="006A32AB" w:rsidRDefault="00561DC6">
            <w:pPr>
              <w:pStyle w:val="TableParagraph"/>
              <w:spacing w:before="20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22" w:type="dxa"/>
          </w:tcPr>
          <w:p w:rsidR="006A32AB" w:rsidRDefault="001E1A4F">
            <w:pPr>
              <w:pStyle w:val="TableParagraph"/>
              <w:spacing w:before="20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K2</w:t>
            </w:r>
          </w:p>
        </w:tc>
        <w:tc>
          <w:tcPr>
            <w:tcW w:w="1364" w:type="dxa"/>
          </w:tcPr>
          <w:p w:rsidR="006A32AB" w:rsidRDefault="00561DC6">
            <w:pPr>
              <w:pStyle w:val="TableParagraph"/>
              <w:spacing w:before="20" w:line="257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6A32AB">
        <w:trPr>
          <w:trHeight w:val="552"/>
        </w:trPr>
        <w:tc>
          <w:tcPr>
            <w:tcW w:w="1138" w:type="dxa"/>
          </w:tcPr>
          <w:p w:rsidR="006A32AB" w:rsidRDefault="00561DC6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168" w:type="dxa"/>
          </w:tcPr>
          <w:p w:rsidR="006A32AB" w:rsidRDefault="007C5A9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Define raw materials</w:t>
            </w:r>
          </w:p>
        </w:tc>
        <w:tc>
          <w:tcPr>
            <w:tcW w:w="927" w:type="dxa"/>
          </w:tcPr>
          <w:p w:rsidR="006A32AB" w:rsidRDefault="00561DC6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22" w:type="dxa"/>
          </w:tcPr>
          <w:p w:rsidR="006A32AB" w:rsidRDefault="001E1A4F">
            <w:pPr>
              <w:pStyle w:val="TableParagraph"/>
              <w:spacing w:before="20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K2</w:t>
            </w:r>
          </w:p>
        </w:tc>
        <w:tc>
          <w:tcPr>
            <w:tcW w:w="1364" w:type="dxa"/>
          </w:tcPr>
          <w:p w:rsidR="006A32AB" w:rsidRDefault="00561DC6">
            <w:pPr>
              <w:pStyle w:val="TableParagraph"/>
              <w:spacing w:before="20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6A32AB">
        <w:trPr>
          <w:trHeight w:val="551"/>
        </w:trPr>
        <w:tc>
          <w:tcPr>
            <w:tcW w:w="1138" w:type="dxa"/>
          </w:tcPr>
          <w:p w:rsidR="006A32AB" w:rsidRDefault="00561DC6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168" w:type="dxa"/>
          </w:tcPr>
          <w:p w:rsidR="006A32AB" w:rsidRDefault="007C5A9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Give two examples for power fuels</w:t>
            </w:r>
          </w:p>
        </w:tc>
        <w:tc>
          <w:tcPr>
            <w:tcW w:w="927" w:type="dxa"/>
          </w:tcPr>
          <w:p w:rsidR="006A32AB" w:rsidRDefault="00561DC6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22" w:type="dxa"/>
          </w:tcPr>
          <w:p w:rsidR="006A32AB" w:rsidRDefault="001E1A4F">
            <w:pPr>
              <w:pStyle w:val="TableParagraph"/>
              <w:spacing w:before="20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K1</w:t>
            </w:r>
          </w:p>
        </w:tc>
        <w:tc>
          <w:tcPr>
            <w:tcW w:w="1364" w:type="dxa"/>
          </w:tcPr>
          <w:p w:rsidR="006A32AB" w:rsidRDefault="00561DC6">
            <w:pPr>
              <w:pStyle w:val="TableParagraph"/>
              <w:spacing w:before="20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6A32AB">
        <w:trPr>
          <w:trHeight w:val="551"/>
        </w:trPr>
        <w:tc>
          <w:tcPr>
            <w:tcW w:w="1138" w:type="dxa"/>
          </w:tcPr>
          <w:p w:rsidR="006A32AB" w:rsidRDefault="00561DC6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168" w:type="dxa"/>
          </w:tcPr>
          <w:p w:rsidR="006A32AB" w:rsidRDefault="007C5A9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What is stage gate</w:t>
            </w:r>
          </w:p>
        </w:tc>
        <w:tc>
          <w:tcPr>
            <w:tcW w:w="927" w:type="dxa"/>
          </w:tcPr>
          <w:p w:rsidR="006A32AB" w:rsidRDefault="00561DC6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22" w:type="dxa"/>
          </w:tcPr>
          <w:p w:rsidR="006A32AB" w:rsidRDefault="000A1AA4">
            <w:pPr>
              <w:pStyle w:val="TableParagraph"/>
              <w:spacing w:before="20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K2</w:t>
            </w:r>
          </w:p>
        </w:tc>
        <w:tc>
          <w:tcPr>
            <w:tcW w:w="1364" w:type="dxa"/>
          </w:tcPr>
          <w:p w:rsidR="006A32AB" w:rsidRDefault="00561DC6">
            <w:pPr>
              <w:pStyle w:val="TableParagraph"/>
              <w:spacing w:before="20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6A32AB">
        <w:trPr>
          <w:trHeight w:val="297"/>
        </w:trPr>
        <w:tc>
          <w:tcPr>
            <w:tcW w:w="1138" w:type="dxa"/>
          </w:tcPr>
          <w:p w:rsidR="006A32AB" w:rsidRDefault="00561DC6">
            <w:pPr>
              <w:pStyle w:val="TableParagraph"/>
              <w:spacing w:before="20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168" w:type="dxa"/>
          </w:tcPr>
          <w:p w:rsidR="006A32AB" w:rsidRDefault="007C5A9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What is known as Gantt Charts</w:t>
            </w:r>
          </w:p>
        </w:tc>
        <w:tc>
          <w:tcPr>
            <w:tcW w:w="927" w:type="dxa"/>
          </w:tcPr>
          <w:p w:rsidR="006A32AB" w:rsidRDefault="00561DC6">
            <w:pPr>
              <w:pStyle w:val="TableParagraph"/>
              <w:spacing w:before="20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22" w:type="dxa"/>
          </w:tcPr>
          <w:p w:rsidR="006A32AB" w:rsidRDefault="000A1AA4">
            <w:pPr>
              <w:pStyle w:val="TableParagraph"/>
              <w:spacing w:before="20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K2</w:t>
            </w:r>
          </w:p>
        </w:tc>
        <w:tc>
          <w:tcPr>
            <w:tcW w:w="1364" w:type="dxa"/>
          </w:tcPr>
          <w:p w:rsidR="006A32AB" w:rsidRDefault="00561DC6">
            <w:pPr>
              <w:pStyle w:val="TableParagraph"/>
              <w:spacing w:before="20" w:line="257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6A32AB">
        <w:trPr>
          <w:trHeight w:val="297"/>
        </w:trPr>
        <w:tc>
          <w:tcPr>
            <w:tcW w:w="1138" w:type="dxa"/>
          </w:tcPr>
          <w:p w:rsidR="006A32AB" w:rsidRDefault="00561DC6">
            <w:pPr>
              <w:pStyle w:val="TableParagraph"/>
              <w:spacing w:before="2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168" w:type="dxa"/>
          </w:tcPr>
          <w:p w:rsidR="006A32AB" w:rsidRDefault="007C5A9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Name the method which utilizes both mathematical and statistical methods for experiments</w:t>
            </w:r>
          </w:p>
        </w:tc>
        <w:tc>
          <w:tcPr>
            <w:tcW w:w="927" w:type="dxa"/>
          </w:tcPr>
          <w:p w:rsidR="006A32AB" w:rsidRDefault="00561DC6">
            <w:pPr>
              <w:pStyle w:val="TableParagraph"/>
              <w:spacing w:before="2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22" w:type="dxa"/>
          </w:tcPr>
          <w:p w:rsidR="006A32AB" w:rsidRDefault="000A1AA4">
            <w:pPr>
              <w:pStyle w:val="TableParagraph"/>
              <w:spacing w:before="21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K1</w:t>
            </w:r>
          </w:p>
        </w:tc>
        <w:tc>
          <w:tcPr>
            <w:tcW w:w="1364" w:type="dxa"/>
          </w:tcPr>
          <w:p w:rsidR="006A32AB" w:rsidRDefault="00561DC6">
            <w:pPr>
              <w:pStyle w:val="TableParagraph"/>
              <w:spacing w:before="21" w:line="257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6A32AB">
        <w:trPr>
          <w:trHeight w:val="292"/>
        </w:trPr>
        <w:tc>
          <w:tcPr>
            <w:tcW w:w="1138" w:type="dxa"/>
          </w:tcPr>
          <w:p w:rsidR="006A32AB" w:rsidRDefault="00561DC6">
            <w:pPr>
              <w:pStyle w:val="TableParagraph"/>
              <w:spacing w:before="15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168" w:type="dxa"/>
          </w:tcPr>
          <w:p w:rsidR="006A32AB" w:rsidRDefault="007C5A9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Give any two techniques used in cheminformatics</w:t>
            </w:r>
          </w:p>
        </w:tc>
        <w:tc>
          <w:tcPr>
            <w:tcW w:w="927" w:type="dxa"/>
          </w:tcPr>
          <w:p w:rsidR="006A32AB" w:rsidRDefault="00561DC6">
            <w:pPr>
              <w:pStyle w:val="TableParagraph"/>
              <w:spacing w:before="15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22" w:type="dxa"/>
          </w:tcPr>
          <w:p w:rsidR="006A32AB" w:rsidRDefault="000A1AA4">
            <w:pPr>
              <w:pStyle w:val="TableParagraph"/>
              <w:spacing w:before="15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K1</w:t>
            </w:r>
          </w:p>
        </w:tc>
        <w:tc>
          <w:tcPr>
            <w:tcW w:w="1364" w:type="dxa"/>
          </w:tcPr>
          <w:p w:rsidR="006A32AB" w:rsidRDefault="00561DC6">
            <w:pPr>
              <w:pStyle w:val="TableParagraph"/>
              <w:spacing w:before="15" w:line="257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6A32AB">
        <w:trPr>
          <w:trHeight w:val="551"/>
        </w:trPr>
        <w:tc>
          <w:tcPr>
            <w:tcW w:w="1138" w:type="dxa"/>
          </w:tcPr>
          <w:p w:rsidR="006A32AB" w:rsidRDefault="00561DC6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168" w:type="dxa"/>
          </w:tcPr>
          <w:p w:rsidR="006A32AB" w:rsidRDefault="007C5A9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What is meant by industrial hazards</w:t>
            </w:r>
          </w:p>
        </w:tc>
        <w:tc>
          <w:tcPr>
            <w:tcW w:w="927" w:type="dxa"/>
          </w:tcPr>
          <w:p w:rsidR="006A32AB" w:rsidRDefault="00561DC6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22" w:type="dxa"/>
          </w:tcPr>
          <w:p w:rsidR="006A32AB" w:rsidRDefault="000A1AA4">
            <w:pPr>
              <w:pStyle w:val="TableParagraph"/>
              <w:spacing w:before="20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K1</w:t>
            </w:r>
          </w:p>
        </w:tc>
        <w:tc>
          <w:tcPr>
            <w:tcW w:w="1364" w:type="dxa"/>
          </w:tcPr>
          <w:p w:rsidR="006A32AB" w:rsidRDefault="00561DC6">
            <w:pPr>
              <w:pStyle w:val="TableParagraph"/>
              <w:spacing w:before="20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6A32AB">
        <w:trPr>
          <w:trHeight w:val="551"/>
        </w:trPr>
        <w:tc>
          <w:tcPr>
            <w:tcW w:w="1138" w:type="dxa"/>
          </w:tcPr>
          <w:p w:rsidR="006A32AB" w:rsidRDefault="00561DC6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168" w:type="dxa"/>
          </w:tcPr>
          <w:p w:rsidR="006A32AB" w:rsidRDefault="007C5A9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Give two examples for physical hazards in industries</w:t>
            </w:r>
          </w:p>
        </w:tc>
        <w:tc>
          <w:tcPr>
            <w:tcW w:w="927" w:type="dxa"/>
          </w:tcPr>
          <w:p w:rsidR="006A32AB" w:rsidRDefault="00561DC6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22" w:type="dxa"/>
          </w:tcPr>
          <w:p w:rsidR="006A32AB" w:rsidRDefault="000A1AA4">
            <w:pPr>
              <w:pStyle w:val="TableParagraph"/>
              <w:spacing w:before="20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K2</w:t>
            </w:r>
          </w:p>
        </w:tc>
        <w:tc>
          <w:tcPr>
            <w:tcW w:w="1364" w:type="dxa"/>
          </w:tcPr>
          <w:p w:rsidR="006A32AB" w:rsidRDefault="00561DC6">
            <w:pPr>
              <w:pStyle w:val="TableParagraph"/>
              <w:spacing w:before="20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6A32AB">
        <w:trPr>
          <w:trHeight w:val="297"/>
        </w:trPr>
        <w:tc>
          <w:tcPr>
            <w:tcW w:w="1138" w:type="dxa"/>
          </w:tcPr>
          <w:p w:rsidR="006A32AB" w:rsidRDefault="00561DC6">
            <w:pPr>
              <w:pStyle w:val="TableParagraph"/>
              <w:spacing w:before="2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168" w:type="dxa"/>
          </w:tcPr>
          <w:p w:rsidR="006A32AB" w:rsidRDefault="007C5A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What is business consideration</w:t>
            </w:r>
          </w:p>
        </w:tc>
        <w:tc>
          <w:tcPr>
            <w:tcW w:w="927" w:type="dxa"/>
          </w:tcPr>
          <w:p w:rsidR="006A32AB" w:rsidRDefault="00561DC6">
            <w:pPr>
              <w:pStyle w:val="TableParagraph"/>
              <w:spacing w:before="2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22" w:type="dxa"/>
          </w:tcPr>
          <w:p w:rsidR="006A32AB" w:rsidRDefault="000A1AA4">
            <w:pPr>
              <w:pStyle w:val="TableParagraph"/>
              <w:spacing w:before="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K2</w:t>
            </w:r>
          </w:p>
        </w:tc>
        <w:tc>
          <w:tcPr>
            <w:tcW w:w="1364" w:type="dxa"/>
          </w:tcPr>
          <w:p w:rsidR="006A32AB" w:rsidRDefault="00561DC6">
            <w:pPr>
              <w:pStyle w:val="TableParagraph"/>
              <w:spacing w:before="21" w:line="257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6A32AB">
        <w:trPr>
          <w:trHeight w:val="551"/>
        </w:trPr>
        <w:tc>
          <w:tcPr>
            <w:tcW w:w="1138" w:type="dxa"/>
          </w:tcPr>
          <w:p w:rsidR="006A32AB" w:rsidRDefault="00561DC6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168" w:type="dxa"/>
          </w:tcPr>
          <w:p w:rsidR="006A32AB" w:rsidRDefault="007C5A9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Name any four biological hazards in industrial sites</w:t>
            </w:r>
          </w:p>
        </w:tc>
        <w:tc>
          <w:tcPr>
            <w:tcW w:w="927" w:type="dxa"/>
          </w:tcPr>
          <w:p w:rsidR="006A32AB" w:rsidRDefault="00561DC6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22" w:type="dxa"/>
          </w:tcPr>
          <w:p w:rsidR="006A32AB" w:rsidRDefault="000A1AA4">
            <w:pPr>
              <w:pStyle w:val="TableParagraph"/>
              <w:spacing w:before="20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K1</w:t>
            </w:r>
          </w:p>
        </w:tc>
        <w:tc>
          <w:tcPr>
            <w:tcW w:w="1364" w:type="dxa"/>
          </w:tcPr>
          <w:p w:rsidR="006A32AB" w:rsidRDefault="00561DC6">
            <w:pPr>
              <w:pStyle w:val="TableParagraph"/>
              <w:spacing w:before="20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:rsidR="006A32AB" w:rsidRDefault="006A32AB">
      <w:pPr>
        <w:pStyle w:val="BodyText"/>
        <w:spacing w:before="48"/>
        <w:rPr>
          <w:b/>
        </w:rPr>
      </w:pPr>
    </w:p>
    <w:p w:rsidR="000A1AA4" w:rsidRDefault="000A1AA4">
      <w:pPr>
        <w:ind w:left="285" w:right="5"/>
        <w:jc w:val="center"/>
        <w:rPr>
          <w:b/>
          <w:sz w:val="24"/>
        </w:rPr>
      </w:pPr>
    </w:p>
    <w:p w:rsidR="000A1AA4" w:rsidRDefault="000A1AA4">
      <w:pPr>
        <w:ind w:left="285" w:right="5"/>
        <w:jc w:val="center"/>
        <w:rPr>
          <w:b/>
          <w:sz w:val="24"/>
        </w:rPr>
      </w:pPr>
    </w:p>
    <w:p w:rsidR="000A1AA4" w:rsidRDefault="000A1AA4">
      <w:pPr>
        <w:ind w:left="285" w:right="5"/>
        <w:jc w:val="center"/>
        <w:rPr>
          <w:b/>
          <w:sz w:val="24"/>
        </w:rPr>
      </w:pPr>
    </w:p>
    <w:p w:rsidR="000A1AA4" w:rsidRDefault="000A1AA4">
      <w:pPr>
        <w:ind w:left="285" w:right="5"/>
        <w:jc w:val="center"/>
        <w:rPr>
          <w:b/>
          <w:sz w:val="24"/>
        </w:rPr>
      </w:pPr>
    </w:p>
    <w:p w:rsidR="000A1AA4" w:rsidRDefault="000A1AA4">
      <w:pPr>
        <w:ind w:left="285" w:right="5"/>
        <w:jc w:val="center"/>
        <w:rPr>
          <w:b/>
          <w:sz w:val="24"/>
        </w:rPr>
      </w:pPr>
    </w:p>
    <w:p w:rsidR="006A32AB" w:rsidRDefault="00561DC6">
      <w:pPr>
        <w:ind w:left="285" w:right="5"/>
        <w:jc w:val="center"/>
        <w:rPr>
          <w:b/>
          <w:sz w:val="24"/>
        </w:rPr>
      </w:pPr>
      <w:r>
        <w:rPr>
          <w:b/>
          <w:sz w:val="24"/>
        </w:rPr>
        <w:lastRenderedPageBreak/>
        <w:t>PART-B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(5x5=25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marks)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FIVE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questions</w:t>
      </w: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4307"/>
        <w:gridCol w:w="893"/>
        <w:gridCol w:w="1416"/>
        <w:gridCol w:w="1368"/>
      </w:tblGrid>
      <w:tr w:rsidR="006A32AB">
        <w:trPr>
          <w:trHeight w:val="868"/>
        </w:trPr>
        <w:tc>
          <w:tcPr>
            <w:tcW w:w="1138" w:type="dxa"/>
          </w:tcPr>
          <w:p w:rsidR="006A32AB" w:rsidRDefault="00561DC6">
            <w:pPr>
              <w:pStyle w:val="TableParagraph"/>
              <w:spacing w:before="15"/>
              <w:ind w:left="393" w:right="94" w:hanging="2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Question </w:t>
            </w:r>
            <w:r>
              <w:rPr>
                <w:b/>
                <w:spacing w:val="-4"/>
                <w:sz w:val="24"/>
              </w:rPr>
              <w:t>No.</w:t>
            </w:r>
          </w:p>
        </w:tc>
        <w:tc>
          <w:tcPr>
            <w:tcW w:w="4307" w:type="dxa"/>
          </w:tcPr>
          <w:p w:rsidR="006A32AB" w:rsidRDefault="00561DC6">
            <w:pPr>
              <w:pStyle w:val="TableParagraph"/>
              <w:spacing w:before="1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893" w:type="dxa"/>
          </w:tcPr>
          <w:p w:rsidR="006A32AB" w:rsidRDefault="00561DC6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1416" w:type="dxa"/>
          </w:tcPr>
          <w:p w:rsidR="006A32AB" w:rsidRDefault="00561DC6">
            <w:pPr>
              <w:pStyle w:val="TableParagraph"/>
              <w:spacing w:before="15" w:line="259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 level </w:t>
            </w:r>
            <w:r>
              <w:rPr>
                <w:b/>
                <w:spacing w:val="-4"/>
                <w:sz w:val="24"/>
              </w:rPr>
              <w:t>(K2/K3/K4)</w:t>
            </w:r>
          </w:p>
        </w:tc>
        <w:tc>
          <w:tcPr>
            <w:tcW w:w="1368" w:type="dxa"/>
          </w:tcPr>
          <w:p w:rsidR="006A32AB" w:rsidRDefault="00561DC6">
            <w:pPr>
              <w:pStyle w:val="TableParagraph"/>
              <w:spacing w:before="15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</w:t>
            </w:r>
          </w:p>
          <w:p w:rsidR="006A32AB" w:rsidRDefault="00561DC6">
            <w:pPr>
              <w:pStyle w:val="TableParagraph"/>
              <w:spacing w:before="10" w:line="274" w:lineRule="exact"/>
              <w:ind w:left="106" w:right="6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(CO1- </w:t>
            </w:r>
            <w:r>
              <w:rPr>
                <w:b/>
                <w:spacing w:val="-4"/>
                <w:sz w:val="24"/>
              </w:rPr>
              <w:t>CO5)</w:t>
            </w:r>
          </w:p>
        </w:tc>
      </w:tr>
      <w:tr w:rsidR="006A32AB">
        <w:trPr>
          <w:trHeight w:val="1156"/>
        </w:trPr>
        <w:tc>
          <w:tcPr>
            <w:tcW w:w="1138" w:type="dxa"/>
          </w:tcPr>
          <w:p w:rsidR="006A32AB" w:rsidRDefault="00561DC6">
            <w:pPr>
              <w:pStyle w:val="TableParagraph"/>
              <w:spacing w:before="1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307" w:type="dxa"/>
          </w:tcPr>
          <w:p w:rsidR="006A32AB" w:rsidRDefault="000A1AA4" w:rsidP="000A1AA4">
            <w:pPr>
              <w:pStyle w:val="TableParagraph"/>
              <w:tabs>
                <w:tab w:val="left" w:pos="911"/>
                <w:tab w:val="left" w:pos="1424"/>
                <w:tab w:val="left" w:pos="2829"/>
                <w:tab w:val="left" w:pos="3989"/>
              </w:tabs>
              <w:spacing w:line="237" w:lineRule="auto"/>
              <w:ind w:left="0" w:right="101"/>
              <w:rPr>
                <w:sz w:val="24"/>
              </w:rPr>
            </w:pPr>
            <w:r>
              <w:rPr>
                <w:sz w:val="24"/>
              </w:rPr>
              <w:t>Distinguish between unit process and unit operation</w:t>
            </w:r>
          </w:p>
        </w:tc>
        <w:tc>
          <w:tcPr>
            <w:tcW w:w="893" w:type="dxa"/>
          </w:tcPr>
          <w:p w:rsidR="006A32AB" w:rsidRDefault="00561DC6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16" w:type="dxa"/>
          </w:tcPr>
          <w:p w:rsidR="006A32AB" w:rsidRDefault="00561DC6" w:rsidP="000A1AA4">
            <w:pPr>
              <w:pStyle w:val="TableParagraph"/>
              <w:spacing w:before="15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</w:t>
            </w:r>
            <w:r w:rsidR="000A1AA4">
              <w:rPr>
                <w:b/>
                <w:spacing w:val="-5"/>
                <w:sz w:val="24"/>
              </w:rPr>
              <w:t>43</w:t>
            </w:r>
          </w:p>
        </w:tc>
        <w:tc>
          <w:tcPr>
            <w:tcW w:w="1368" w:type="dxa"/>
          </w:tcPr>
          <w:p w:rsidR="006A32AB" w:rsidRDefault="00561DC6">
            <w:pPr>
              <w:pStyle w:val="TableParagraph"/>
              <w:spacing w:before="15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</w:tbl>
    <w:p w:rsidR="006A32AB" w:rsidRDefault="006A32AB">
      <w:pPr>
        <w:pStyle w:val="TableParagraph"/>
        <w:rPr>
          <w:b/>
          <w:sz w:val="24"/>
        </w:rPr>
        <w:sectPr w:rsidR="006A32AB">
          <w:pgSz w:w="12240" w:h="15840"/>
          <w:pgMar w:top="1620" w:right="1417" w:bottom="1300" w:left="1133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4307"/>
        <w:gridCol w:w="893"/>
        <w:gridCol w:w="1416"/>
        <w:gridCol w:w="1368"/>
      </w:tblGrid>
      <w:tr w:rsidR="006A32AB">
        <w:trPr>
          <w:trHeight w:val="570"/>
        </w:trPr>
        <w:tc>
          <w:tcPr>
            <w:tcW w:w="1138" w:type="dxa"/>
          </w:tcPr>
          <w:p w:rsidR="006A32AB" w:rsidRDefault="00561DC6">
            <w:pPr>
              <w:pStyle w:val="TableParagraph"/>
              <w:spacing w:before="2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14</w:t>
            </w:r>
          </w:p>
        </w:tc>
        <w:tc>
          <w:tcPr>
            <w:tcW w:w="4307" w:type="dxa"/>
          </w:tcPr>
          <w:p w:rsidR="006A32AB" w:rsidRDefault="000A1AA4">
            <w:pPr>
              <w:pStyle w:val="TableParagraph"/>
              <w:spacing w:before="2" w:line="274" w:lineRule="exact"/>
              <w:rPr>
                <w:sz w:val="24"/>
              </w:rPr>
            </w:pPr>
            <w:r>
              <w:rPr>
                <w:sz w:val="24"/>
              </w:rPr>
              <w:t xml:space="preserve">Write briefly about </w:t>
            </w:r>
            <w:proofErr w:type="spellStart"/>
            <w:r>
              <w:rPr>
                <w:sz w:val="24"/>
              </w:rPr>
              <w:t>Intergal</w:t>
            </w:r>
            <w:proofErr w:type="spellEnd"/>
            <w:r>
              <w:rPr>
                <w:sz w:val="24"/>
              </w:rPr>
              <w:t xml:space="preserve"> utilization of raw materials</w:t>
            </w:r>
          </w:p>
        </w:tc>
        <w:tc>
          <w:tcPr>
            <w:tcW w:w="893" w:type="dxa"/>
          </w:tcPr>
          <w:p w:rsidR="006A32AB" w:rsidRDefault="00561DC6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16" w:type="dxa"/>
          </w:tcPr>
          <w:p w:rsidR="006A32AB" w:rsidRDefault="00561DC6" w:rsidP="000A1AA4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</w:t>
            </w:r>
            <w:r w:rsidR="000A1AA4">
              <w:rPr>
                <w:b/>
                <w:spacing w:val="-5"/>
                <w:sz w:val="24"/>
              </w:rPr>
              <w:t>2</w:t>
            </w:r>
          </w:p>
        </w:tc>
        <w:tc>
          <w:tcPr>
            <w:tcW w:w="1368" w:type="dxa"/>
          </w:tcPr>
          <w:p w:rsidR="006A32AB" w:rsidRDefault="00561DC6">
            <w:pPr>
              <w:pStyle w:val="TableParagraph"/>
              <w:spacing w:before="20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6A32AB">
        <w:trPr>
          <w:trHeight w:val="297"/>
        </w:trPr>
        <w:tc>
          <w:tcPr>
            <w:tcW w:w="1138" w:type="dxa"/>
          </w:tcPr>
          <w:p w:rsidR="006A32AB" w:rsidRDefault="00561DC6">
            <w:pPr>
              <w:pStyle w:val="TableParagraph"/>
              <w:spacing w:before="20" w:line="25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307" w:type="dxa"/>
          </w:tcPr>
          <w:p w:rsidR="006A32AB" w:rsidRDefault="000A1A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Give details about six sigma</w:t>
            </w:r>
          </w:p>
        </w:tc>
        <w:tc>
          <w:tcPr>
            <w:tcW w:w="893" w:type="dxa"/>
          </w:tcPr>
          <w:p w:rsidR="006A32AB" w:rsidRDefault="00561DC6">
            <w:pPr>
              <w:pStyle w:val="TableParagraph"/>
              <w:spacing w:before="20" w:line="257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16" w:type="dxa"/>
          </w:tcPr>
          <w:p w:rsidR="006A32AB" w:rsidRDefault="00561DC6" w:rsidP="000A1AA4">
            <w:pPr>
              <w:pStyle w:val="TableParagraph"/>
              <w:spacing w:before="20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</w:t>
            </w:r>
            <w:r w:rsidR="000A1AA4">
              <w:rPr>
                <w:b/>
                <w:spacing w:val="-5"/>
                <w:sz w:val="24"/>
              </w:rPr>
              <w:t>3</w:t>
            </w:r>
          </w:p>
        </w:tc>
        <w:tc>
          <w:tcPr>
            <w:tcW w:w="1368" w:type="dxa"/>
          </w:tcPr>
          <w:p w:rsidR="006A32AB" w:rsidRDefault="00561DC6">
            <w:pPr>
              <w:pStyle w:val="TableParagraph"/>
              <w:spacing w:before="20" w:line="257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6A32AB">
        <w:trPr>
          <w:trHeight w:val="552"/>
        </w:trPr>
        <w:tc>
          <w:tcPr>
            <w:tcW w:w="1138" w:type="dxa"/>
          </w:tcPr>
          <w:p w:rsidR="006A32AB" w:rsidRDefault="00561DC6">
            <w:pPr>
              <w:pStyle w:val="TableParagraph"/>
              <w:spacing w:before="2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307" w:type="dxa"/>
          </w:tcPr>
          <w:p w:rsidR="006A32AB" w:rsidRDefault="000A1AA4" w:rsidP="000A1AA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Brief the difference between </w:t>
            </w:r>
            <w:proofErr w:type="spellStart"/>
            <w:r>
              <w:rPr>
                <w:sz w:val="24"/>
              </w:rPr>
              <w:t>chemometric</w:t>
            </w:r>
            <w:proofErr w:type="spellEnd"/>
            <w:r>
              <w:rPr>
                <w:sz w:val="24"/>
              </w:rPr>
              <w:t xml:space="preserve"> and cheminformatics</w:t>
            </w:r>
          </w:p>
        </w:tc>
        <w:tc>
          <w:tcPr>
            <w:tcW w:w="893" w:type="dxa"/>
          </w:tcPr>
          <w:p w:rsidR="006A32AB" w:rsidRDefault="00561DC6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16" w:type="dxa"/>
          </w:tcPr>
          <w:p w:rsidR="006A32AB" w:rsidRDefault="00561DC6" w:rsidP="000A1AA4">
            <w:pPr>
              <w:pStyle w:val="TableParagraph"/>
              <w:spacing w:before="21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</w:t>
            </w:r>
            <w:r w:rsidR="000A1AA4"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1368" w:type="dxa"/>
          </w:tcPr>
          <w:p w:rsidR="006A32AB" w:rsidRDefault="00561DC6">
            <w:pPr>
              <w:pStyle w:val="TableParagraph"/>
              <w:spacing w:before="21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6A32AB">
        <w:trPr>
          <w:trHeight w:val="551"/>
        </w:trPr>
        <w:tc>
          <w:tcPr>
            <w:tcW w:w="1138" w:type="dxa"/>
          </w:tcPr>
          <w:p w:rsidR="006A32AB" w:rsidRDefault="00561DC6">
            <w:pPr>
              <w:pStyle w:val="TableParagraph"/>
              <w:spacing w:before="2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307" w:type="dxa"/>
          </w:tcPr>
          <w:p w:rsidR="006A32AB" w:rsidRDefault="000A1AA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Write about ergonomic and stress hazards</w:t>
            </w:r>
          </w:p>
        </w:tc>
        <w:tc>
          <w:tcPr>
            <w:tcW w:w="893" w:type="dxa"/>
          </w:tcPr>
          <w:p w:rsidR="006A32AB" w:rsidRDefault="00561DC6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16" w:type="dxa"/>
          </w:tcPr>
          <w:p w:rsidR="006A32AB" w:rsidRDefault="00561DC6" w:rsidP="000A1AA4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</w:t>
            </w:r>
            <w:r w:rsidR="000A1AA4">
              <w:rPr>
                <w:b/>
                <w:spacing w:val="-5"/>
                <w:sz w:val="24"/>
              </w:rPr>
              <w:t>3</w:t>
            </w:r>
          </w:p>
        </w:tc>
        <w:tc>
          <w:tcPr>
            <w:tcW w:w="1368" w:type="dxa"/>
          </w:tcPr>
          <w:p w:rsidR="006A32AB" w:rsidRDefault="00561DC6">
            <w:pPr>
              <w:pStyle w:val="TableParagraph"/>
              <w:spacing w:before="20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6A32AB">
        <w:trPr>
          <w:trHeight w:val="551"/>
        </w:trPr>
        <w:tc>
          <w:tcPr>
            <w:tcW w:w="1138" w:type="dxa"/>
          </w:tcPr>
          <w:p w:rsidR="006A32AB" w:rsidRDefault="00561DC6">
            <w:pPr>
              <w:pStyle w:val="TableParagraph"/>
              <w:spacing w:before="2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307" w:type="dxa"/>
          </w:tcPr>
          <w:p w:rsidR="006A32AB" w:rsidRDefault="000A1AA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Write notes on classification of fuels</w:t>
            </w:r>
          </w:p>
        </w:tc>
        <w:tc>
          <w:tcPr>
            <w:tcW w:w="893" w:type="dxa"/>
          </w:tcPr>
          <w:p w:rsidR="006A32AB" w:rsidRDefault="00561DC6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16" w:type="dxa"/>
          </w:tcPr>
          <w:p w:rsidR="006A32AB" w:rsidRDefault="00561DC6" w:rsidP="000A1AA4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</w:t>
            </w:r>
            <w:r w:rsidR="000A1AA4"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1368" w:type="dxa"/>
          </w:tcPr>
          <w:p w:rsidR="006A32AB" w:rsidRDefault="00561DC6" w:rsidP="000A1AA4">
            <w:pPr>
              <w:pStyle w:val="TableParagraph"/>
              <w:spacing w:before="20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</w:t>
            </w:r>
            <w:r w:rsidR="000A1AA4">
              <w:rPr>
                <w:b/>
                <w:spacing w:val="-5"/>
                <w:sz w:val="24"/>
              </w:rPr>
              <w:t>2</w:t>
            </w:r>
          </w:p>
        </w:tc>
      </w:tr>
      <w:tr w:rsidR="006A32AB">
        <w:trPr>
          <w:trHeight w:val="552"/>
        </w:trPr>
        <w:tc>
          <w:tcPr>
            <w:tcW w:w="1138" w:type="dxa"/>
          </w:tcPr>
          <w:p w:rsidR="006A32AB" w:rsidRDefault="00561DC6">
            <w:pPr>
              <w:pStyle w:val="TableParagraph"/>
              <w:spacing w:before="2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307" w:type="dxa"/>
          </w:tcPr>
          <w:p w:rsidR="006A32AB" w:rsidRDefault="000A1AA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Give the techniques of cheminformatics</w:t>
            </w:r>
          </w:p>
        </w:tc>
        <w:tc>
          <w:tcPr>
            <w:tcW w:w="893" w:type="dxa"/>
          </w:tcPr>
          <w:p w:rsidR="006A32AB" w:rsidRDefault="00561DC6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16" w:type="dxa"/>
          </w:tcPr>
          <w:p w:rsidR="006A32AB" w:rsidRDefault="00561DC6" w:rsidP="000A1AA4">
            <w:pPr>
              <w:pStyle w:val="TableParagraph"/>
              <w:spacing w:before="21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</w:t>
            </w:r>
            <w:r w:rsidR="000A1AA4"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1368" w:type="dxa"/>
          </w:tcPr>
          <w:p w:rsidR="006A32AB" w:rsidRDefault="00561DC6">
            <w:pPr>
              <w:pStyle w:val="TableParagraph"/>
              <w:spacing w:before="21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</w:tbl>
    <w:p w:rsidR="006A32AB" w:rsidRDefault="006A32AB">
      <w:pPr>
        <w:pStyle w:val="BodyText"/>
        <w:spacing w:before="64"/>
        <w:rPr>
          <w:b/>
        </w:rPr>
      </w:pPr>
    </w:p>
    <w:p w:rsidR="006A32AB" w:rsidRDefault="00561DC6">
      <w:pPr>
        <w:ind w:left="283"/>
        <w:jc w:val="center"/>
        <w:rPr>
          <w:b/>
          <w:sz w:val="24"/>
        </w:rPr>
      </w:pPr>
      <w:r>
        <w:rPr>
          <w:b/>
          <w:sz w:val="24"/>
        </w:rPr>
        <w:t>PART-C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(4x10=40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marks)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FOUR</w:t>
      </w:r>
      <w:r>
        <w:rPr>
          <w:b/>
          <w:spacing w:val="-2"/>
          <w:sz w:val="24"/>
        </w:rPr>
        <w:t xml:space="preserve"> questions</w:t>
      </w: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4307"/>
        <w:gridCol w:w="893"/>
        <w:gridCol w:w="1431"/>
        <w:gridCol w:w="1373"/>
      </w:tblGrid>
      <w:tr w:rsidR="006A32AB">
        <w:trPr>
          <w:trHeight w:val="869"/>
        </w:trPr>
        <w:tc>
          <w:tcPr>
            <w:tcW w:w="1138" w:type="dxa"/>
          </w:tcPr>
          <w:p w:rsidR="006A32AB" w:rsidRDefault="00561DC6">
            <w:pPr>
              <w:pStyle w:val="TableParagraph"/>
              <w:spacing w:before="18" w:line="237" w:lineRule="auto"/>
              <w:ind w:left="393" w:right="94" w:hanging="2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Question </w:t>
            </w:r>
            <w:r>
              <w:rPr>
                <w:b/>
                <w:spacing w:val="-4"/>
                <w:sz w:val="24"/>
              </w:rPr>
              <w:t>No.</w:t>
            </w:r>
          </w:p>
        </w:tc>
        <w:tc>
          <w:tcPr>
            <w:tcW w:w="4307" w:type="dxa"/>
          </w:tcPr>
          <w:p w:rsidR="006A32AB" w:rsidRDefault="00561DC6">
            <w:pPr>
              <w:pStyle w:val="TableParagraph"/>
              <w:spacing w:before="1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893" w:type="dxa"/>
          </w:tcPr>
          <w:p w:rsidR="006A32AB" w:rsidRDefault="00561DC6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1431" w:type="dxa"/>
          </w:tcPr>
          <w:p w:rsidR="006A32AB" w:rsidRDefault="00561DC6">
            <w:pPr>
              <w:pStyle w:val="TableParagraph"/>
              <w:spacing w:before="15" w:line="259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 level </w:t>
            </w:r>
            <w:r>
              <w:rPr>
                <w:b/>
                <w:spacing w:val="-2"/>
                <w:sz w:val="24"/>
              </w:rPr>
              <w:t>(K4/K5/K6)</w:t>
            </w:r>
          </w:p>
        </w:tc>
        <w:tc>
          <w:tcPr>
            <w:tcW w:w="1373" w:type="dxa"/>
          </w:tcPr>
          <w:p w:rsidR="006A32AB" w:rsidRDefault="00561DC6">
            <w:pPr>
              <w:pStyle w:val="TableParagraph"/>
              <w:spacing w:before="15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</w:t>
            </w:r>
          </w:p>
          <w:p w:rsidR="006A32AB" w:rsidRDefault="00561DC6">
            <w:pPr>
              <w:pStyle w:val="TableParagraph"/>
              <w:spacing w:before="10" w:line="274" w:lineRule="exact"/>
              <w:ind w:left="110" w:right="6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(CO1- </w:t>
            </w:r>
            <w:r>
              <w:rPr>
                <w:b/>
                <w:spacing w:val="-4"/>
                <w:sz w:val="24"/>
              </w:rPr>
              <w:t>CO5)</w:t>
            </w:r>
          </w:p>
        </w:tc>
      </w:tr>
      <w:tr w:rsidR="006A32AB">
        <w:trPr>
          <w:trHeight w:val="858"/>
        </w:trPr>
        <w:tc>
          <w:tcPr>
            <w:tcW w:w="1138" w:type="dxa"/>
          </w:tcPr>
          <w:p w:rsidR="006A32AB" w:rsidRDefault="00561DC6">
            <w:pPr>
              <w:pStyle w:val="TableParagraph"/>
              <w:spacing w:before="1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307" w:type="dxa"/>
          </w:tcPr>
          <w:p w:rsidR="006A32AB" w:rsidRDefault="0058674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Illustrate the importance </w:t>
            </w:r>
            <w:r w:rsidR="00CB58B3">
              <w:rPr>
                <w:sz w:val="24"/>
              </w:rPr>
              <w:t>of chemical technology</w:t>
            </w:r>
          </w:p>
        </w:tc>
        <w:tc>
          <w:tcPr>
            <w:tcW w:w="893" w:type="dxa"/>
          </w:tcPr>
          <w:p w:rsidR="006A32AB" w:rsidRDefault="00561DC6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31" w:type="dxa"/>
          </w:tcPr>
          <w:p w:rsidR="006A32AB" w:rsidRDefault="00561DC6" w:rsidP="00586747">
            <w:pPr>
              <w:pStyle w:val="TableParagraph"/>
              <w:spacing w:before="15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</w:t>
            </w:r>
            <w:r w:rsidR="00CB58B3">
              <w:rPr>
                <w:b/>
                <w:spacing w:val="-5"/>
                <w:sz w:val="24"/>
              </w:rPr>
              <w:t>5</w:t>
            </w:r>
          </w:p>
        </w:tc>
        <w:tc>
          <w:tcPr>
            <w:tcW w:w="1373" w:type="dxa"/>
          </w:tcPr>
          <w:p w:rsidR="006A32AB" w:rsidRDefault="00561DC6">
            <w:pPr>
              <w:pStyle w:val="TableParagraph"/>
              <w:spacing w:before="15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6A32AB">
        <w:trPr>
          <w:trHeight w:val="830"/>
        </w:trPr>
        <w:tc>
          <w:tcPr>
            <w:tcW w:w="1138" w:type="dxa"/>
          </w:tcPr>
          <w:p w:rsidR="006A32AB" w:rsidRDefault="00561DC6">
            <w:pPr>
              <w:pStyle w:val="TableParagraph"/>
              <w:spacing w:before="2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307" w:type="dxa"/>
          </w:tcPr>
          <w:p w:rsidR="006A32AB" w:rsidRPr="00CB58B3" w:rsidRDefault="00CB58B3" w:rsidP="00CB58B3">
            <w:pPr>
              <w:pStyle w:val="TableParagraph"/>
              <w:spacing w:before="2"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Write in detail about petroleum</w:t>
            </w:r>
          </w:p>
        </w:tc>
        <w:tc>
          <w:tcPr>
            <w:tcW w:w="893" w:type="dxa"/>
          </w:tcPr>
          <w:p w:rsidR="006A32AB" w:rsidRDefault="00561DC6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31" w:type="dxa"/>
          </w:tcPr>
          <w:p w:rsidR="006A32AB" w:rsidRDefault="00561DC6" w:rsidP="00586747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</w:t>
            </w:r>
            <w:r w:rsidR="00CB58B3">
              <w:rPr>
                <w:b/>
                <w:spacing w:val="-5"/>
                <w:sz w:val="24"/>
              </w:rPr>
              <w:t>5</w:t>
            </w:r>
          </w:p>
        </w:tc>
        <w:tc>
          <w:tcPr>
            <w:tcW w:w="1373" w:type="dxa"/>
          </w:tcPr>
          <w:p w:rsidR="006A32AB" w:rsidRDefault="00561DC6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6A32AB">
        <w:trPr>
          <w:trHeight w:val="830"/>
        </w:trPr>
        <w:tc>
          <w:tcPr>
            <w:tcW w:w="1138" w:type="dxa"/>
          </w:tcPr>
          <w:p w:rsidR="006A32AB" w:rsidRDefault="00561DC6">
            <w:pPr>
              <w:pStyle w:val="TableParagraph"/>
              <w:spacing w:before="2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307" w:type="dxa"/>
          </w:tcPr>
          <w:p w:rsidR="006A32AB" w:rsidRDefault="00CB58B3" w:rsidP="00CB58B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Elaborate the detail about organization</w:t>
            </w:r>
          </w:p>
        </w:tc>
        <w:tc>
          <w:tcPr>
            <w:tcW w:w="893" w:type="dxa"/>
          </w:tcPr>
          <w:p w:rsidR="006A32AB" w:rsidRDefault="00561DC6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31" w:type="dxa"/>
          </w:tcPr>
          <w:p w:rsidR="00586747" w:rsidRDefault="00561DC6">
            <w:pPr>
              <w:pStyle w:val="TableParagraph"/>
              <w:spacing w:before="20"/>
              <w:ind w:left="110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K</w:t>
            </w:r>
            <w:r w:rsidR="00CB58B3">
              <w:rPr>
                <w:b/>
                <w:spacing w:val="-5"/>
                <w:sz w:val="24"/>
              </w:rPr>
              <w:t>5</w:t>
            </w:r>
          </w:p>
          <w:p w:rsidR="006A32AB" w:rsidRDefault="006A32AB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</w:p>
        </w:tc>
        <w:tc>
          <w:tcPr>
            <w:tcW w:w="1373" w:type="dxa"/>
          </w:tcPr>
          <w:p w:rsidR="006A32AB" w:rsidRDefault="00561DC6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6A32AB">
        <w:trPr>
          <w:trHeight w:val="551"/>
        </w:trPr>
        <w:tc>
          <w:tcPr>
            <w:tcW w:w="1138" w:type="dxa"/>
          </w:tcPr>
          <w:p w:rsidR="006A32AB" w:rsidRDefault="00561DC6">
            <w:pPr>
              <w:pStyle w:val="TableParagraph"/>
              <w:spacing w:before="1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307" w:type="dxa"/>
          </w:tcPr>
          <w:p w:rsidR="006A32AB" w:rsidRDefault="00CB58B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Write about the analysis and applications of </w:t>
            </w:r>
            <w:proofErr w:type="spellStart"/>
            <w:r>
              <w:rPr>
                <w:sz w:val="24"/>
              </w:rPr>
              <w:t>chemometrics</w:t>
            </w:r>
            <w:proofErr w:type="spellEnd"/>
          </w:p>
        </w:tc>
        <w:tc>
          <w:tcPr>
            <w:tcW w:w="893" w:type="dxa"/>
          </w:tcPr>
          <w:p w:rsidR="006A32AB" w:rsidRDefault="00561DC6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31" w:type="dxa"/>
          </w:tcPr>
          <w:p w:rsidR="006A32AB" w:rsidRDefault="00561DC6" w:rsidP="00586747">
            <w:pPr>
              <w:pStyle w:val="TableParagraph"/>
              <w:spacing w:before="15"/>
              <w:ind w:left="110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K</w:t>
            </w:r>
            <w:r w:rsidR="00CB58B3">
              <w:rPr>
                <w:b/>
                <w:spacing w:val="-5"/>
                <w:sz w:val="24"/>
              </w:rPr>
              <w:t>5</w:t>
            </w:r>
          </w:p>
          <w:p w:rsidR="00586747" w:rsidRDefault="00586747" w:rsidP="00586747">
            <w:pPr>
              <w:pStyle w:val="TableParagraph"/>
              <w:spacing w:before="15"/>
              <w:ind w:left="110"/>
              <w:rPr>
                <w:b/>
                <w:sz w:val="24"/>
              </w:rPr>
            </w:pPr>
          </w:p>
        </w:tc>
        <w:tc>
          <w:tcPr>
            <w:tcW w:w="1373" w:type="dxa"/>
          </w:tcPr>
          <w:p w:rsidR="006A32AB" w:rsidRDefault="00561DC6">
            <w:pPr>
              <w:pStyle w:val="TableParagraph"/>
              <w:spacing w:before="15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6A32AB">
        <w:trPr>
          <w:trHeight w:val="551"/>
        </w:trPr>
        <w:tc>
          <w:tcPr>
            <w:tcW w:w="1138" w:type="dxa"/>
          </w:tcPr>
          <w:p w:rsidR="006A32AB" w:rsidRDefault="00561DC6">
            <w:pPr>
              <w:pStyle w:val="TableParagraph"/>
              <w:spacing w:before="1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4307" w:type="dxa"/>
          </w:tcPr>
          <w:p w:rsidR="006A32AB" w:rsidRDefault="00CB58B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Write about the safety signs and </w:t>
            </w:r>
            <w:proofErr w:type="spellStart"/>
            <w:r>
              <w:rPr>
                <w:sz w:val="24"/>
              </w:rPr>
              <w:t>colours</w:t>
            </w:r>
            <w:proofErr w:type="spellEnd"/>
            <w:r>
              <w:rPr>
                <w:sz w:val="24"/>
              </w:rPr>
              <w:t xml:space="preserve"> used in industries</w:t>
            </w:r>
          </w:p>
        </w:tc>
        <w:tc>
          <w:tcPr>
            <w:tcW w:w="893" w:type="dxa"/>
          </w:tcPr>
          <w:p w:rsidR="006A32AB" w:rsidRDefault="00561DC6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31" w:type="dxa"/>
          </w:tcPr>
          <w:p w:rsidR="006A32AB" w:rsidRDefault="00561DC6" w:rsidP="00586747">
            <w:pPr>
              <w:pStyle w:val="TableParagraph"/>
              <w:spacing w:before="15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</w:t>
            </w:r>
            <w:r w:rsidR="00CB58B3"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1373" w:type="dxa"/>
          </w:tcPr>
          <w:p w:rsidR="006A32AB" w:rsidRDefault="00561DC6">
            <w:pPr>
              <w:pStyle w:val="TableParagraph"/>
              <w:spacing w:before="15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6A32AB">
        <w:trPr>
          <w:trHeight w:val="1656"/>
        </w:trPr>
        <w:tc>
          <w:tcPr>
            <w:tcW w:w="1138" w:type="dxa"/>
          </w:tcPr>
          <w:p w:rsidR="006A32AB" w:rsidRDefault="00561DC6">
            <w:pPr>
              <w:pStyle w:val="TableParagraph"/>
              <w:spacing w:before="1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4307" w:type="dxa"/>
          </w:tcPr>
          <w:p w:rsidR="006A32AB" w:rsidRDefault="00CB58B3" w:rsidP="00CB58B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Write about the prevention measures taken to avoid industrial accidents</w:t>
            </w:r>
          </w:p>
        </w:tc>
        <w:tc>
          <w:tcPr>
            <w:tcW w:w="893" w:type="dxa"/>
          </w:tcPr>
          <w:p w:rsidR="006A32AB" w:rsidRDefault="00561DC6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31" w:type="dxa"/>
          </w:tcPr>
          <w:p w:rsidR="006A32AB" w:rsidRDefault="00561DC6">
            <w:pPr>
              <w:pStyle w:val="TableParagraph"/>
              <w:spacing w:before="15"/>
              <w:ind w:left="110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K</w:t>
            </w:r>
            <w:r w:rsidR="00CB58B3">
              <w:rPr>
                <w:b/>
                <w:spacing w:val="-5"/>
                <w:sz w:val="24"/>
              </w:rPr>
              <w:t>4</w:t>
            </w:r>
          </w:p>
          <w:p w:rsidR="00586747" w:rsidRDefault="00586747" w:rsidP="00586747">
            <w:pPr>
              <w:pStyle w:val="TableParagraph"/>
              <w:spacing w:before="15"/>
              <w:rPr>
                <w:b/>
                <w:sz w:val="24"/>
              </w:rPr>
            </w:pPr>
          </w:p>
        </w:tc>
        <w:tc>
          <w:tcPr>
            <w:tcW w:w="1373" w:type="dxa"/>
          </w:tcPr>
          <w:p w:rsidR="006A32AB" w:rsidRDefault="00561DC6" w:rsidP="00CB58B3">
            <w:pPr>
              <w:pStyle w:val="TableParagraph"/>
              <w:spacing w:before="15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</w:t>
            </w:r>
            <w:r w:rsidR="00CB58B3">
              <w:rPr>
                <w:b/>
                <w:spacing w:val="-5"/>
                <w:sz w:val="24"/>
              </w:rPr>
              <w:t>5</w:t>
            </w:r>
          </w:p>
        </w:tc>
      </w:tr>
    </w:tbl>
    <w:p w:rsidR="00561DC6" w:rsidRDefault="00561DC6"/>
    <w:sectPr w:rsidR="00561DC6">
      <w:type w:val="continuous"/>
      <w:pgSz w:w="12240" w:h="15840"/>
      <w:pgMar w:top="1420" w:right="1417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B7CE3"/>
    <w:multiLevelType w:val="hybridMultilevel"/>
    <w:tmpl w:val="D55EF7E0"/>
    <w:lvl w:ilvl="0" w:tplc="E182CF94">
      <w:start w:val="1"/>
      <w:numFmt w:val="decimal"/>
      <w:lvlText w:val="%1."/>
      <w:lvlJc w:val="left"/>
      <w:pPr>
        <w:ind w:left="4" w:hanging="245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D4A403E">
      <w:numFmt w:val="bullet"/>
      <w:lvlText w:val="•"/>
      <w:lvlJc w:val="left"/>
      <w:pPr>
        <w:ind w:left="718" w:hanging="245"/>
      </w:pPr>
      <w:rPr>
        <w:rFonts w:hint="default"/>
        <w:lang w:val="en-US" w:eastAsia="en-US" w:bidi="ar-SA"/>
      </w:rPr>
    </w:lvl>
    <w:lvl w:ilvl="2" w:tplc="1A048CB8">
      <w:numFmt w:val="bullet"/>
      <w:lvlText w:val="•"/>
      <w:lvlJc w:val="left"/>
      <w:pPr>
        <w:ind w:left="1436" w:hanging="245"/>
      </w:pPr>
      <w:rPr>
        <w:rFonts w:hint="default"/>
        <w:lang w:val="en-US" w:eastAsia="en-US" w:bidi="ar-SA"/>
      </w:rPr>
    </w:lvl>
    <w:lvl w:ilvl="3" w:tplc="0B40E9EC">
      <w:numFmt w:val="bullet"/>
      <w:lvlText w:val="•"/>
      <w:lvlJc w:val="left"/>
      <w:pPr>
        <w:ind w:left="2155" w:hanging="245"/>
      </w:pPr>
      <w:rPr>
        <w:rFonts w:hint="default"/>
        <w:lang w:val="en-US" w:eastAsia="en-US" w:bidi="ar-SA"/>
      </w:rPr>
    </w:lvl>
    <w:lvl w:ilvl="4" w:tplc="888A76A0">
      <w:numFmt w:val="bullet"/>
      <w:lvlText w:val="•"/>
      <w:lvlJc w:val="left"/>
      <w:pPr>
        <w:ind w:left="2873" w:hanging="245"/>
      </w:pPr>
      <w:rPr>
        <w:rFonts w:hint="default"/>
        <w:lang w:val="en-US" w:eastAsia="en-US" w:bidi="ar-SA"/>
      </w:rPr>
    </w:lvl>
    <w:lvl w:ilvl="5" w:tplc="4C002FE4">
      <w:numFmt w:val="bullet"/>
      <w:lvlText w:val="•"/>
      <w:lvlJc w:val="left"/>
      <w:pPr>
        <w:ind w:left="3592" w:hanging="245"/>
      </w:pPr>
      <w:rPr>
        <w:rFonts w:hint="default"/>
        <w:lang w:val="en-US" w:eastAsia="en-US" w:bidi="ar-SA"/>
      </w:rPr>
    </w:lvl>
    <w:lvl w:ilvl="6" w:tplc="BB80C13A">
      <w:numFmt w:val="bullet"/>
      <w:lvlText w:val="•"/>
      <w:lvlJc w:val="left"/>
      <w:pPr>
        <w:ind w:left="4310" w:hanging="245"/>
      </w:pPr>
      <w:rPr>
        <w:rFonts w:hint="default"/>
        <w:lang w:val="en-US" w:eastAsia="en-US" w:bidi="ar-SA"/>
      </w:rPr>
    </w:lvl>
    <w:lvl w:ilvl="7" w:tplc="4B6A852C">
      <w:numFmt w:val="bullet"/>
      <w:lvlText w:val="•"/>
      <w:lvlJc w:val="left"/>
      <w:pPr>
        <w:ind w:left="5028" w:hanging="245"/>
      </w:pPr>
      <w:rPr>
        <w:rFonts w:hint="default"/>
        <w:lang w:val="en-US" w:eastAsia="en-US" w:bidi="ar-SA"/>
      </w:rPr>
    </w:lvl>
    <w:lvl w:ilvl="8" w:tplc="4E00DCDC">
      <w:numFmt w:val="bullet"/>
      <w:lvlText w:val="•"/>
      <w:lvlJc w:val="left"/>
      <w:pPr>
        <w:ind w:left="5747" w:hanging="245"/>
      </w:pPr>
      <w:rPr>
        <w:rFonts w:hint="default"/>
        <w:lang w:val="en-US" w:eastAsia="en-US" w:bidi="ar-SA"/>
      </w:rPr>
    </w:lvl>
  </w:abstractNum>
  <w:abstractNum w:abstractNumId="1">
    <w:nsid w:val="3F9D2A64"/>
    <w:multiLevelType w:val="hybridMultilevel"/>
    <w:tmpl w:val="13E4552A"/>
    <w:lvl w:ilvl="0" w:tplc="937A527E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E104204">
      <w:numFmt w:val="bullet"/>
      <w:lvlText w:val="•"/>
      <w:lvlJc w:val="left"/>
      <w:pPr>
        <w:ind w:left="1474" w:hanging="361"/>
      </w:pPr>
      <w:rPr>
        <w:rFonts w:hint="default"/>
        <w:lang w:val="en-US" w:eastAsia="en-US" w:bidi="ar-SA"/>
      </w:rPr>
    </w:lvl>
    <w:lvl w:ilvl="2" w:tplc="DE562194">
      <w:numFmt w:val="bullet"/>
      <w:lvlText w:val="•"/>
      <w:lvlJc w:val="left"/>
      <w:pPr>
        <w:ind w:left="2109" w:hanging="361"/>
      </w:pPr>
      <w:rPr>
        <w:rFonts w:hint="default"/>
        <w:lang w:val="en-US" w:eastAsia="en-US" w:bidi="ar-SA"/>
      </w:rPr>
    </w:lvl>
    <w:lvl w:ilvl="3" w:tplc="B7967818">
      <w:numFmt w:val="bullet"/>
      <w:lvlText w:val="•"/>
      <w:lvlJc w:val="left"/>
      <w:pPr>
        <w:ind w:left="2743" w:hanging="361"/>
      </w:pPr>
      <w:rPr>
        <w:rFonts w:hint="default"/>
        <w:lang w:val="en-US" w:eastAsia="en-US" w:bidi="ar-SA"/>
      </w:rPr>
    </w:lvl>
    <w:lvl w:ilvl="4" w:tplc="A78E8F22">
      <w:numFmt w:val="bullet"/>
      <w:lvlText w:val="•"/>
      <w:lvlJc w:val="left"/>
      <w:pPr>
        <w:ind w:left="3378" w:hanging="361"/>
      </w:pPr>
      <w:rPr>
        <w:rFonts w:hint="default"/>
        <w:lang w:val="en-US" w:eastAsia="en-US" w:bidi="ar-SA"/>
      </w:rPr>
    </w:lvl>
    <w:lvl w:ilvl="5" w:tplc="8B2EDB3A">
      <w:numFmt w:val="bullet"/>
      <w:lvlText w:val="•"/>
      <w:lvlJc w:val="left"/>
      <w:pPr>
        <w:ind w:left="4013" w:hanging="361"/>
      </w:pPr>
      <w:rPr>
        <w:rFonts w:hint="default"/>
        <w:lang w:val="en-US" w:eastAsia="en-US" w:bidi="ar-SA"/>
      </w:rPr>
    </w:lvl>
    <w:lvl w:ilvl="6" w:tplc="BD04BC78">
      <w:numFmt w:val="bullet"/>
      <w:lvlText w:val="•"/>
      <w:lvlJc w:val="left"/>
      <w:pPr>
        <w:ind w:left="4647" w:hanging="361"/>
      </w:pPr>
      <w:rPr>
        <w:rFonts w:hint="default"/>
        <w:lang w:val="en-US" w:eastAsia="en-US" w:bidi="ar-SA"/>
      </w:rPr>
    </w:lvl>
    <w:lvl w:ilvl="7" w:tplc="F184E594">
      <w:numFmt w:val="bullet"/>
      <w:lvlText w:val="•"/>
      <w:lvlJc w:val="left"/>
      <w:pPr>
        <w:ind w:left="5282" w:hanging="361"/>
      </w:pPr>
      <w:rPr>
        <w:rFonts w:hint="default"/>
        <w:lang w:val="en-US" w:eastAsia="en-US" w:bidi="ar-SA"/>
      </w:rPr>
    </w:lvl>
    <w:lvl w:ilvl="8" w:tplc="0D608EEC">
      <w:numFmt w:val="bullet"/>
      <w:lvlText w:val="•"/>
      <w:lvlJc w:val="left"/>
      <w:pPr>
        <w:ind w:left="5916" w:hanging="361"/>
      </w:pPr>
      <w:rPr>
        <w:rFonts w:hint="default"/>
        <w:lang w:val="en-US" w:eastAsia="en-US" w:bidi="ar-SA"/>
      </w:rPr>
    </w:lvl>
  </w:abstractNum>
  <w:abstractNum w:abstractNumId="2">
    <w:nsid w:val="43BF4424"/>
    <w:multiLevelType w:val="hybridMultilevel"/>
    <w:tmpl w:val="CBA61EE2"/>
    <w:lvl w:ilvl="0" w:tplc="1E74A94E">
      <w:start w:val="1"/>
      <w:numFmt w:val="lowerLetter"/>
      <w:lvlText w:val="(%1)"/>
      <w:lvlJc w:val="left"/>
      <w:pPr>
        <w:ind w:left="82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6E61914">
      <w:numFmt w:val="bullet"/>
      <w:lvlText w:val="•"/>
      <w:lvlJc w:val="left"/>
      <w:pPr>
        <w:ind w:left="1167" w:hanging="361"/>
      </w:pPr>
      <w:rPr>
        <w:rFonts w:hint="default"/>
        <w:lang w:val="en-US" w:eastAsia="en-US" w:bidi="ar-SA"/>
      </w:rPr>
    </w:lvl>
    <w:lvl w:ilvl="2" w:tplc="91C226EE">
      <w:numFmt w:val="bullet"/>
      <w:lvlText w:val="•"/>
      <w:lvlJc w:val="left"/>
      <w:pPr>
        <w:ind w:left="1515" w:hanging="361"/>
      </w:pPr>
      <w:rPr>
        <w:rFonts w:hint="default"/>
        <w:lang w:val="en-US" w:eastAsia="en-US" w:bidi="ar-SA"/>
      </w:rPr>
    </w:lvl>
    <w:lvl w:ilvl="3" w:tplc="C06446C4">
      <w:numFmt w:val="bullet"/>
      <w:lvlText w:val="•"/>
      <w:lvlJc w:val="left"/>
      <w:pPr>
        <w:ind w:left="1863" w:hanging="361"/>
      </w:pPr>
      <w:rPr>
        <w:rFonts w:hint="default"/>
        <w:lang w:val="en-US" w:eastAsia="en-US" w:bidi="ar-SA"/>
      </w:rPr>
    </w:lvl>
    <w:lvl w:ilvl="4" w:tplc="32D0E5C6">
      <w:numFmt w:val="bullet"/>
      <w:lvlText w:val="•"/>
      <w:lvlJc w:val="left"/>
      <w:pPr>
        <w:ind w:left="2210" w:hanging="361"/>
      </w:pPr>
      <w:rPr>
        <w:rFonts w:hint="default"/>
        <w:lang w:val="en-US" w:eastAsia="en-US" w:bidi="ar-SA"/>
      </w:rPr>
    </w:lvl>
    <w:lvl w:ilvl="5" w:tplc="6DCECFC0">
      <w:numFmt w:val="bullet"/>
      <w:lvlText w:val="•"/>
      <w:lvlJc w:val="left"/>
      <w:pPr>
        <w:ind w:left="2558" w:hanging="361"/>
      </w:pPr>
      <w:rPr>
        <w:rFonts w:hint="default"/>
        <w:lang w:val="en-US" w:eastAsia="en-US" w:bidi="ar-SA"/>
      </w:rPr>
    </w:lvl>
    <w:lvl w:ilvl="6" w:tplc="AC86FACA">
      <w:numFmt w:val="bullet"/>
      <w:lvlText w:val="•"/>
      <w:lvlJc w:val="left"/>
      <w:pPr>
        <w:ind w:left="2906" w:hanging="361"/>
      </w:pPr>
      <w:rPr>
        <w:rFonts w:hint="default"/>
        <w:lang w:val="en-US" w:eastAsia="en-US" w:bidi="ar-SA"/>
      </w:rPr>
    </w:lvl>
    <w:lvl w:ilvl="7" w:tplc="D0724BFA">
      <w:numFmt w:val="bullet"/>
      <w:lvlText w:val="•"/>
      <w:lvlJc w:val="left"/>
      <w:pPr>
        <w:ind w:left="3253" w:hanging="361"/>
      </w:pPr>
      <w:rPr>
        <w:rFonts w:hint="default"/>
        <w:lang w:val="en-US" w:eastAsia="en-US" w:bidi="ar-SA"/>
      </w:rPr>
    </w:lvl>
    <w:lvl w:ilvl="8" w:tplc="19D679CA">
      <w:numFmt w:val="bullet"/>
      <w:lvlText w:val="•"/>
      <w:lvlJc w:val="left"/>
      <w:pPr>
        <w:ind w:left="3601" w:hanging="361"/>
      </w:pPr>
      <w:rPr>
        <w:rFonts w:hint="default"/>
        <w:lang w:val="en-US" w:eastAsia="en-US" w:bidi="ar-SA"/>
      </w:rPr>
    </w:lvl>
  </w:abstractNum>
  <w:abstractNum w:abstractNumId="3">
    <w:nsid w:val="6E6864B6"/>
    <w:multiLevelType w:val="hybridMultilevel"/>
    <w:tmpl w:val="BB1821E8"/>
    <w:lvl w:ilvl="0" w:tplc="0A640140">
      <w:start w:val="1"/>
      <w:numFmt w:val="decimal"/>
      <w:lvlText w:val="%1."/>
      <w:lvlJc w:val="left"/>
      <w:pPr>
        <w:ind w:left="4" w:hanging="245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1521916">
      <w:numFmt w:val="bullet"/>
      <w:lvlText w:val="•"/>
      <w:lvlJc w:val="left"/>
      <w:pPr>
        <w:ind w:left="718" w:hanging="245"/>
      </w:pPr>
      <w:rPr>
        <w:rFonts w:hint="default"/>
        <w:lang w:val="en-US" w:eastAsia="en-US" w:bidi="ar-SA"/>
      </w:rPr>
    </w:lvl>
    <w:lvl w:ilvl="2" w:tplc="B240AE4E">
      <w:numFmt w:val="bullet"/>
      <w:lvlText w:val="•"/>
      <w:lvlJc w:val="left"/>
      <w:pPr>
        <w:ind w:left="1436" w:hanging="245"/>
      </w:pPr>
      <w:rPr>
        <w:rFonts w:hint="default"/>
        <w:lang w:val="en-US" w:eastAsia="en-US" w:bidi="ar-SA"/>
      </w:rPr>
    </w:lvl>
    <w:lvl w:ilvl="3" w:tplc="5FE67448">
      <w:numFmt w:val="bullet"/>
      <w:lvlText w:val="•"/>
      <w:lvlJc w:val="left"/>
      <w:pPr>
        <w:ind w:left="2155" w:hanging="245"/>
      </w:pPr>
      <w:rPr>
        <w:rFonts w:hint="default"/>
        <w:lang w:val="en-US" w:eastAsia="en-US" w:bidi="ar-SA"/>
      </w:rPr>
    </w:lvl>
    <w:lvl w:ilvl="4" w:tplc="70BE930C">
      <w:numFmt w:val="bullet"/>
      <w:lvlText w:val="•"/>
      <w:lvlJc w:val="left"/>
      <w:pPr>
        <w:ind w:left="2873" w:hanging="245"/>
      </w:pPr>
      <w:rPr>
        <w:rFonts w:hint="default"/>
        <w:lang w:val="en-US" w:eastAsia="en-US" w:bidi="ar-SA"/>
      </w:rPr>
    </w:lvl>
    <w:lvl w:ilvl="5" w:tplc="959E7040">
      <w:numFmt w:val="bullet"/>
      <w:lvlText w:val="•"/>
      <w:lvlJc w:val="left"/>
      <w:pPr>
        <w:ind w:left="3592" w:hanging="245"/>
      </w:pPr>
      <w:rPr>
        <w:rFonts w:hint="default"/>
        <w:lang w:val="en-US" w:eastAsia="en-US" w:bidi="ar-SA"/>
      </w:rPr>
    </w:lvl>
    <w:lvl w:ilvl="6" w:tplc="DC5AEF36">
      <w:numFmt w:val="bullet"/>
      <w:lvlText w:val="•"/>
      <w:lvlJc w:val="left"/>
      <w:pPr>
        <w:ind w:left="4310" w:hanging="245"/>
      </w:pPr>
      <w:rPr>
        <w:rFonts w:hint="default"/>
        <w:lang w:val="en-US" w:eastAsia="en-US" w:bidi="ar-SA"/>
      </w:rPr>
    </w:lvl>
    <w:lvl w:ilvl="7" w:tplc="ACC8FABA">
      <w:numFmt w:val="bullet"/>
      <w:lvlText w:val="•"/>
      <w:lvlJc w:val="left"/>
      <w:pPr>
        <w:ind w:left="5028" w:hanging="245"/>
      </w:pPr>
      <w:rPr>
        <w:rFonts w:hint="default"/>
        <w:lang w:val="en-US" w:eastAsia="en-US" w:bidi="ar-SA"/>
      </w:rPr>
    </w:lvl>
    <w:lvl w:ilvl="8" w:tplc="7AF812F4">
      <w:numFmt w:val="bullet"/>
      <w:lvlText w:val="•"/>
      <w:lvlJc w:val="left"/>
      <w:pPr>
        <w:ind w:left="5747" w:hanging="245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A32AB"/>
    <w:rsid w:val="000A1AA4"/>
    <w:rsid w:val="001E1A4F"/>
    <w:rsid w:val="00282D45"/>
    <w:rsid w:val="00561DC6"/>
    <w:rsid w:val="00586747"/>
    <w:rsid w:val="006A32AB"/>
    <w:rsid w:val="007C5A9C"/>
    <w:rsid w:val="009353C3"/>
    <w:rsid w:val="00975A63"/>
    <w:rsid w:val="00C25BB0"/>
    <w:rsid w:val="00CB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4"/>
      <w:ind w:left="22" w:right="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4"/>
      <w:ind w:left="22" w:right="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28</cp:revision>
  <dcterms:created xsi:type="dcterms:W3CDTF">2025-07-09T10:31:00Z</dcterms:created>
  <dcterms:modified xsi:type="dcterms:W3CDTF">2025-07-09T11:08:00Z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2025-07-05T00:00:00Z</vt:filetime>
  </property>
</Properties>
</file>