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0BBFE0" w14:textId="77777777" w:rsidR="007470DF" w:rsidRDefault="00000000">
      <w:pPr>
        <w:pStyle w:val="Heading1"/>
        <w:spacing w:before="80"/>
        <w:ind w:left="164" w:right="727"/>
      </w:pPr>
      <w:r>
        <w:t>PG</w:t>
      </w:r>
      <w:r>
        <w:rPr>
          <w:spacing w:val="-3"/>
        </w:rPr>
        <w:t xml:space="preserve"> </w:t>
      </w:r>
      <w:r>
        <w:t>QUESTION</w:t>
      </w:r>
      <w:r>
        <w:rPr>
          <w:spacing w:val="-3"/>
        </w:rPr>
        <w:t xml:space="preserve"> </w:t>
      </w:r>
      <w:r>
        <w:t>PAPER</w:t>
      </w:r>
      <w:r>
        <w:rPr>
          <w:spacing w:val="-3"/>
        </w:rPr>
        <w:t xml:space="preserve"> </w:t>
      </w:r>
      <w:r>
        <w:rPr>
          <w:spacing w:val="-2"/>
        </w:rPr>
        <w:t>PATTERN</w:t>
      </w:r>
    </w:p>
    <w:p w14:paraId="6ECCCA8A" w14:textId="77777777" w:rsidR="007470DF" w:rsidRDefault="007470DF">
      <w:pPr>
        <w:spacing w:before="46" w:after="1"/>
        <w:rPr>
          <w:b/>
          <w:sz w:val="20"/>
        </w:rPr>
      </w:pPr>
    </w:p>
    <w:tbl>
      <w:tblPr>
        <w:tblW w:w="0" w:type="auto"/>
        <w:tblInd w:w="21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38"/>
        <w:gridCol w:w="2694"/>
        <w:gridCol w:w="1729"/>
      </w:tblGrid>
      <w:tr w:rsidR="007470DF" w14:paraId="305DFB69" w14:textId="77777777">
        <w:trPr>
          <w:trHeight w:val="524"/>
        </w:trPr>
        <w:tc>
          <w:tcPr>
            <w:tcW w:w="4938" w:type="dxa"/>
          </w:tcPr>
          <w:p w14:paraId="41830BFD" w14:textId="5F030DBB" w:rsidR="007470DF" w:rsidRDefault="00000000">
            <w:pPr>
              <w:pStyle w:val="TableParagraph"/>
              <w:spacing w:line="252" w:lineRule="exact"/>
              <w:ind w:left="102" w:right="114" w:hanging="3"/>
              <w:rPr>
                <w:b/>
              </w:rPr>
            </w:pPr>
            <w:proofErr w:type="spellStart"/>
            <w:r>
              <w:rPr>
                <w:b/>
              </w:rPr>
              <w:t>Programme</w:t>
            </w:r>
            <w:proofErr w:type="spellEnd"/>
            <w:r>
              <w:rPr>
                <w:b/>
              </w:rPr>
              <w:t>:</w:t>
            </w:r>
            <w:r>
              <w:rPr>
                <w:b/>
                <w:spacing w:val="40"/>
              </w:rPr>
              <w:t xml:space="preserve"> </w:t>
            </w:r>
            <w:r>
              <w:rPr>
                <w:b/>
              </w:rPr>
              <w:t>M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Sc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Food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Service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Management and Dietetics</w:t>
            </w:r>
          </w:p>
        </w:tc>
        <w:tc>
          <w:tcPr>
            <w:tcW w:w="2694" w:type="dxa"/>
            <w:tcBorders>
              <w:right w:val="single" w:sz="18" w:space="0" w:color="000000"/>
            </w:tcBorders>
          </w:tcPr>
          <w:p w14:paraId="5B6FCC7D" w14:textId="418B7518" w:rsidR="007470DF" w:rsidRDefault="00000000">
            <w:pPr>
              <w:pStyle w:val="TableParagraph"/>
              <w:spacing w:before="17"/>
              <w:ind w:left="97"/>
              <w:rPr>
                <w:b/>
              </w:rPr>
            </w:pPr>
            <w:r>
              <w:rPr>
                <w:b/>
              </w:rPr>
              <w:t>Batch: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2025-</w:t>
            </w:r>
            <w:r>
              <w:rPr>
                <w:b/>
                <w:spacing w:val="-4"/>
              </w:rPr>
              <w:t>2026</w:t>
            </w:r>
          </w:p>
        </w:tc>
        <w:tc>
          <w:tcPr>
            <w:tcW w:w="1729" w:type="dxa"/>
            <w:tcBorders>
              <w:left w:val="single" w:sz="18" w:space="0" w:color="000000"/>
            </w:tcBorders>
          </w:tcPr>
          <w:p w14:paraId="6B04C09B" w14:textId="1E17E267" w:rsidR="007470DF" w:rsidRDefault="00000000">
            <w:pPr>
              <w:pStyle w:val="TableParagraph"/>
              <w:spacing w:before="17"/>
              <w:ind w:left="89"/>
              <w:rPr>
                <w:b/>
              </w:rPr>
            </w:pPr>
            <w:r>
              <w:rPr>
                <w:b/>
              </w:rPr>
              <w:t>Semester:</w:t>
            </w:r>
            <w:r>
              <w:rPr>
                <w:b/>
                <w:spacing w:val="52"/>
              </w:rPr>
              <w:t xml:space="preserve"> </w:t>
            </w:r>
            <w:r>
              <w:rPr>
                <w:b/>
                <w:spacing w:val="-5"/>
              </w:rPr>
              <w:t>III</w:t>
            </w:r>
          </w:p>
        </w:tc>
      </w:tr>
      <w:tr w:rsidR="007470DF" w14:paraId="198EF148" w14:textId="77777777">
        <w:trPr>
          <w:trHeight w:val="500"/>
        </w:trPr>
        <w:tc>
          <w:tcPr>
            <w:tcW w:w="4938" w:type="dxa"/>
          </w:tcPr>
          <w:p w14:paraId="2082C3C9" w14:textId="2EA9C230" w:rsidR="007470DF" w:rsidRDefault="00000000">
            <w:pPr>
              <w:pStyle w:val="TableParagraph"/>
              <w:spacing w:before="17"/>
              <w:ind w:left="100"/>
              <w:rPr>
                <w:b/>
              </w:rPr>
            </w:pPr>
            <w:r>
              <w:rPr>
                <w:b/>
              </w:rPr>
              <w:t>Course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Title</w:t>
            </w:r>
            <w:r>
              <w:rPr>
                <w:b/>
                <w:spacing w:val="-10"/>
              </w:rPr>
              <w:t>:</w:t>
            </w:r>
            <w:r w:rsidR="00B66E86">
              <w:rPr>
                <w:b/>
                <w:spacing w:val="-10"/>
              </w:rPr>
              <w:t xml:space="preserve"> Food Product Development</w:t>
            </w:r>
          </w:p>
        </w:tc>
        <w:tc>
          <w:tcPr>
            <w:tcW w:w="2694" w:type="dxa"/>
            <w:tcBorders>
              <w:right w:val="single" w:sz="18" w:space="0" w:color="000000"/>
            </w:tcBorders>
          </w:tcPr>
          <w:p w14:paraId="539DCB49" w14:textId="086007F3" w:rsidR="007470DF" w:rsidRDefault="00000000">
            <w:pPr>
              <w:pStyle w:val="TableParagraph"/>
              <w:spacing w:before="17"/>
              <w:ind w:left="97"/>
              <w:rPr>
                <w:b/>
                <w:sz w:val="24"/>
              </w:rPr>
            </w:pPr>
            <w:r>
              <w:rPr>
                <w:b/>
                <w:sz w:val="24"/>
              </w:rPr>
              <w:t>Course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Code</w:t>
            </w:r>
            <w:r>
              <w:rPr>
                <w:b/>
                <w:spacing w:val="-10"/>
                <w:sz w:val="24"/>
              </w:rPr>
              <w:t>:</w:t>
            </w:r>
          </w:p>
        </w:tc>
        <w:tc>
          <w:tcPr>
            <w:tcW w:w="1729" w:type="dxa"/>
            <w:tcBorders>
              <w:left w:val="single" w:sz="18" w:space="0" w:color="000000"/>
            </w:tcBorders>
          </w:tcPr>
          <w:p w14:paraId="678CA47B" w14:textId="77777777" w:rsidR="007470DF" w:rsidRDefault="007470DF">
            <w:pPr>
              <w:pStyle w:val="TableParagraph"/>
            </w:pPr>
          </w:p>
        </w:tc>
      </w:tr>
      <w:tr w:rsidR="007470DF" w14:paraId="0E450263" w14:textId="77777777">
        <w:trPr>
          <w:trHeight w:val="483"/>
        </w:trPr>
        <w:tc>
          <w:tcPr>
            <w:tcW w:w="4938" w:type="dxa"/>
          </w:tcPr>
          <w:p w14:paraId="1BCB0E88" w14:textId="1A54C77E" w:rsidR="007470DF" w:rsidRDefault="00000000">
            <w:pPr>
              <w:pStyle w:val="TableParagraph"/>
              <w:spacing w:before="17"/>
              <w:ind w:left="100"/>
              <w:rPr>
                <w:b/>
              </w:rPr>
            </w:pPr>
            <w:r>
              <w:rPr>
                <w:b/>
              </w:rPr>
              <w:t>Duration: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3</w:t>
            </w:r>
            <w:r>
              <w:rPr>
                <w:b/>
                <w:spacing w:val="-3"/>
              </w:rPr>
              <w:t xml:space="preserve"> </w:t>
            </w:r>
            <w:proofErr w:type="spellStart"/>
            <w:r>
              <w:rPr>
                <w:b/>
                <w:spacing w:val="-5"/>
              </w:rPr>
              <w:t>Hrs</w:t>
            </w:r>
            <w:proofErr w:type="spellEnd"/>
          </w:p>
        </w:tc>
        <w:tc>
          <w:tcPr>
            <w:tcW w:w="4423" w:type="dxa"/>
            <w:gridSpan w:val="2"/>
          </w:tcPr>
          <w:p w14:paraId="57F933CC" w14:textId="671DB1D1" w:rsidR="007470DF" w:rsidRDefault="00000000">
            <w:pPr>
              <w:pStyle w:val="TableParagraph"/>
              <w:spacing w:before="17"/>
              <w:ind w:left="97"/>
              <w:rPr>
                <w:b/>
              </w:rPr>
            </w:pPr>
            <w:r>
              <w:rPr>
                <w:b/>
              </w:rPr>
              <w:t>Maximum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Marks: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5"/>
              </w:rPr>
              <w:t>75</w:t>
            </w:r>
          </w:p>
        </w:tc>
      </w:tr>
    </w:tbl>
    <w:p w14:paraId="08794B50" w14:textId="77777777" w:rsidR="007470DF" w:rsidRDefault="007470DF">
      <w:pPr>
        <w:spacing w:before="63"/>
        <w:rPr>
          <w:b/>
          <w:sz w:val="20"/>
        </w:rPr>
      </w:pPr>
    </w:p>
    <w:tbl>
      <w:tblPr>
        <w:tblW w:w="0" w:type="auto"/>
        <w:tblInd w:w="17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20"/>
        <w:gridCol w:w="4394"/>
        <w:gridCol w:w="993"/>
        <w:gridCol w:w="1275"/>
        <w:gridCol w:w="1572"/>
      </w:tblGrid>
      <w:tr w:rsidR="007470DF" w14:paraId="12A081C1" w14:textId="77777777" w:rsidTr="00FF3A7C">
        <w:trPr>
          <w:trHeight w:val="757"/>
        </w:trPr>
        <w:tc>
          <w:tcPr>
            <w:tcW w:w="1120" w:type="dxa"/>
          </w:tcPr>
          <w:p w14:paraId="304AEA25" w14:textId="77777777" w:rsidR="007470DF" w:rsidRDefault="00000000" w:rsidP="00FF3A7C">
            <w:pPr>
              <w:pStyle w:val="TableParagraph"/>
              <w:spacing w:before="275"/>
              <w:ind w:left="119"/>
              <w:rPr>
                <w:b/>
                <w:sz w:val="24"/>
              </w:rPr>
            </w:pPr>
            <w:r>
              <w:rPr>
                <w:b/>
                <w:sz w:val="24"/>
              </w:rPr>
              <w:t>Question</w:t>
            </w:r>
            <w:r>
              <w:rPr>
                <w:b/>
                <w:spacing w:val="-5"/>
                <w:sz w:val="24"/>
              </w:rPr>
              <w:t xml:space="preserve"> No.</w:t>
            </w:r>
          </w:p>
        </w:tc>
        <w:tc>
          <w:tcPr>
            <w:tcW w:w="4394" w:type="dxa"/>
          </w:tcPr>
          <w:p w14:paraId="45055C1E" w14:textId="77777777" w:rsidR="007470DF" w:rsidRDefault="007470DF">
            <w:pPr>
              <w:pStyle w:val="TableParagraph"/>
              <w:spacing w:before="71"/>
              <w:rPr>
                <w:b/>
                <w:sz w:val="24"/>
              </w:rPr>
            </w:pPr>
          </w:p>
          <w:p w14:paraId="79ABBA18" w14:textId="77777777" w:rsidR="007470DF" w:rsidRDefault="00000000">
            <w:pPr>
              <w:pStyle w:val="TableParagraph"/>
              <w:ind w:left="2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Question</w:t>
            </w:r>
          </w:p>
        </w:tc>
        <w:tc>
          <w:tcPr>
            <w:tcW w:w="993" w:type="dxa"/>
          </w:tcPr>
          <w:p w14:paraId="4C0F2AB2" w14:textId="77777777" w:rsidR="007470DF" w:rsidRDefault="00000000" w:rsidP="00B66E86">
            <w:pPr>
              <w:pStyle w:val="TableParagraph"/>
              <w:spacing w:before="275"/>
              <w:ind w:left="12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Mark</w:t>
            </w:r>
          </w:p>
        </w:tc>
        <w:tc>
          <w:tcPr>
            <w:tcW w:w="1275" w:type="dxa"/>
          </w:tcPr>
          <w:p w14:paraId="7CE5D1CA" w14:textId="77777777" w:rsidR="007470DF" w:rsidRDefault="00000000">
            <w:pPr>
              <w:pStyle w:val="TableParagraph"/>
              <w:spacing w:before="138"/>
              <w:ind w:left="214" w:right="175" w:firstLine="21"/>
              <w:rPr>
                <w:b/>
                <w:sz w:val="24"/>
              </w:rPr>
            </w:pPr>
            <w:r>
              <w:rPr>
                <w:b/>
                <w:sz w:val="24"/>
              </w:rPr>
              <w:t>K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Level </w:t>
            </w:r>
            <w:r>
              <w:rPr>
                <w:b/>
                <w:spacing w:val="-2"/>
                <w:sz w:val="24"/>
              </w:rPr>
              <w:t>(K1-</w:t>
            </w:r>
            <w:r>
              <w:rPr>
                <w:b/>
                <w:spacing w:val="-5"/>
                <w:sz w:val="24"/>
              </w:rPr>
              <w:t>K6)</w:t>
            </w:r>
          </w:p>
        </w:tc>
        <w:tc>
          <w:tcPr>
            <w:tcW w:w="1572" w:type="dxa"/>
          </w:tcPr>
          <w:p w14:paraId="17AE3E80" w14:textId="77777777" w:rsidR="007470DF" w:rsidRDefault="00000000">
            <w:pPr>
              <w:pStyle w:val="TableParagraph"/>
              <w:spacing w:before="138"/>
              <w:ind w:left="402" w:right="365" w:firstLine="374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(C0) </w:t>
            </w:r>
            <w:r>
              <w:rPr>
                <w:b/>
                <w:spacing w:val="-2"/>
                <w:sz w:val="24"/>
              </w:rPr>
              <w:t>(CO1-CO5)</w:t>
            </w:r>
          </w:p>
        </w:tc>
      </w:tr>
    </w:tbl>
    <w:p w14:paraId="329E8701" w14:textId="77777777" w:rsidR="007470DF" w:rsidRDefault="00000000">
      <w:pPr>
        <w:ind w:left="141" w:right="727"/>
        <w:jc w:val="center"/>
        <w:rPr>
          <w:b/>
        </w:rPr>
      </w:pPr>
      <w:r>
        <w:rPr>
          <w:b/>
        </w:rPr>
        <w:t>SECTION</w:t>
      </w:r>
      <w:r>
        <w:rPr>
          <w:b/>
          <w:spacing w:val="-3"/>
        </w:rPr>
        <w:t xml:space="preserve"> </w:t>
      </w:r>
      <w:r>
        <w:rPr>
          <w:b/>
        </w:rPr>
        <w:t>–</w:t>
      </w:r>
      <w:r>
        <w:rPr>
          <w:b/>
          <w:spacing w:val="-2"/>
        </w:rPr>
        <w:t xml:space="preserve"> </w:t>
      </w:r>
      <w:r>
        <w:rPr>
          <w:b/>
        </w:rPr>
        <w:t>A</w:t>
      </w:r>
      <w:r>
        <w:rPr>
          <w:b/>
          <w:spacing w:val="-2"/>
        </w:rPr>
        <w:t xml:space="preserve"> </w:t>
      </w:r>
      <w:r>
        <w:rPr>
          <w:b/>
        </w:rPr>
        <w:t>(10</w:t>
      </w:r>
      <w:r>
        <w:rPr>
          <w:b/>
          <w:spacing w:val="-2"/>
        </w:rPr>
        <w:t xml:space="preserve"> </w:t>
      </w:r>
      <w:r>
        <w:rPr>
          <w:b/>
        </w:rPr>
        <w:t>X</w:t>
      </w:r>
      <w:r>
        <w:rPr>
          <w:b/>
          <w:spacing w:val="-2"/>
        </w:rPr>
        <w:t xml:space="preserve"> </w:t>
      </w:r>
      <w:r>
        <w:rPr>
          <w:b/>
        </w:rPr>
        <w:t>1</w:t>
      </w:r>
      <w:r>
        <w:rPr>
          <w:b/>
          <w:spacing w:val="-5"/>
        </w:rPr>
        <w:t xml:space="preserve"> </w:t>
      </w:r>
      <w:r>
        <w:rPr>
          <w:b/>
        </w:rPr>
        <w:t>=</w:t>
      </w:r>
      <w:r>
        <w:rPr>
          <w:b/>
          <w:spacing w:val="-3"/>
        </w:rPr>
        <w:t xml:space="preserve"> </w:t>
      </w:r>
      <w:r>
        <w:rPr>
          <w:b/>
        </w:rPr>
        <w:t>10</w:t>
      </w:r>
      <w:r>
        <w:rPr>
          <w:b/>
          <w:spacing w:val="-1"/>
        </w:rPr>
        <w:t xml:space="preserve"> </w:t>
      </w:r>
      <w:r>
        <w:rPr>
          <w:b/>
        </w:rPr>
        <w:t>Marks)</w:t>
      </w:r>
      <w:r>
        <w:rPr>
          <w:b/>
          <w:spacing w:val="78"/>
          <w:w w:val="150"/>
        </w:rPr>
        <w:t xml:space="preserve"> </w:t>
      </w:r>
      <w:r>
        <w:rPr>
          <w:b/>
        </w:rPr>
        <w:t>ANSWER</w:t>
      </w:r>
      <w:r>
        <w:rPr>
          <w:b/>
          <w:spacing w:val="-2"/>
        </w:rPr>
        <w:t xml:space="preserve"> </w:t>
      </w:r>
      <w:r>
        <w:rPr>
          <w:b/>
        </w:rPr>
        <w:t>ANY</w:t>
      </w:r>
      <w:r>
        <w:rPr>
          <w:b/>
          <w:spacing w:val="-3"/>
        </w:rPr>
        <w:t xml:space="preserve"> </w:t>
      </w:r>
      <w:r>
        <w:rPr>
          <w:b/>
        </w:rPr>
        <w:t>TEN</w:t>
      </w:r>
      <w:r>
        <w:rPr>
          <w:b/>
          <w:spacing w:val="51"/>
        </w:rPr>
        <w:t xml:space="preserve"> </w:t>
      </w:r>
      <w:r>
        <w:rPr>
          <w:b/>
          <w:spacing w:val="-2"/>
        </w:rPr>
        <w:t>QUESTIONS</w:t>
      </w:r>
    </w:p>
    <w:tbl>
      <w:tblPr>
        <w:tblW w:w="0" w:type="auto"/>
        <w:tblInd w:w="20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75"/>
        <w:gridCol w:w="4394"/>
        <w:gridCol w:w="993"/>
        <w:gridCol w:w="1275"/>
        <w:gridCol w:w="1621"/>
      </w:tblGrid>
      <w:tr w:rsidR="007470DF" w14:paraId="453F3876" w14:textId="77777777" w:rsidTr="00FF3A7C">
        <w:trPr>
          <w:trHeight w:val="467"/>
        </w:trPr>
        <w:tc>
          <w:tcPr>
            <w:tcW w:w="1075" w:type="dxa"/>
          </w:tcPr>
          <w:p w14:paraId="06AE0C8E" w14:textId="77777777" w:rsidR="007470DF" w:rsidRDefault="00000000" w:rsidP="00A906B7">
            <w:pPr>
              <w:pStyle w:val="TableParagraph"/>
              <w:spacing w:before="110"/>
              <w:ind w:left="89"/>
              <w:jc w:val="center"/>
              <w:rPr>
                <w:rFonts w:ascii="Trebuchet MS"/>
              </w:rPr>
            </w:pPr>
            <w:r>
              <w:rPr>
                <w:rFonts w:ascii="Trebuchet MS"/>
                <w:spacing w:val="-5"/>
              </w:rPr>
              <w:t>1.</w:t>
            </w:r>
          </w:p>
        </w:tc>
        <w:tc>
          <w:tcPr>
            <w:tcW w:w="4394" w:type="dxa"/>
            <w:vAlign w:val="center"/>
          </w:tcPr>
          <w:p w14:paraId="5E24593C" w14:textId="2F2CDBCF" w:rsidR="007470DF" w:rsidRDefault="00B66E86">
            <w:pPr>
              <w:pStyle w:val="TableParagraph"/>
            </w:pPr>
            <w:r>
              <w:t xml:space="preserve">Define brand value. </w:t>
            </w:r>
          </w:p>
        </w:tc>
        <w:tc>
          <w:tcPr>
            <w:tcW w:w="993" w:type="dxa"/>
          </w:tcPr>
          <w:p w14:paraId="33802EBC" w14:textId="77777777" w:rsidR="007470DF" w:rsidRDefault="00000000" w:rsidP="00A906B7">
            <w:pPr>
              <w:pStyle w:val="TableParagraph"/>
              <w:spacing w:before="116"/>
              <w:ind w:left="110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275" w:type="dxa"/>
          </w:tcPr>
          <w:p w14:paraId="578DB744" w14:textId="77777777" w:rsidR="007470DF" w:rsidRDefault="00000000" w:rsidP="00A906B7">
            <w:pPr>
              <w:pStyle w:val="TableParagraph"/>
              <w:spacing w:before="116"/>
              <w:ind w:left="220"/>
              <w:jc w:val="center"/>
            </w:pPr>
            <w:r>
              <w:rPr>
                <w:spacing w:val="-5"/>
              </w:rPr>
              <w:t>K1</w:t>
            </w:r>
          </w:p>
        </w:tc>
        <w:tc>
          <w:tcPr>
            <w:tcW w:w="1621" w:type="dxa"/>
          </w:tcPr>
          <w:p w14:paraId="72BC84CA" w14:textId="77777777" w:rsidR="007470DF" w:rsidRDefault="00000000" w:rsidP="00A906B7">
            <w:pPr>
              <w:pStyle w:val="TableParagraph"/>
              <w:spacing w:before="116"/>
              <w:ind w:left="5"/>
              <w:jc w:val="center"/>
            </w:pPr>
            <w:r>
              <w:rPr>
                <w:spacing w:val="-5"/>
              </w:rPr>
              <w:t>CO1</w:t>
            </w:r>
          </w:p>
        </w:tc>
      </w:tr>
      <w:tr w:rsidR="007470DF" w14:paraId="0A804595" w14:textId="77777777" w:rsidTr="00FF3A7C">
        <w:trPr>
          <w:trHeight w:val="381"/>
        </w:trPr>
        <w:tc>
          <w:tcPr>
            <w:tcW w:w="10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5E31B" w14:textId="77777777" w:rsidR="007470DF" w:rsidRDefault="00000000" w:rsidP="00A906B7">
            <w:pPr>
              <w:pStyle w:val="TableParagraph"/>
              <w:spacing w:before="19"/>
              <w:ind w:left="89"/>
              <w:jc w:val="center"/>
              <w:rPr>
                <w:rFonts w:ascii="Trebuchet MS"/>
              </w:rPr>
            </w:pPr>
            <w:r>
              <w:rPr>
                <w:rFonts w:ascii="Trebuchet MS"/>
                <w:spacing w:val="-5"/>
              </w:rPr>
              <w:t>2.</w:t>
            </w:r>
          </w:p>
        </w:tc>
        <w:tc>
          <w:tcPr>
            <w:tcW w:w="4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C64D49" w14:textId="38741930" w:rsidR="007470DF" w:rsidRDefault="00B66E86">
            <w:pPr>
              <w:pStyle w:val="TableParagraph"/>
            </w:pPr>
            <w:r>
              <w:t>Explain the importance of market survey in new product development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FD87D" w14:textId="77777777" w:rsidR="007470DF" w:rsidRDefault="00000000" w:rsidP="00A906B7">
            <w:pPr>
              <w:pStyle w:val="TableParagraph"/>
              <w:spacing w:before="17"/>
              <w:ind w:left="107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10DA0" w14:textId="77777777" w:rsidR="007470DF" w:rsidRDefault="00000000" w:rsidP="00A906B7">
            <w:pPr>
              <w:pStyle w:val="TableParagraph"/>
              <w:spacing w:before="17"/>
              <w:ind w:left="217"/>
              <w:jc w:val="center"/>
            </w:pPr>
            <w:r>
              <w:rPr>
                <w:spacing w:val="-5"/>
              </w:rPr>
              <w:t>K2</w:t>
            </w: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48146" w14:textId="77777777" w:rsidR="007470DF" w:rsidRDefault="00000000" w:rsidP="00A906B7">
            <w:pPr>
              <w:pStyle w:val="TableParagraph"/>
              <w:spacing w:before="17"/>
              <w:ind w:left="7" w:right="2"/>
              <w:jc w:val="center"/>
            </w:pPr>
            <w:r>
              <w:rPr>
                <w:spacing w:val="-5"/>
              </w:rPr>
              <w:t>CO1</w:t>
            </w:r>
          </w:p>
        </w:tc>
      </w:tr>
      <w:tr w:rsidR="007470DF" w14:paraId="10685668" w14:textId="77777777" w:rsidTr="00FF3A7C">
        <w:trPr>
          <w:trHeight w:val="378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A0EDC" w14:textId="77777777" w:rsidR="007470DF" w:rsidRDefault="00000000" w:rsidP="00A906B7">
            <w:pPr>
              <w:pStyle w:val="TableParagraph"/>
              <w:spacing w:before="19"/>
              <w:ind w:left="89"/>
              <w:jc w:val="center"/>
              <w:rPr>
                <w:rFonts w:ascii="Trebuchet MS"/>
              </w:rPr>
            </w:pPr>
            <w:r>
              <w:rPr>
                <w:rFonts w:ascii="Trebuchet MS"/>
                <w:spacing w:val="-5"/>
              </w:rPr>
              <w:t>3.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1914CC" w14:textId="58468530" w:rsidR="007470DF" w:rsidRDefault="00B66E86">
            <w:pPr>
              <w:pStyle w:val="TableParagraph"/>
            </w:pPr>
            <w:r>
              <w:t xml:space="preserve">Define a new product.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F87C9" w14:textId="77777777" w:rsidR="007470DF" w:rsidRDefault="00000000" w:rsidP="00A906B7">
            <w:pPr>
              <w:pStyle w:val="TableParagraph"/>
              <w:spacing w:before="17"/>
              <w:ind w:left="107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91444" w14:textId="77777777" w:rsidR="007470DF" w:rsidRDefault="00000000" w:rsidP="00A906B7">
            <w:pPr>
              <w:pStyle w:val="TableParagraph"/>
              <w:spacing w:before="73"/>
              <w:ind w:left="217"/>
              <w:jc w:val="center"/>
            </w:pPr>
            <w:r>
              <w:rPr>
                <w:spacing w:val="-5"/>
              </w:rPr>
              <w:t>K1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B646C" w14:textId="77777777" w:rsidR="007470DF" w:rsidRDefault="00000000" w:rsidP="00A906B7">
            <w:pPr>
              <w:pStyle w:val="TableParagraph"/>
              <w:spacing w:before="17"/>
              <w:ind w:left="7" w:right="3"/>
              <w:jc w:val="center"/>
            </w:pPr>
            <w:r>
              <w:rPr>
                <w:spacing w:val="-5"/>
              </w:rPr>
              <w:t>CO2</w:t>
            </w:r>
          </w:p>
        </w:tc>
      </w:tr>
      <w:tr w:rsidR="007470DF" w14:paraId="464BC15B" w14:textId="77777777" w:rsidTr="00FF3A7C">
        <w:trPr>
          <w:trHeight w:val="306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79F16" w14:textId="77777777" w:rsidR="007470DF" w:rsidRDefault="00000000" w:rsidP="00A906B7">
            <w:pPr>
              <w:pStyle w:val="TableParagraph"/>
              <w:spacing w:before="19"/>
              <w:ind w:left="89"/>
              <w:jc w:val="center"/>
              <w:rPr>
                <w:rFonts w:ascii="Trebuchet MS"/>
              </w:rPr>
            </w:pPr>
            <w:r>
              <w:rPr>
                <w:rFonts w:ascii="Trebuchet MS"/>
                <w:spacing w:val="-5"/>
              </w:rPr>
              <w:t>4.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2ED786" w14:textId="1FC2BE00" w:rsidR="007470DF" w:rsidRDefault="00FF3A7C">
            <w:pPr>
              <w:pStyle w:val="TableParagraph"/>
            </w:pPr>
            <w:r>
              <w:t>Outline the role of USP in recipe development.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F02ED" w14:textId="77777777" w:rsidR="007470DF" w:rsidRDefault="00000000" w:rsidP="00A906B7">
            <w:pPr>
              <w:pStyle w:val="TableParagraph"/>
              <w:spacing w:before="17"/>
              <w:ind w:left="107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0105F" w14:textId="77777777" w:rsidR="007470DF" w:rsidRDefault="00000000" w:rsidP="00A906B7">
            <w:pPr>
              <w:pStyle w:val="TableParagraph"/>
              <w:spacing w:before="17"/>
              <w:ind w:left="217"/>
              <w:jc w:val="center"/>
            </w:pPr>
            <w:r>
              <w:rPr>
                <w:spacing w:val="-5"/>
              </w:rPr>
              <w:t>K2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0D0EC" w14:textId="77777777" w:rsidR="007470DF" w:rsidRDefault="00000000" w:rsidP="00A906B7">
            <w:pPr>
              <w:pStyle w:val="TableParagraph"/>
              <w:spacing w:before="17"/>
              <w:ind w:left="7" w:right="2"/>
              <w:jc w:val="center"/>
            </w:pPr>
            <w:r>
              <w:rPr>
                <w:spacing w:val="-5"/>
              </w:rPr>
              <w:t>CO2</w:t>
            </w:r>
          </w:p>
        </w:tc>
      </w:tr>
      <w:tr w:rsidR="007470DF" w14:paraId="754C12AB" w14:textId="77777777" w:rsidTr="00FF3A7C">
        <w:trPr>
          <w:trHeight w:val="381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58ECE" w14:textId="77777777" w:rsidR="007470DF" w:rsidRDefault="00000000" w:rsidP="00A906B7">
            <w:pPr>
              <w:pStyle w:val="TableParagraph"/>
              <w:spacing w:before="19"/>
              <w:ind w:left="89"/>
              <w:jc w:val="center"/>
              <w:rPr>
                <w:rFonts w:ascii="Trebuchet MS"/>
              </w:rPr>
            </w:pPr>
            <w:r>
              <w:rPr>
                <w:rFonts w:ascii="Trebuchet MS"/>
                <w:spacing w:val="-5"/>
              </w:rPr>
              <w:t>5.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84715D" w14:textId="51BD8F66" w:rsidR="007470DF" w:rsidRDefault="00FF3A7C">
            <w:pPr>
              <w:pStyle w:val="TableParagraph"/>
            </w:pPr>
            <w:r w:rsidRPr="00E0581C">
              <w:rPr>
                <w:sz w:val="24"/>
                <w:szCs w:val="24"/>
              </w:rPr>
              <w:t xml:space="preserve">Show the uses of a sensory </w:t>
            </w:r>
            <w:r>
              <w:rPr>
                <w:sz w:val="24"/>
                <w:szCs w:val="24"/>
              </w:rPr>
              <w:t>evaluation</w:t>
            </w:r>
            <w:r w:rsidRPr="00E0581C">
              <w:rPr>
                <w:sz w:val="24"/>
                <w:szCs w:val="24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DF8A4" w14:textId="77777777" w:rsidR="007470DF" w:rsidRDefault="00000000" w:rsidP="00A906B7">
            <w:pPr>
              <w:pStyle w:val="TableParagraph"/>
              <w:spacing w:before="20"/>
              <w:ind w:left="107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88F28" w14:textId="77777777" w:rsidR="007470DF" w:rsidRDefault="00000000" w:rsidP="00A906B7">
            <w:pPr>
              <w:pStyle w:val="TableParagraph"/>
              <w:spacing w:before="73"/>
              <w:ind w:left="217"/>
              <w:jc w:val="center"/>
            </w:pPr>
            <w:r>
              <w:rPr>
                <w:spacing w:val="-5"/>
              </w:rPr>
              <w:t>K1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8DABC" w14:textId="77777777" w:rsidR="007470DF" w:rsidRDefault="00000000" w:rsidP="00A906B7">
            <w:pPr>
              <w:pStyle w:val="TableParagraph"/>
              <w:spacing w:before="20"/>
              <w:ind w:left="7" w:right="2"/>
              <w:jc w:val="center"/>
            </w:pPr>
            <w:r>
              <w:rPr>
                <w:spacing w:val="-5"/>
              </w:rPr>
              <w:t>CO3</w:t>
            </w:r>
          </w:p>
        </w:tc>
      </w:tr>
      <w:tr w:rsidR="007470DF" w14:paraId="033B519C" w14:textId="77777777" w:rsidTr="00FF3A7C">
        <w:trPr>
          <w:trHeight w:val="379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5290E" w14:textId="77777777" w:rsidR="007470DF" w:rsidRDefault="00000000" w:rsidP="00A906B7">
            <w:pPr>
              <w:pStyle w:val="TableParagraph"/>
              <w:spacing w:before="19"/>
              <w:ind w:left="89"/>
              <w:jc w:val="center"/>
              <w:rPr>
                <w:rFonts w:ascii="Trebuchet MS"/>
              </w:rPr>
            </w:pPr>
            <w:r>
              <w:rPr>
                <w:rFonts w:ascii="Trebuchet MS"/>
                <w:spacing w:val="-5"/>
              </w:rPr>
              <w:t>6.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B4A62C" w14:textId="465D50FF" w:rsidR="007470DF" w:rsidRDefault="00FF3A7C">
            <w:pPr>
              <w:pStyle w:val="TableParagraph"/>
            </w:pPr>
            <w:r>
              <w:t xml:space="preserve">Summarize the steps in process design.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7C6A5" w14:textId="77777777" w:rsidR="007470DF" w:rsidRDefault="00000000" w:rsidP="00A906B7">
            <w:pPr>
              <w:pStyle w:val="TableParagraph"/>
              <w:spacing w:before="17"/>
              <w:ind w:left="107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C7E8F" w14:textId="77777777" w:rsidR="007470DF" w:rsidRDefault="00000000" w:rsidP="00A906B7">
            <w:pPr>
              <w:pStyle w:val="TableParagraph"/>
              <w:spacing w:before="17"/>
              <w:ind w:left="217"/>
              <w:jc w:val="center"/>
            </w:pPr>
            <w:r>
              <w:rPr>
                <w:spacing w:val="-5"/>
              </w:rPr>
              <w:t>K2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00CE4" w14:textId="77777777" w:rsidR="007470DF" w:rsidRDefault="00000000" w:rsidP="00A906B7">
            <w:pPr>
              <w:pStyle w:val="TableParagraph"/>
              <w:spacing w:before="17"/>
              <w:ind w:left="7" w:right="2"/>
              <w:jc w:val="center"/>
            </w:pPr>
            <w:r>
              <w:rPr>
                <w:spacing w:val="-5"/>
              </w:rPr>
              <w:t>CO3</w:t>
            </w:r>
          </w:p>
        </w:tc>
      </w:tr>
      <w:tr w:rsidR="007470DF" w14:paraId="093AB827" w14:textId="77777777" w:rsidTr="00FF3A7C">
        <w:trPr>
          <w:trHeight w:val="378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68BCA" w14:textId="77777777" w:rsidR="007470DF" w:rsidRDefault="00000000" w:rsidP="00A906B7">
            <w:pPr>
              <w:pStyle w:val="TableParagraph"/>
              <w:spacing w:before="19"/>
              <w:ind w:left="89"/>
              <w:jc w:val="center"/>
              <w:rPr>
                <w:rFonts w:ascii="Trebuchet MS"/>
              </w:rPr>
            </w:pPr>
            <w:r>
              <w:rPr>
                <w:rFonts w:ascii="Trebuchet MS"/>
                <w:spacing w:val="-5"/>
              </w:rPr>
              <w:t>7.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1D8E1E" w14:textId="6CF1309F" w:rsidR="007470DF" w:rsidRDefault="00FF3A7C">
            <w:pPr>
              <w:pStyle w:val="TableParagraph"/>
            </w:pPr>
            <w:r>
              <w:t xml:space="preserve">Spell product shelf-life with suitable examples.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1D52F" w14:textId="77777777" w:rsidR="007470DF" w:rsidRDefault="00000000" w:rsidP="00A906B7">
            <w:pPr>
              <w:pStyle w:val="TableParagraph"/>
              <w:spacing w:before="17"/>
              <w:ind w:left="107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C666E" w14:textId="77777777" w:rsidR="007470DF" w:rsidRDefault="00000000" w:rsidP="00A906B7">
            <w:pPr>
              <w:pStyle w:val="TableParagraph"/>
              <w:spacing w:before="70"/>
              <w:ind w:left="217"/>
              <w:jc w:val="center"/>
            </w:pPr>
            <w:r>
              <w:rPr>
                <w:spacing w:val="-5"/>
              </w:rPr>
              <w:t>K1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27B8D" w14:textId="77777777" w:rsidR="007470DF" w:rsidRDefault="00000000" w:rsidP="00A906B7">
            <w:pPr>
              <w:pStyle w:val="TableParagraph"/>
              <w:spacing w:before="17"/>
              <w:ind w:left="7" w:right="2"/>
              <w:jc w:val="center"/>
            </w:pPr>
            <w:r>
              <w:rPr>
                <w:spacing w:val="-5"/>
              </w:rPr>
              <w:t>CO4</w:t>
            </w:r>
          </w:p>
        </w:tc>
      </w:tr>
      <w:tr w:rsidR="007470DF" w14:paraId="02AE03D5" w14:textId="77777777" w:rsidTr="00FF3A7C">
        <w:trPr>
          <w:trHeight w:val="378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7613F" w14:textId="77777777" w:rsidR="007470DF" w:rsidRDefault="00000000" w:rsidP="00A906B7">
            <w:pPr>
              <w:pStyle w:val="TableParagraph"/>
              <w:spacing w:before="19"/>
              <w:ind w:left="89"/>
              <w:jc w:val="center"/>
              <w:rPr>
                <w:rFonts w:ascii="Trebuchet MS"/>
              </w:rPr>
            </w:pPr>
            <w:r>
              <w:rPr>
                <w:rFonts w:ascii="Trebuchet MS"/>
                <w:spacing w:val="-5"/>
              </w:rPr>
              <w:t>8.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1A86C1" w14:textId="27916D79" w:rsidR="007470DF" w:rsidRDefault="00FF3A7C">
            <w:pPr>
              <w:pStyle w:val="TableParagraph"/>
            </w:pPr>
            <w:r>
              <w:t>Explain the need for accelerated shelf-life study.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05DED" w14:textId="77777777" w:rsidR="007470DF" w:rsidRDefault="00000000" w:rsidP="00A906B7">
            <w:pPr>
              <w:pStyle w:val="TableParagraph"/>
              <w:spacing w:before="17"/>
              <w:ind w:left="107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00F55" w14:textId="77777777" w:rsidR="007470DF" w:rsidRDefault="00000000" w:rsidP="00A906B7">
            <w:pPr>
              <w:pStyle w:val="TableParagraph"/>
              <w:spacing w:before="17"/>
              <w:ind w:left="217"/>
              <w:jc w:val="center"/>
            </w:pPr>
            <w:r>
              <w:rPr>
                <w:spacing w:val="-5"/>
              </w:rPr>
              <w:t>K2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91F99" w14:textId="77777777" w:rsidR="007470DF" w:rsidRDefault="00000000" w:rsidP="00A906B7">
            <w:pPr>
              <w:pStyle w:val="TableParagraph"/>
              <w:spacing w:before="17"/>
              <w:ind w:left="7" w:right="3"/>
              <w:jc w:val="center"/>
            </w:pPr>
            <w:r>
              <w:rPr>
                <w:spacing w:val="-5"/>
              </w:rPr>
              <w:t>CO4</w:t>
            </w:r>
          </w:p>
        </w:tc>
      </w:tr>
      <w:tr w:rsidR="007470DF" w14:paraId="76C7ED72" w14:textId="77777777" w:rsidTr="00FF3A7C">
        <w:trPr>
          <w:trHeight w:val="378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5AE49" w14:textId="77777777" w:rsidR="007470DF" w:rsidRDefault="00000000" w:rsidP="00A906B7">
            <w:pPr>
              <w:pStyle w:val="TableParagraph"/>
              <w:spacing w:before="19"/>
              <w:ind w:left="89"/>
              <w:jc w:val="center"/>
              <w:rPr>
                <w:rFonts w:ascii="Trebuchet MS"/>
              </w:rPr>
            </w:pPr>
            <w:r>
              <w:rPr>
                <w:rFonts w:ascii="Trebuchet MS"/>
                <w:spacing w:val="-5"/>
              </w:rPr>
              <w:t>9.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8C114B" w14:textId="5215E976" w:rsidR="007470DF" w:rsidRDefault="00FF3A7C">
            <w:pPr>
              <w:pStyle w:val="TableParagraph"/>
            </w:pPr>
            <w:r>
              <w:t xml:space="preserve">Spell 4 reasons for product failure.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054DE" w14:textId="77777777" w:rsidR="007470DF" w:rsidRDefault="00000000" w:rsidP="00A906B7">
            <w:pPr>
              <w:pStyle w:val="TableParagraph"/>
              <w:spacing w:before="17"/>
              <w:ind w:left="107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4B4B2" w14:textId="77777777" w:rsidR="007470DF" w:rsidRDefault="00000000" w:rsidP="00A906B7">
            <w:pPr>
              <w:pStyle w:val="TableParagraph"/>
              <w:spacing w:before="70"/>
              <w:ind w:left="217"/>
              <w:jc w:val="center"/>
            </w:pPr>
            <w:r>
              <w:rPr>
                <w:spacing w:val="-5"/>
              </w:rPr>
              <w:t>K1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4E7A9" w14:textId="77777777" w:rsidR="007470DF" w:rsidRDefault="00000000" w:rsidP="00A906B7">
            <w:pPr>
              <w:pStyle w:val="TableParagraph"/>
              <w:spacing w:before="17"/>
              <w:ind w:left="7" w:right="3"/>
              <w:jc w:val="center"/>
            </w:pPr>
            <w:r>
              <w:rPr>
                <w:spacing w:val="-5"/>
              </w:rPr>
              <w:t>CO5</w:t>
            </w:r>
          </w:p>
        </w:tc>
      </w:tr>
      <w:tr w:rsidR="007470DF" w14:paraId="42DEB57B" w14:textId="77777777" w:rsidTr="00FF3A7C">
        <w:trPr>
          <w:trHeight w:val="378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D3150" w14:textId="77777777" w:rsidR="007470DF" w:rsidRDefault="00000000" w:rsidP="00A906B7">
            <w:pPr>
              <w:pStyle w:val="TableParagraph"/>
              <w:spacing w:before="19"/>
              <w:ind w:left="89"/>
              <w:jc w:val="center"/>
              <w:rPr>
                <w:rFonts w:ascii="Trebuchet MS"/>
              </w:rPr>
            </w:pPr>
            <w:r>
              <w:rPr>
                <w:rFonts w:ascii="Trebuchet MS"/>
                <w:spacing w:val="-5"/>
              </w:rPr>
              <w:t>10.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89B07E" w14:textId="0608ADDD" w:rsidR="007470DF" w:rsidRDefault="00FF3A7C">
            <w:pPr>
              <w:pStyle w:val="TableParagraph"/>
            </w:pPr>
            <w:r>
              <w:t xml:space="preserve">Pre-launch trials are important in product success. Explain.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490F0" w14:textId="77777777" w:rsidR="007470DF" w:rsidRDefault="00000000" w:rsidP="00A906B7">
            <w:pPr>
              <w:pStyle w:val="TableParagraph"/>
              <w:spacing w:before="17"/>
              <w:ind w:left="107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925C0" w14:textId="77777777" w:rsidR="007470DF" w:rsidRDefault="00000000" w:rsidP="00A906B7">
            <w:pPr>
              <w:pStyle w:val="TableParagraph"/>
              <w:spacing w:before="17"/>
              <w:ind w:left="217"/>
              <w:jc w:val="center"/>
            </w:pPr>
            <w:r>
              <w:rPr>
                <w:spacing w:val="-5"/>
              </w:rPr>
              <w:t>K2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9F311" w14:textId="77777777" w:rsidR="007470DF" w:rsidRDefault="00000000" w:rsidP="00A906B7">
            <w:pPr>
              <w:pStyle w:val="TableParagraph"/>
              <w:spacing w:before="17"/>
              <w:ind w:left="7" w:right="2"/>
              <w:jc w:val="center"/>
            </w:pPr>
            <w:r>
              <w:rPr>
                <w:spacing w:val="-5"/>
              </w:rPr>
              <w:t>CO5</w:t>
            </w:r>
          </w:p>
        </w:tc>
      </w:tr>
      <w:tr w:rsidR="007470DF" w14:paraId="0DFA9F80" w14:textId="77777777" w:rsidTr="00FF3A7C">
        <w:trPr>
          <w:trHeight w:val="376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4E51582" w14:textId="77777777" w:rsidR="007470DF" w:rsidRDefault="00000000" w:rsidP="00A906B7">
            <w:pPr>
              <w:pStyle w:val="TableParagraph"/>
              <w:spacing w:before="19"/>
              <w:ind w:left="89"/>
              <w:jc w:val="center"/>
              <w:rPr>
                <w:rFonts w:ascii="Trebuchet MS"/>
              </w:rPr>
            </w:pPr>
            <w:r>
              <w:rPr>
                <w:rFonts w:ascii="Trebuchet MS"/>
                <w:spacing w:val="-5"/>
              </w:rPr>
              <w:t>11.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37716AA" w14:textId="77451BFA" w:rsidR="007470DF" w:rsidRDefault="00FF3A7C">
            <w:pPr>
              <w:pStyle w:val="TableParagraph"/>
            </w:pPr>
            <w:r>
              <w:t>Define market gap.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AAD23BD" w14:textId="77777777" w:rsidR="007470DF" w:rsidRDefault="00000000" w:rsidP="00A906B7">
            <w:pPr>
              <w:pStyle w:val="TableParagraph"/>
              <w:spacing w:before="17"/>
              <w:ind w:left="107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F40FB67" w14:textId="77777777" w:rsidR="007470DF" w:rsidRDefault="00000000" w:rsidP="00A906B7">
            <w:pPr>
              <w:pStyle w:val="TableParagraph"/>
              <w:spacing w:before="17"/>
              <w:ind w:left="217"/>
              <w:jc w:val="center"/>
            </w:pPr>
            <w:r>
              <w:rPr>
                <w:spacing w:val="-2"/>
              </w:rPr>
              <w:t>K1/K2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AF96DEB" w14:textId="77777777" w:rsidR="007470DF" w:rsidRDefault="00000000" w:rsidP="00A906B7">
            <w:pPr>
              <w:pStyle w:val="TableParagraph"/>
              <w:spacing w:before="17"/>
              <w:ind w:left="7"/>
              <w:jc w:val="center"/>
            </w:pPr>
            <w:r>
              <w:rPr>
                <w:spacing w:val="-2"/>
              </w:rPr>
              <w:t>CO1-</w:t>
            </w:r>
            <w:r>
              <w:rPr>
                <w:spacing w:val="-5"/>
              </w:rPr>
              <w:t>CO5</w:t>
            </w:r>
          </w:p>
        </w:tc>
      </w:tr>
      <w:tr w:rsidR="007470DF" w14:paraId="6910316E" w14:textId="77777777" w:rsidTr="00FF3A7C">
        <w:trPr>
          <w:trHeight w:val="388"/>
        </w:trPr>
        <w:tc>
          <w:tcPr>
            <w:tcW w:w="1075" w:type="dxa"/>
          </w:tcPr>
          <w:p w14:paraId="62C59DC8" w14:textId="77777777" w:rsidR="007470DF" w:rsidRDefault="00000000" w:rsidP="00A906B7">
            <w:pPr>
              <w:pStyle w:val="TableParagraph"/>
              <w:spacing w:before="19"/>
              <w:ind w:left="89"/>
              <w:jc w:val="center"/>
              <w:rPr>
                <w:rFonts w:ascii="Trebuchet MS"/>
              </w:rPr>
            </w:pPr>
            <w:r>
              <w:rPr>
                <w:rFonts w:ascii="Trebuchet MS"/>
                <w:spacing w:val="-5"/>
              </w:rPr>
              <w:t>12.</w:t>
            </w:r>
          </w:p>
        </w:tc>
        <w:tc>
          <w:tcPr>
            <w:tcW w:w="4394" w:type="dxa"/>
            <w:vAlign w:val="center"/>
          </w:tcPr>
          <w:p w14:paraId="5242E8E8" w14:textId="50876F8E" w:rsidR="007470DF" w:rsidRDefault="00A906B7">
            <w:pPr>
              <w:pStyle w:val="TableParagraph"/>
            </w:pPr>
            <w:r>
              <w:t>Explain the role of consumers in new product development.</w:t>
            </w:r>
          </w:p>
        </w:tc>
        <w:tc>
          <w:tcPr>
            <w:tcW w:w="993" w:type="dxa"/>
          </w:tcPr>
          <w:p w14:paraId="6BEDF1A8" w14:textId="77777777" w:rsidR="007470DF" w:rsidRDefault="00000000" w:rsidP="00A906B7">
            <w:pPr>
              <w:pStyle w:val="TableParagraph"/>
              <w:spacing w:before="17"/>
              <w:ind w:left="110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275" w:type="dxa"/>
          </w:tcPr>
          <w:p w14:paraId="225CB105" w14:textId="77777777" w:rsidR="007470DF" w:rsidRDefault="00000000" w:rsidP="00A906B7">
            <w:pPr>
              <w:pStyle w:val="TableParagraph"/>
              <w:spacing w:before="17"/>
              <w:ind w:left="220"/>
              <w:jc w:val="center"/>
            </w:pPr>
            <w:r>
              <w:rPr>
                <w:spacing w:val="-2"/>
              </w:rPr>
              <w:t>K1/K2</w:t>
            </w:r>
          </w:p>
        </w:tc>
        <w:tc>
          <w:tcPr>
            <w:tcW w:w="1621" w:type="dxa"/>
          </w:tcPr>
          <w:p w14:paraId="58FFD160" w14:textId="77777777" w:rsidR="007470DF" w:rsidRDefault="00000000" w:rsidP="00A906B7">
            <w:pPr>
              <w:pStyle w:val="TableParagraph"/>
              <w:spacing w:before="17"/>
              <w:ind w:left="5" w:right="3"/>
              <w:jc w:val="center"/>
            </w:pPr>
            <w:r>
              <w:rPr>
                <w:spacing w:val="-2"/>
              </w:rPr>
              <w:t>CO1-</w:t>
            </w:r>
            <w:r>
              <w:rPr>
                <w:spacing w:val="-5"/>
              </w:rPr>
              <w:t>CO5</w:t>
            </w:r>
          </w:p>
        </w:tc>
      </w:tr>
    </w:tbl>
    <w:p w14:paraId="2D4535D5" w14:textId="77777777" w:rsidR="007470DF" w:rsidRDefault="007470DF">
      <w:pPr>
        <w:spacing w:before="5"/>
        <w:rPr>
          <w:b/>
        </w:rPr>
      </w:pPr>
    </w:p>
    <w:p w14:paraId="532F034B" w14:textId="77777777" w:rsidR="007470DF" w:rsidRDefault="00000000">
      <w:pPr>
        <w:spacing w:before="1"/>
        <w:ind w:left="1392"/>
        <w:rPr>
          <w:b/>
        </w:rPr>
      </w:pPr>
      <w:r>
        <w:rPr>
          <w:b/>
        </w:rPr>
        <w:t>SECTION</w:t>
      </w:r>
      <w:r>
        <w:rPr>
          <w:b/>
          <w:spacing w:val="-5"/>
        </w:rPr>
        <w:t xml:space="preserve"> </w:t>
      </w:r>
      <w:r>
        <w:rPr>
          <w:b/>
        </w:rPr>
        <w:t>–</w:t>
      </w:r>
      <w:r>
        <w:rPr>
          <w:b/>
          <w:spacing w:val="-2"/>
        </w:rPr>
        <w:t xml:space="preserve"> </w:t>
      </w:r>
      <w:r>
        <w:rPr>
          <w:b/>
        </w:rPr>
        <w:t>B</w:t>
      </w:r>
      <w:r>
        <w:rPr>
          <w:b/>
          <w:spacing w:val="-3"/>
        </w:rPr>
        <w:t xml:space="preserve"> </w:t>
      </w:r>
      <w:r>
        <w:rPr>
          <w:b/>
        </w:rPr>
        <w:t>(5</w:t>
      </w:r>
      <w:r>
        <w:rPr>
          <w:b/>
          <w:spacing w:val="-2"/>
        </w:rPr>
        <w:t xml:space="preserve"> </w:t>
      </w:r>
      <w:r>
        <w:rPr>
          <w:b/>
        </w:rPr>
        <w:t>X</w:t>
      </w:r>
      <w:r>
        <w:rPr>
          <w:b/>
          <w:spacing w:val="-3"/>
        </w:rPr>
        <w:t xml:space="preserve"> </w:t>
      </w:r>
      <w:r>
        <w:rPr>
          <w:b/>
        </w:rPr>
        <w:t>5</w:t>
      </w:r>
      <w:r>
        <w:rPr>
          <w:b/>
          <w:spacing w:val="-2"/>
        </w:rPr>
        <w:t xml:space="preserve"> </w:t>
      </w:r>
      <w:r>
        <w:rPr>
          <w:b/>
        </w:rPr>
        <w:t>=</w:t>
      </w:r>
      <w:r>
        <w:rPr>
          <w:b/>
          <w:spacing w:val="-2"/>
        </w:rPr>
        <w:t xml:space="preserve"> </w:t>
      </w:r>
      <w:r>
        <w:rPr>
          <w:b/>
        </w:rPr>
        <w:t>25</w:t>
      </w:r>
      <w:r>
        <w:rPr>
          <w:b/>
          <w:spacing w:val="-5"/>
        </w:rPr>
        <w:t xml:space="preserve"> </w:t>
      </w:r>
      <w:r>
        <w:rPr>
          <w:b/>
        </w:rPr>
        <w:t>Marks)</w:t>
      </w:r>
      <w:r>
        <w:rPr>
          <w:b/>
          <w:spacing w:val="-2"/>
        </w:rPr>
        <w:t xml:space="preserve"> </w:t>
      </w:r>
      <w:r>
        <w:rPr>
          <w:b/>
        </w:rPr>
        <w:t>ANSWER</w:t>
      </w:r>
      <w:r>
        <w:rPr>
          <w:b/>
          <w:spacing w:val="-3"/>
        </w:rPr>
        <w:t xml:space="preserve"> </w:t>
      </w:r>
      <w:r>
        <w:rPr>
          <w:b/>
        </w:rPr>
        <w:t>ANY</w:t>
      </w:r>
      <w:r>
        <w:rPr>
          <w:b/>
          <w:spacing w:val="-3"/>
        </w:rPr>
        <w:t xml:space="preserve"> </w:t>
      </w:r>
      <w:r>
        <w:rPr>
          <w:b/>
        </w:rPr>
        <w:t>FIVE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QUESTIONS</w:t>
      </w:r>
    </w:p>
    <w:tbl>
      <w:tblPr>
        <w:tblW w:w="0" w:type="auto"/>
        <w:tblInd w:w="20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75"/>
        <w:gridCol w:w="4394"/>
        <w:gridCol w:w="993"/>
        <w:gridCol w:w="1275"/>
        <w:gridCol w:w="1617"/>
      </w:tblGrid>
      <w:tr w:rsidR="007470DF" w14:paraId="1B66DDB1" w14:textId="77777777" w:rsidTr="00FF3A7C">
        <w:trPr>
          <w:trHeight w:val="410"/>
        </w:trPr>
        <w:tc>
          <w:tcPr>
            <w:tcW w:w="1075" w:type="dxa"/>
          </w:tcPr>
          <w:p w14:paraId="4D9E490F" w14:textId="77777777" w:rsidR="007470DF" w:rsidRDefault="00000000">
            <w:pPr>
              <w:pStyle w:val="TableParagraph"/>
              <w:spacing w:before="4"/>
              <w:ind w:right="551"/>
              <w:jc w:val="right"/>
              <w:rPr>
                <w:rFonts w:ascii="Trebuchet MS"/>
              </w:rPr>
            </w:pPr>
            <w:r>
              <w:rPr>
                <w:rFonts w:ascii="Trebuchet MS"/>
                <w:spacing w:val="-5"/>
              </w:rPr>
              <w:t>13.</w:t>
            </w:r>
          </w:p>
        </w:tc>
        <w:tc>
          <w:tcPr>
            <w:tcW w:w="4394" w:type="dxa"/>
          </w:tcPr>
          <w:p w14:paraId="4C65A51B" w14:textId="541358B3" w:rsidR="007470DF" w:rsidRDefault="00103A40">
            <w:pPr>
              <w:pStyle w:val="TableParagraph"/>
            </w:pPr>
            <w:proofErr w:type="spellStart"/>
            <w:r>
              <w:t>Organise</w:t>
            </w:r>
            <w:proofErr w:type="spellEnd"/>
            <w:r>
              <w:t xml:space="preserve"> the steps in the questionnaire construction. </w:t>
            </w:r>
          </w:p>
        </w:tc>
        <w:tc>
          <w:tcPr>
            <w:tcW w:w="993" w:type="dxa"/>
          </w:tcPr>
          <w:p w14:paraId="727BE2C9" w14:textId="77777777" w:rsidR="007470DF" w:rsidRDefault="00000000">
            <w:pPr>
              <w:pStyle w:val="TableParagraph"/>
              <w:spacing w:before="6"/>
              <w:ind w:left="9"/>
              <w:jc w:val="center"/>
            </w:pPr>
            <w:r>
              <w:rPr>
                <w:spacing w:val="-10"/>
              </w:rPr>
              <w:t>5</w:t>
            </w:r>
          </w:p>
        </w:tc>
        <w:tc>
          <w:tcPr>
            <w:tcW w:w="1275" w:type="dxa"/>
          </w:tcPr>
          <w:p w14:paraId="15B81B07" w14:textId="77777777" w:rsidR="007470DF" w:rsidRDefault="00000000">
            <w:pPr>
              <w:pStyle w:val="TableParagraph"/>
              <w:spacing w:before="6"/>
              <w:ind w:left="4"/>
              <w:jc w:val="center"/>
            </w:pPr>
            <w:r>
              <w:rPr>
                <w:spacing w:val="-5"/>
              </w:rPr>
              <w:t>K3</w:t>
            </w:r>
          </w:p>
        </w:tc>
        <w:tc>
          <w:tcPr>
            <w:tcW w:w="1617" w:type="dxa"/>
          </w:tcPr>
          <w:p w14:paraId="52F1A57F" w14:textId="77777777" w:rsidR="007470DF" w:rsidRDefault="00000000">
            <w:pPr>
              <w:pStyle w:val="TableParagraph"/>
              <w:spacing w:before="6"/>
              <w:ind w:left="11"/>
              <w:jc w:val="center"/>
            </w:pPr>
            <w:r>
              <w:rPr>
                <w:spacing w:val="-5"/>
              </w:rPr>
              <w:t>CO1</w:t>
            </w:r>
          </w:p>
        </w:tc>
      </w:tr>
      <w:tr w:rsidR="007470DF" w14:paraId="78C218BE" w14:textId="77777777" w:rsidTr="00FF3A7C">
        <w:trPr>
          <w:trHeight w:val="410"/>
        </w:trPr>
        <w:tc>
          <w:tcPr>
            <w:tcW w:w="10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39FFF" w14:textId="77777777" w:rsidR="007470DF" w:rsidRDefault="00000000">
            <w:pPr>
              <w:pStyle w:val="TableParagraph"/>
              <w:spacing w:before="4"/>
              <w:ind w:right="549"/>
              <w:jc w:val="right"/>
              <w:rPr>
                <w:rFonts w:ascii="Trebuchet MS"/>
              </w:rPr>
            </w:pPr>
            <w:r>
              <w:rPr>
                <w:rFonts w:ascii="Trebuchet MS"/>
                <w:spacing w:val="-5"/>
              </w:rPr>
              <w:t>14.</w:t>
            </w:r>
          </w:p>
        </w:tc>
        <w:tc>
          <w:tcPr>
            <w:tcW w:w="4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DEB88" w14:textId="06D39DBE" w:rsidR="007470DF" w:rsidRDefault="00103A40">
            <w:pPr>
              <w:pStyle w:val="TableParagraph"/>
            </w:pPr>
            <w:r>
              <w:t xml:space="preserve">Examine the Stage- Gate method of product development. 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1777B" w14:textId="77777777" w:rsidR="007470DF" w:rsidRDefault="00000000">
            <w:pPr>
              <w:pStyle w:val="TableParagraph"/>
              <w:spacing w:before="6"/>
              <w:ind w:left="9"/>
              <w:jc w:val="center"/>
            </w:pPr>
            <w:r>
              <w:rPr>
                <w:spacing w:val="-10"/>
              </w:rPr>
              <w:t>5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17090" w14:textId="77777777" w:rsidR="007470DF" w:rsidRDefault="00000000">
            <w:pPr>
              <w:pStyle w:val="TableParagraph"/>
              <w:spacing w:before="6"/>
              <w:ind w:left="4"/>
              <w:jc w:val="center"/>
            </w:pPr>
            <w:r>
              <w:rPr>
                <w:spacing w:val="-5"/>
              </w:rPr>
              <w:t>K4</w:t>
            </w:r>
          </w:p>
        </w:tc>
        <w:tc>
          <w:tcPr>
            <w:tcW w:w="16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83E13" w14:textId="77777777" w:rsidR="007470DF" w:rsidRDefault="00000000">
            <w:pPr>
              <w:pStyle w:val="TableParagraph"/>
              <w:spacing w:before="6"/>
              <w:ind w:left="11"/>
              <w:jc w:val="center"/>
            </w:pPr>
            <w:r>
              <w:rPr>
                <w:spacing w:val="-5"/>
              </w:rPr>
              <w:t>CO2</w:t>
            </w:r>
          </w:p>
        </w:tc>
      </w:tr>
      <w:tr w:rsidR="007470DF" w14:paraId="629F4837" w14:textId="77777777" w:rsidTr="00FF3A7C">
        <w:trPr>
          <w:trHeight w:val="409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C39EB" w14:textId="77777777" w:rsidR="007470DF" w:rsidRDefault="00000000">
            <w:pPr>
              <w:pStyle w:val="TableParagraph"/>
              <w:spacing w:before="4"/>
              <w:ind w:right="549"/>
              <w:jc w:val="right"/>
              <w:rPr>
                <w:rFonts w:ascii="Trebuchet MS"/>
              </w:rPr>
            </w:pPr>
            <w:r>
              <w:rPr>
                <w:rFonts w:ascii="Trebuchet MS"/>
                <w:spacing w:val="-5"/>
              </w:rPr>
              <w:t>15.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6C0D1" w14:textId="4DE441C4" w:rsidR="007470DF" w:rsidRDefault="00103A40">
            <w:pPr>
              <w:pStyle w:val="TableParagraph"/>
            </w:pPr>
            <w:r>
              <w:rPr>
                <w:sz w:val="24"/>
                <w:szCs w:val="24"/>
              </w:rPr>
              <w:t>Draw a labeled diagram of a sensory testing laboratory and organize its basic requirement.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FE09A" w14:textId="77777777" w:rsidR="007470DF" w:rsidRDefault="00000000">
            <w:pPr>
              <w:pStyle w:val="TableParagraph"/>
              <w:spacing w:before="6"/>
              <w:ind w:left="9"/>
              <w:jc w:val="center"/>
            </w:pPr>
            <w:r>
              <w:rPr>
                <w:spacing w:val="-10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84326" w14:textId="77777777" w:rsidR="007470DF" w:rsidRDefault="00000000">
            <w:pPr>
              <w:pStyle w:val="TableParagraph"/>
              <w:spacing w:before="6"/>
              <w:ind w:left="4"/>
              <w:jc w:val="center"/>
            </w:pPr>
            <w:r>
              <w:rPr>
                <w:spacing w:val="-5"/>
              </w:rPr>
              <w:t>K3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4BC0E" w14:textId="77777777" w:rsidR="007470DF" w:rsidRDefault="00000000">
            <w:pPr>
              <w:pStyle w:val="TableParagraph"/>
              <w:spacing w:before="6"/>
              <w:ind w:left="11"/>
              <w:jc w:val="center"/>
            </w:pPr>
            <w:r>
              <w:rPr>
                <w:spacing w:val="-5"/>
              </w:rPr>
              <w:t>CO3</w:t>
            </w:r>
          </w:p>
        </w:tc>
      </w:tr>
      <w:tr w:rsidR="007470DF" w14:paraId="2E56CCA3" w14:textId="77777777" w:rsidTr="00FF3A7C">
        <w:trPr>
          <w:trHeight w:val="410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262BD" w14:textId="77777777" w:rsidR="007470DF" w:rsidRDefault="00000000">
            <w:pPr>
              <w:pStyle w:val="TableParagraph"/>
              <w:spacing w:before="4"/>
              <w:ind w:right="549"/>
              <w:jc w:val="right"/>
              <w:rPr>
                <w:rFonts w:ascii="Trebuchet MS"/>
              </w:rPr>
            </w:pPr>
            <w:r>
              <w:rPr>
                <w:rFonts w:ascii="Trebuchet MS"/>
                <w:spacing w:val="-5"/>
              </w:rPr>
              <w:t>16.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2B0B2" w14:textId="040EF18B" w:rsidR="007470DF" w:rsidRDefault="00184F56">
            <w:pPr>
              <w:pStyle w:val="TableParagraph"/>
            </w:pPr>
            <w:r>
              <w:t xml:space="preserve">Identify the process parameters for optimizing the product quality.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173CD" w14:textId="77777777" w:rsidR="007470DF" w:rsidRDefault="00000000">
            <w:pPr>
              <w:pStyle w:val="TableParagraph"/>
              <w:spacing w:before="6"/>
              <w:ind w:left="9"/>
              <w:jc w:val="center"/>
            </w:pPr>
            <w:r>
              <w:rPr>
                <w:spacing w:val="-10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48930" w14:textId="77777777" w:rsidR="007470DF" w:rsidRDefault="00000000">
            <w:pPr>
              <w:pStyle w:val="TableParagraph"/>
              <w:spacing w:before="6"/>
              <w:ind w:left="4"/>
              <w:jc w:val="center"/>
            </w:pPr>
            <w:r>
              <w:rPr>
                <w:spacing w:val="-5"/>
              </w:rPr>
              <w:t>K4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FF13F" w14:textId="77777777" w:rsidR="007470DF" w:rsidRDefault="00000000">
            <w:pPr>
              <w:pStyle w:val="TableParagraph"/>
              <w:spacing w:before="6"/>
              <w:ind w:left="11"/>
              <w:jc w:val="center"/>
            </w:pPr>
            <w:r>
              <w:rPr>
                <w:spacing w:val="-5"/>
              </w:rPr>
              <w:t>CO3</w:t>
            </w:r>
          </w:p>
        </w:tc>
      </w:tr>
      <w:tr w:rsidR="007470DF" w14:paraId="6538228C" w14:textId="77777777" w:rsidTr="00FF3A7C">
        <w:trPr>
          <w:trHeight w:val="410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55F62" w14:textId="77777777" w:rsidR="007470DF" w:rsidRDefault="00000000">
            <w:pPr>
              <w:pStyle w:val="TableParagraph"/>
              <w:spacing w:before="4"/>
              <w:ind w:right="549"/>
              <w:jc w:val="right"/>
              <w:rPr>
                <w:rFonts w:ascii="Trebuchet MS"/>
              </w:rPr>
            </w:pPr>
            <w:r>
              <w:rPr>
                <w:rFonts w:ascii="Trebuchet MS"/>
                <w:spacing w:val="-5"/>
              </w:rPr>
              <w:t>17.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90819" w14:textId="23DB97E8" w:rsidR="007470DF" w:rsidRDefault="00184F56">
            <w:pPr>
              <w:pStyle w:val="TableParagraph"/>
            </w:pPr>
            <w:r>
              <w:t xml:space="preserve">Examine the regulations for food safety and quality.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86439" w14:textId="77777777" w:rsidR="007470DF" w:rsidRDefault="00000000">
            <w:pPr>
              <w:pStyle w:val="TableParagraph"/>
              <w:spacing w:before="6"/>
              <w:ind w:left="9"/>
              <w:jc w:val="center"/>
            </w:pPr>
            <w:r>
              <w:rPr>
                <w:spacing w:val="-10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9C0F0" w14:textId="77777777" w:rsidR="007470DF" w:rsidRDefault="00000000">
            <w:pPr>
              <w:pStyle w:val="TableParagraph"/>
              <w:spacing w:before="6"/>
              <w:ind w:left="4"/>
              <w:jc w:val="center"/>
            </w:pPr>
            <w:r>
              <w:rPr>
                <w:spacing w:val="-5"/>
              </w:rPr>
              <w:t>K3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B960D" w14:textId="77777777" w:rsidR="007470DF" w:rsidRDefault="00000000">
            <w:pPr>
              <w:pStyle w:val="TableParagraph"/>
              <w:spacing w:before="6"/>
              <w:ind w:left="11"/>
              <w:jc w:val="center"/>
            </w:pPr>
            <w:r>
              <w:rPr>
                <w:spacing w:val="-5"/>
              </w:rPr>
              <w:t>CO4</w:t>
            </w:r>
          </w:p>
        </w:tc>
      </w:tr>
      <w:tr w:rsidR="007470DF" w14:paraId="0A6E7DD5" w14:textId="77777777" w:rsidTr="00FF3A7C">
        <w:trPr>
          <w:trHeight w:val="410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24D0C" w14:textId="77777777" w:rsidR="007470DF" w:rsidRDefault="00000000">
            <w:pPr>
              <w:pStyle w:val="TableParagraph"/>
              <w:spacing w:before="4"/>
              <w:ind w:right="549"/>
              <w:jc w:val="right"/>
              <w:rPr>
                <w:rFonts w:ascii="Trebuchet MS"/>
              </w:rPr>
            </w:pPr>
            <w:r>
              <w:rPr>
                <w:rFonts w:ascii="Trebuchet MS"/>
                <w:spacing w:val="-5"/>
              </w:rPr>
              <w:t>18.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28652" w14:textId="11F865E9" w:rsidR="007470DF" w:rsidRDefault="00103A40">
            <w:pPr>
              <w:pStyle w:val="TableParagraph"/>
            </w:pPr>
            <w:r>
              <w:t>Investigate the effect of environment conditions on sensory attributes and product stability.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7E423" w14:textId="77777777" w:rsidR="007470DF" w:rsidRDefault="00000000">
            <w:pPr>
              <w:pStyle w:val="TableParagraph"/>
              <w:spacing w:before="6"/>
              <w:ind w:left="9"/>
              <w:jc w:val="center"/>
            </w:pPr>
            <w:r>
              <w:rPr>
                <w:spacing w:val="-10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7DF38" w14:textId="77777777" w:rsidR="007470DF" w:rsidRDefault="00000000">
            <w:pPr>
              <w:pStyle w:val="TableParagraph"/>
              <w:spacing w:before="6"/>
              <w:ind w:left="4"/>
              <w:jc w:val="center"/>
            </w:pPr>
            <w:r>
              <w:rPr>
                <w:spacing w:val="-5"/>
              </w:rPr>
              <w:t>K4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B2C48" w14:textId="77777777" w:rsidR="007470DF" w:rsidRDefault="00000000">
            <w:pPr>
              <w:pStyle w:val="TableParagraph"/>
              <w:spacing w:before="6"/>
              <w:ind w:left="11"/>
              <w:jc w:val="center"/>
            </w:pPr>
            <w:r>
              <w:rPr>
                <w:spacing w:val="-5"/>
              </w:rPr>
              <w:t>CO4</w:t>
            </w:r>
          </w:p>
        </w:tc>
      </w:tr>
      <w:tr w:rsidR="007470DF" w14:paraId="292491B8" w14:textId="77777777" w:rsidTr="00FF3A7C">
        <w:trPr>
          <w:trHeight w:val="410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E0648" w14:textId="77777777" w:rsidR="007470DF" w:rsidRDefault="00000000">
            <w:pPr>
              <w:pStyle w:val="TableParagraph"/>
              <w:spacing w:before="4"/>
              <w:ind w:right="549"/>
              <w:jc w:val="right"/>
              <w:rPr>
                <w:rFonts w:ascii="Trebuchet MS"/>
              </w:rPr>
            </w:pPr>
            <w:r>
              <w:rPr>
                <w:rFonts w:ascii="Trebuchet MS"/>
                <w:spacing w:val="-5"/>
              </w:rPr>
              <w:t>19.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3D0F3" w14:textId="3E0F3484" w:rsidR="007470DF" w:rsidRDefault="00103A40">
            <w:pPr>
              <w:pStyle w:val="TableParagraph"/>
            </w:pPr>
            <w:r>
              <w:t>Examine the food trends by 2030 and their role in recipe innovation.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3B71E" w14:textId="77777777" w:rsidR="007470DF" w:rsidRDefault="00000000">
            <w:pPr>
              <w:pStyle w:val="TableParagraph"/>
              <w:spacing w:before="6"/>
              <w:ind w:left="9"/>
              <w:jc w:val="center"/>
            </w:pPr>
            <w:r>
              <w:rPr>
                <w:spacing w:val="-10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4E69F" w14:textId="77777777" w:rsidR="007470DF" w:rsidRDefault="00000000">
            <w:pPr>
              <w:pStyle w:val="TableParagraph"/>
              <w:spacing w:before="6"/>
              <w:ind w:left="4"/>
              <w:jc w:val="center"/>
            </w:pPr>
            <w:r>
              <w:rPr>
                <w:spacing w:val="-5"/>
              </w:rPr>
              <w:t>K3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02ABE" w14:textId="77777777" w:rsidR="007470DF" w:rsidRDefault="00000000">
            <w:pPr>
              <w:pStyle w:val="TableParagraph"/>
              <w:spacing w:before="6"/>
              <w:ind w:left="11"/>
              <w:jc w:val="center"/>
            </w:pPr>
            <w:r>
              <w:rPr>
                <w:spacing w:val="-5"/>
              </w:rPr>
              <w:t>CO5</w:t>
            </w:r>
          </w:p>
        </w:tc>
      </w:tr>
    </w:tbl>
    <w:p w14:paraId="754F1A6E" w14:textId="77777777" w:rsidR="00184F56" w:rsidRDefault="00184F56">
      <w:pPr>
        <w:ind w:left="1373"/>
        <w:rPr>
          <w:b/>
        </w:rPr>
      </w:pPr>
    </w:p>
    <w:p w14:paraId="3BA6FCA1" w14:textId="77777777" w:rsidR="00184F56" w:rsidRDefault="00184F56">
      <w:pPr>
        <w:ind w:left="1373"/>
        <w:rPr>
          <w:b/>
        </w:rPr>
      </w:pPr>
    </w:p>
    <w:p w14:paraId="17111316" w14:textId="77777777" w:rsidR="00184F56" w:rsidRDefault="00184F56">
      <w:pPr>
        <w:ind w:left="1373"/>
        <w:rPr>
          <w:b/>
        </w:rPr>
      </w:pPr>
    </w:p>
    <w:p w14:paraId="3693001C" w14:textId="77777777" w:rsidR="00184F56" w:rsidRDefault="00184F56">
      <w:pPr>
        <w:ind w:left="1373"/>
        <w:rPr>
          <w:b/>
        </w:rPr>
      </w:pPr>
    </w:p>
    <w:p w14:paraId="552A4686" w14:textId="77777777" w:rsidR="00184F56" w:rsidRDefault="00184F56">
      <w:pPr>
        <w:ind w:left="1373"/>
        <w:rPr>
          <w:b/>
        </w:rPr>
      </w:pPr>
    </w:p>
    <w:p w14:paraId="7AF6F963" w14:textId="4077F622" w:rsidR="007470DF" w:rsidRDefault="00000000">
      <w:pPr>
        <w:ind w:left="1373"/>
        <w:rPr>
          <w:b/>
        </w:rPr>
      </w:pPr>
      <w:r>
        <w:rPr>
          <w:b/>
        </w:rPr>
        <w:lastRenderedPageBreak/>
        <w:t>SECTION</w:t>
      </w:r>
      <w:r>
        <w:rPr>
          <w:b/>
          <w:spacing w:val="-5"/>
        </w:rPr>
        <w:t xml:space="preserve"> </w:t>
      </w:r>
      <w:r>
        <w:rPr>
          <w:b/>
        </w:rPr>
        <w:t>–</w:t>
      </w:r>
      <w:r>
        <w:rPr>
          <w:b/>
          <w:spacing w:val="-2"/>
        </w:rPr>
        <w:t xml:space="preserve"> </w:t>
      </w:r>
      <w:r>
        <w:rPr>
          <w:b/>
        </w:rPr>
        <w:t>C</w:t>
      </w:r>
      <w:r>
        <w:rPr>
          <w:b/>
          <w:spacing w:val="-3"/>
        </w:rPr>
        <w:t xml:space="preserve"> </w:t>
      </w:r>
      <w:r>
        <w:rPr>
          <w:b/>
        </w:rPr>
        <w:t>(4</w:t>
      </w:r>
      <w:r>
        <w:rPr>
          <w:b/>
          <w:spacing w:val="-2"/>
        </w:rPr>
        <w:t xml:space="preserve"> </w:t>
      </w:r>
      <w:r>
        <w:rPr>
          <w:b/>
        </w:rPr>
        <w:t>X</w:t>
      </w:r>
      <w:r>
        <w:rPr>
          <w:b/>
          <w:spacing w:val="-3"/>
        </w:rPr>
        <w:t xml:space="preserve"> </w:t>
      </w:r>
      <w:r>
        <w:rPr>
          <w:b/>
        </w:rPr>
        <w:t>10</w:t>
      </w:r>
      <w:r>
        <w:rPr>
          <w:b/>
          <w:spacing w:val="-5"/>
        </w:rPr>
        <w:t xml:space="preserve"> </w:t>
      </w:r>
      <w:r>
        <w:rPr>
          <w:b/>
        </w:rPr>
        <w:t>=</w:t>
      </w:r>
      <w:r>
        <w:rPr>
          <w:b/>
          <w:spacing w:val="-3"/>
        </w:rPr>
        <w:t xml:space="preserve"> </w:t>
      </w:r>
      <w:r>
        <w:rPr>
          <w:b/>
        </w:rPr>
        <w:t>40</w:t>
      </w:r>
      <w:r>
        <w:rPr>
          <w:b/>
          <w:spacing w:val="-2"/>
        </w:rPr>
        <w:t xml:space="preserve"> </w:t>
      </w:r>
      <w:r>
        <w:rPr>
          <w:b/>
        </w:rPr>
        <w:t>Marks)</w:t>
      </w:r>
      <w:r>
        <w:rPr>
          <w:b/>
          <w:spacing w:val="-1"/>
        </w:rPr>
        <w:t xml:space="preserve"> </w:t>
      </w:r>
      <w:r>
        <w:rPr>
          <w:b/>
        </w:rPr>
        <w:t>ANSWER</w:t>
      </w:r>
      <w:r>
        <w:rPr>
          <w:b/>
          <w:spacing w:val="-3"/>
        </w:rPr>
        <w:t xml:space="preserve"> </w:t>
      </w:r>
      <w:r>
        <w:rPr>
          <w:b/>
        </w:rPr>
        <w:t>ANY</w:t>
      </w:r>
      <w:r>
        <w:rPr>
          <w:b/>
          <w:spacing w:val="-3"/>
        </w:rPr>
        <w:t xml:space="preserve"> </w:t>
      </w:r>
      <w:r>
        <w:rPr>
          <w:b/>
        </w:rPr>
        <w:t xml:space="preserve">FOUR </w:t>
      </w:r>
      <w:r>
        <w:rPr>
          <w:b/>
          <w:spacing w:val="-2"/>
        </w:rPr>
        <w:t>QUESTIONS</w:t>
      </w:r>
    </w:p>
    <w:tbl>
      <w:tblPr>
        <w:tblW w:w="0" w:type="auto"/>
        <w:tblInd w:w="2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19"/>
        <w:gridCol w:w="4252"/>
        <w:gridCol w:w="993"/>
        <w:gridCol w:w="1275"/>
        <w:gridCol w:w="1616"/>
      </w:tblGrid>
      <w:tr w:rsidR="007470DF" w14:paraId="10BB5F57" w14:textId="77777777" w:rsidTr="00B66E86">
        <w:trPr>
          <w:trHeight w:val="417"/>
        </w:trPr>
        <w:tc>
          <w:tcPr>
            <w:tcW w:w="1219" w:type="dxa"/>
          </w:tcPr>
          <w:p w14:paraId="6FCA37FC" w14:textId="77777777" w:rsidR="007470DF" w:rsidRDefault="00000000">
            <w:pPr>
              <w:pStyle w:val="TableParagraph"/>
              <w:spacing w:before="55"/>
              <w:ind w:right="549"/>
              <w:jc w:val="right"/>
              <w:rPr>
                <w:rFonts w:ascii="Trebuchet MS"/>
              </w:rPr>
            </w:pPr>
            <w:bookmarkStart w:id="0" w:name="_Hlk203808089"/>
            <w:r>
              <w:rPr>
                <w:rFonts w:ascii="Trebuchet MS"/>
                <w:spacing w:val="-5"/>
              </w:rPr>
              <w:t>20.</w:t>
            </w:r>
          </w:p>
        </w:tc>
        <w:tc>
          <w:tcPr>
            <w:tcW w:w="4252" w:type="dxa"/>
          </w:tcPr>
          <w:p w14:paraId="3BD2A37A" w14:textId="1ED3DF39" w:rsidR="007470DF" w:rsidRDefault="00CB7B11">
            <w:pPr>
              <w:pStyle w:val="TableParagraph"/>
            </w:pPr>
            <w:r>
              <w:t xml:space="preserve">Evaluate the marketing and product development strategies suitable for each stage of the Product Life Cycle for a food product of your choice. </w:t>
            </w:r>
          </w:p>
        </w:tc>
        <w:tc>
          <w:tcPr>
            <w:tcW w:w="993" w:type="dxa"/>
          </w:tcPr>
          <w:p w14:paraId="1AD64C93" w14:textId="77777777" w:rsidR="007470DF" w:rsidRDefault="00000000">
            <w:pPr>
              <w:pStyle w:val="TableParagraph"/>
              <w:spacing w:before="53"/>
              <w:ind w:left="7"/>
              <w:jc w:val="center"/>
            </w:pPr>
            <w:r>
              <w:rPr>
                <w:spacing w:val="-5"/>
              </w:rPr>
              <w:t>10</w:t>
            </w:r>
          </w:p>
        </w:tc>
        <w:tc>
          <w:tcPr>
            <w:tcW w:w="1275" w:type="dxa"/>
          </w:tcPr>
          <w:p w14:paraId="2A44614B" w14:textId="77777777" w:rsidR="007470DF" w:rsidRDefault="00000000">
            <w:pPr>
              <w:pStyle w:val="TableParagraph"/>
              <w:spacing w:before="53"/>
              <w:ind w:left="4"/>
              <w:jc w:val="center"/>
            </w:pPr>
            <w:r>
              <w:rPr>
                <w:spacing w:val="-5"/>
              </w:rPr>
              <w:t>K5</w:t>
            </w:r>
          </w:p>
        </w:tc>
        <w:tc>
          <w:tcPr>
            <w:tcW w:w="1616" w:type="dxa"/>
          </w:tcPr>
          <w:p w14:paraId="1C555570" w14:textId="77777777" w:rsidR="007470DF" w:rsidRDefault="00000000">
            <w:pPr>
              <w:pStyle w:val="TableParagraph"/>
              <w:spacing w:before="53"/>
              <w:ind w:left="10"/>
              <w:jc w:val="center"/>
            </w:pPr>
            <w:r>
              <w:rPr>
                <w:spacing w:val="-2"/>
              </w:rPr>
              <w:t>CO1</w:t>
            </w:r>
            <w:r w:rsidRPr="00A906B7">
              <w:rPr>
                <w:color w:val="FF0000"/>
                <w:spacing w:val="-2"/>
              </w:rPr>
              <w:t>/CO3</w:t>
            </w:r>
          </w:p>
        </w:tc>
      </w:tr>
      <w:tr w:rsidR="007470DF" w14:paraId="6095A63B" w14:textId="77777777" w:rsidTr="00B66E86">
        <w:trPr>
          <w:trHeight w:val="414"/>
        </w:trPr>
        <w:tc>
          <w:tcPr>
            <w:tcW w:w="1219" w:type="dxa"/>
          </w:tcPr>
          <w:p w14:paraId="7F45422D" w14:textId="77777777" w:rsidR="007470DF" w:rsidRDefault="00000000">
            <w:pPr>
              <w:pStyle w:val="TableParagraph"/>
              <w:spacing w:before="55"/>
              <w:ind w:right="549"/>
              <w:jc w:val="right"/>
              <w:rPr>
                <w:rFonts w:ascii="Trebuchet MS"/>
              </w:rPr>
            </w:pPr>
            <w:r>
              <w:rPr>
                <w:rFonts w:ascii="Trebuchet MS"/>
                <w:spacing w:val="-5"/>
              </w:rPr>
              <w:t>21.</w:t>
            </w:r>
          </w:p>
        </w:tc>
        <w:tc>
          <w:tcPr>
            <w:tcW w:w="4252" w:type="dxa"/>
          </w:tcPr>
          <w:p w14:paraId="1F08B3AF" w14:textId="03507700" w:rsidR="007470DF" w:rsidRDefault="00CB7B11" w:rsidP="00CB7B11">
            <w:pPr>
              <w:pStyle w:val="NormalWeb"/>
            </w:pPr>
            <w:r>
              <w:t xml:space="preserve">Design a comprehensive product launch plan, from ideation to post-launch evaluation, for a new functional food/drink targeting health-conscious youth. </w:t>
            </w:r>
          </w:p>
        </w:tc>
        <w:tc>
          <w:tcPr>
            <w:tcW w:w="993" w:type="dxa"/>
          </w:tcPr>
          <w:p w14:paraId="2BE1F374" w14:textId="77777777" w:rsidR="007470DF" w:rsidRDefault="00000000">
            <w:pPr>
              <w:pStyle w:val="TableParagraph"/>
              <w:spacing w:before="53"/>
              <w:ind w:left="7"/>
              <w:jc w:val="center"/>
            </w:pPr>
            <w:r>
              <w:rPr>
                <w:spacing w:val="-5"/>
              </w:rPr>
              <w:t>10</w:t>
            </w:r>
          </w:p>
        </w:tc>
        <w:tc>
          <w:tcPr>
            <w:tcW w:w="1275" w:type="dxa"/>
          </w:tcPr>
          <w:p w14:paraId="1645696F" w14:textId="77777777" w:rsidR="007470DF" w:rsidRDefault="00000000">
            <w:pPr>
              <w:pStyle w:val="TableParagraph"/>
              <w:spacing w:before="53"/>
              <w:ind w:left="4"/>
              <w:jc w:val="center"/>
            </w:pPr>
            <w:r>
              <w:rPr>
                <w:spacing w:val="-5"/>
              </w:rPr>
              <w:t>K6</w:t>
            </w:r>
          </w:p>
        </w:tc>
        <w:tc>
          <w:tcPr>
            <w:tcW w:w="1616" w:type="dxa"/>
          </w:tcPr>
          <w:p w14:paraId="7FEA74F4" w14:textId="77777777" w:rsidR="007470DF" w:rsidRDefault="00000000">
            <w:pPr>
              <w:pStyle w:val="TableParagraph"/>
              <w:spacing w:before="53"/>
              <w:ind w:left="10"/>
              <w:jc w:val="center"/>
            </w:pPr>
            <w:r w:rsidRPr="0079054F">
              <w:rPr>
                <w:color w:val="FF0000"/>
                <w:spacing w:val="-2"/>
              </w:rPr>
              <w:t>CO1/</w:t>
            </w:r>
            <w:r>
              <w:rPr>
                <w:spacing w:val="-2"/>
              </w:rPr>
              <w:t>CO5</w:t>
            </w:r>
          </w:p>
        </w:tc>
      </w:tr>
      <w:tr w:rsidR="007470DF" w14:paraId="10CAD34C" w14:textId="77777777" w:rsidTr="00B66E86">
        <w:trPr>
          <w:trHeight w:val="414"/>
        </w:trPr>
        <w:tc>
          <w:tcPr>
            <w:tcW w:w="1219" w:type="dxa"/>
          </w:tcPr>
          <w:p w14:paraId="68170D5B" w14:textId="77777777" w:rsidR="007470DF" w:rsidRDefault="00000000">
            <w:pPr>
              <w:pStyle w:val="TableParagraph"/>
              <w:spacing w:before="55"/>
              <w:ind w:right="549"/>
              <w:jc w:val="right"/>
              <w:rPr>
                <w:rFonts w:ascii="Trebuchet MS"/>
              </w:rPr>
            </w:pPr>
            <w:r>
              <w:rPr>
                <w:rFonts w:ascii="Trebuchet MS"/>
                <w:spacing w:val="-5"/>
              </w:rPr>
              <w:t>22.</w:t>
            </w:r>
          </w:p>
        </w:tc>
        <w:tc>
          <w:tcPr>
            <w:tcW w:w="4252" w:type="dxa"/>
          </w:tcPr>
          <w:p w14:paraId="16834AAB" w14:textId="77777777" w:rsidR="007470DF" w:rsidRDefault="00CB7B11" w:rsidP="00184F56">
            <w:pPr>
              <w:pStyle w:val="TableParagraph"/>
              <w:spacing w:line="251" w:lineRule="exact"/>
              <w:ind w:left="96"/>
            </w:pPr>
            <w:r>
              <w:t>Critically evaluate a traditional recipe of your choice by assessing its potential for large-scale production. In your evaluation, include the following:</w:t>
            </w:r>
          </w:p>
          <w:p w14:paraId="2AFA1BFF" w14:textId="77777777" w:rsidR="00CB7B11" w:rsidRDefault="00CB7B11" w:rsidP="00CB7B11">
            <w:pPr>
              <w:pStyle w:val="TableParagraph"/>
              <w:numPr>
                <w:ilvl w:val="0"/>
                <w:numId w:val="7"/>
              </w:numPr>
              <w:spacing w:line="251" w:lineRule="exact"/>
            </w:pPr>
            <w:r>
              <w:t>Suitability of ingredients for commercial production</w:t>
            </w:r>
          </w:p>
          <w:p w14:paraId="25326ACB" w14:textId="77777777" w:rsidR="00CB7B11" w:rsidRDefault="00CB7B11" w:rsidP="00CB7B11">
            <w:pPr>
              <w:pStyle w:val="TableParagraph"/>
              <w:numPr>
                <w:ilvl w:val="0"/>
                <w:numId w:val="7"/>
              </w:numPr>
              <w:spacing w:line="251" w:lineRule="exact"/>
            </w:pPr>
            <w:r>
              <w:t>Necessary modifications using novel ingredients or technologies</w:t>
            </w:r>
          </w:p>
          <w:p w14:paraId="576859CA" w14:textId="431ECABD" w:rsidR="00CB7B11" w:rsidRDefault="00CB7B11" w:rsidP="00477D62">
            <w:pPr>
              <w:pStyle w:val="TableParagraph"/>
              <w:numPr>
                <w:ilvl w:val="0"/>
                <w:numId w:val="7"/>
              </w:numPr>
              <w:spacing w:line="251" w:lineRule="exact"/>
            </w:pPr>
            <w:r>
              <w:t>Nutritional adequacy and relevance to target consumer needs</w:t>
            </w:r>
          </w:p>
        </w:tc>
        <w:tc>
          <w:tcPr>
            <w:tcW w:w="993" w:type="dxa"/>
          </w:tcPr>
          <w:p w14:paraId="59496C47" w14:textId="77777777" w:rsidR="007470DF" w:rsidRDefault="00000000">
            <w:pPr>
              <w:pStyle w:val="TableParagraph"/>
              <w:spacing w:before="53"/>
              <w:ind w:left="7"/>
              <w:jc w:val="center"/>
            </w:pPr>
            <w:r>
              <w:rPr>
                <w:spacing w:val="-5"/>
              </w:rPr>
              <w:t>10</w:t>
            </w:r>
          </w:p>
        </w:tc>
        <w:tc>
          <w:tcPr>
            <w:tcW w:w="1275" w:type="dxa"/>
          </w:tcPr>
          <w:p w14:paraId="70CBCE16" w14:textId="77777777" w:rsidR="007470DF" w:rsidRDefault="00000000">
            <w:pPr>
              <w:pStyle w:val="TableParagraph"/>
              <w:spacing w:before="53"/>
              <w:ind w:left="4"/>
              <w:jc w:val="center"/>
            </w:pPr>
            <w:r>
              <w:rPr>
                <w:spacing w:val="-5"/>
              </w:rPr>
              <w:t>K5</w:t>
            </w:r>
          </w:p>
        </w:tc>
        <w:tc>
          <w:tcPr>
            <w:tcW w:w="1616" w:type="dxa"/>
          </w:tcPr>
          <w:p w14:paraId="55AE0A37" w14:textId="77777777" w:rsidR="007470DF" w:rsidRDefault="00000000">
            <w:pPr>
              <w:pStyle w:val="TableParagraph"/>
              <w:spacing w:before="53"/>
              <w:ind w:left="10"/>
              <w:jc w:val="center"/>
            </w:pPr>
            <w:r>
              <w:rPr>
                <w:spacing w:val="-2"/>
              </w:rPr>
              <w:t>CO2</w:t>
            </w:r>
            <w:r w:rsidRPr="00184F56">
              <w:rPr>
                <w:color w:val="FF0000"/>
                <w:spacing w:val="-2"/>
              </w:rPr>
              <w:t>/CO4</w:t>
            </w:r>
          </w:p>
        </w:tc>
      </w:tr>
      <w:tr w:rsidR="007470DF" w14:paraId="710254F5" w14:textId="77777777" w:rsidTr="00184F56">
        <w:trPr>
          <w:trHeight w:val="414"/>
        </w:trPr>
        <w:tc>
          <w:tcPr>
            <w:tcW w:w="1219" w:type="dxa"/>
          </w:tcPr>
          <w:p w14:paraId="6CBF71A4" w14:textId="77777777" w:rsidR="007470DF" w:rsidRDefault="00000000">
            <w:pPr>
              <w:pStyle w:val="TableParagraph"/>
              <w:spacing w:before="55"/>
              <w:ind w:right="549"/>
              <w:jc w:val="right"/>
              <w:rPr>
                <w:rFonts w:ascii="Trebuchet MS"/>
              </w:rPr>
            </w:pPr>
            <w:r>
              <w:rPr>
                <w:rFonts w:ascii="Trebuchet MS"/>
                <w:spacing w:val="-5"/>
              </w:rPr>
              <w:t>23.</w:t>
            </w:r>
          </w:p>
        </w:tc>
        <w:tc>
          <w:tcPr>
            <w:tcW w:w="4252" w:type="dxa"/>
          </w:tcPr>
          <w:p w14:paraId="07778A9B" w14:textId="3F9EDDD0" w:rsidR="007470DF" w:rsidRDefault="00AD456C">
            <w:pPr>
              <w:pStyle w:val="TableParagraph"/>
            </w:pPr>
            <w:r>
              <w:t>Design a test marketing strategy for a new ready-to-eat health food product targeting urban millennials.</w:t>
            </w:r>
          </w:p>
        </w:tc>
        <w:tc>
          <w:tcPr>
            <w:tcW w:w="993" w:type="dxa"/>
          </w:tcPr>
          <w:p w14:paraId="100D10B0" w14:textId="77777777" w:rsidR="007470DF" w:rsidRDefault="00000000">
            <w:pPr>
              <w:pStyle w:val="TableParagraph"/>
              <w:spacing w:before="53"/>
              <w:ind w:left="7"/>
              <w:jc w:val="center"/>
            </w:pPr>
            <w:r>
              <w:rPr>
                <w:spacing w:val="-5"/>
              </w:rPr>
              <w:t>10</w:t>
            </w:r>
          </w:p>
        </w:tc>
        <w:tc>
          <w:tcPr>
            <w:tcW w:w="1275" w:type="dxa"/>
          </w:tcPr>
          <w:p w14:paraId="6045E223" w14:textId="77777777" w:rsidR="007470DF" w:rsidRDefault="00000000">
            <w:pPr>
              <w:pStyle w:val="TableParagraph"/>
              <w:spacing w:before="53"/>
              <w:ind w:left="4"/>
              <w:jc w:val="center"/>
            </w:pPr>
            <w:r>
              <w:rPr>
                <w:spacing w:val="-5"/>
              </w:rPr>
              <w:t>K6</w:t>
            </w:r>
          </w:p>
        </w:tc>
        <w:tc>
          <w:tcPr>
            <w:tcW w:w="1616" w:type="dxa"/>
          </w:tcPr>
          <w:p w14:paraId="74014D60" w14:textId="77777777" w:rsidR="007470DF" w:rsidRDefault="00000000">
            <w:pPr>
              <w:pStyle w:val="TableParagraph"/>
              <w:spacing w:before="53"/>
              <w:ind w:left="10"/>
              <w:jc w:val="center"/>
            </w:pPr>
            <w:r w:rsidRPr="00AD456C">
              <w:rPr>
                <w:color w:val="FF0000"/>
                <w:spacing w:val="-2"/>
              </w:rPr>
              <w:t>CO2/</w:t>
            </w:r>
            <w:r>
              <w:rPr>
                <w:spacing w:val="-2"/>
              </w:rPr>
              <w:t>CO5</w:t>
            </w:r>
          </w:p>
        </w:tc>
      </w:tr>
      <w:tr w:rsidR="007470DF" w14:paraId="168E61EE" w14:textId="77777777" w:rsidTr="00184F56">
        <w:trPr>
          <w:trHeight w:val="414"/>
        </w:trPr>
        <w:tc>
          <w:tcPr>
            <w:tcW w:w="1219" w:type="dxa"/>
          </w:tcPr>
          <w:p w14:paraId="0182293A" w14:textId="77777777" w:rsidR="007470DF" w:rsidRDefault="00000000">
            <w:pPr>
              <w:pStyle w:val="TableParagraph"/>
              <w:spacing w:before="55"/>
              <w:ind w:right="549"/>
              <w:jc w:val="right"/>
              <w:rPr>
                <w:rFonts w:ascii="Trebuchet MS"/>
              </w:rPr>
            </w:pPr>
            <w:r>
              <w:rPr>
                <w:rFonts w:ascii="Trebuchet MS"/>
                <w:spacing w:val="-5"/>
              </w:rPr>
              <w:t>24.</w:t>
            </w:r>
          </w:p>
        </w:tc>
        <w:tc>
          <w:tcPr>
            <w:tcW w:w="4252" w:type="dxa"/>
          </w:tcPr>
          <w:p w14:paraId="79745109" w14:textId="21228B65" w:rsidR="007470DF" w:rsidRDefault="0079054F">
            <w:pPr>
              <w:pStyle w:val="TableParagraph"/>
            </w:pPr>
            <w:r>
              <w:t xml:space="preserve">Critically evaluate different packaging systems based on its ability to ensure product stability, shelf-life extension, cost-effectiveness, sustainability, and consumer appeal and recommend the most suitable packaging system for a beverage. </w:t>
            </w:r>
          </w:p>
        </w:tc>
        <w:tc>
          <w:tcPr>
            <w:tcW w:w="993" w:type="dxa"/>
          </w:tcPr>
          <w:p w14:paraId="7E55C499" w14:textId="77777777" w:rsidR="007470DF" w:rsidRDefault="00000000">
            <w:pPr>
              <w:pStyle w:val="TableParagraph"/>
              <w:spacing w:before="53"/>
              <w:ind w:left="7"/>
              <w:jc w:val="center"/>
            </w:pPr>
            <w:r>
              <w:rPr>
                <w:spacing w:val="-5"/>
              </w:rPr>
              <w:t>10</w:t>
            </w:r>
          </w:p>
        </w:tc>
        <w:tc>
          <w:tcPr>
            <w:tcW w:w="1275" w:type="dxa"/>
          </w:tcPr>
          <w:p w14:paraId="3B641067" w14:textId="77777777" w:rsidR="007470DF" w:rsidRDefault="00000000">
            <w:pPr>
              <w:pStyle w:val="TableParagraph"/>
              <w:spacing w:before="53"/>
              <w:ind w:left="4"/>
              <w:jc w:val="center"/>
            </w:pPr>
            <w:r>
              <w:rPr>
                <w:spacing w:val="-5"/>
              </w:rPr>
              <w:t>K5</w:t>
            </w:r>
          </w:p>
        </w:tc>
        <w:tc>
          <w:tcPr>
            <w:tcW w:w="1616" w:type="dxa"/>
          </w:tcPr>
          <w:p w14:paraId="08D60BC6" w14:textId="77777777" w:rsidR="007470DF" w:rsidRDefault="00000000">
            <w:pPr>
              <w:pStyle w:val="TableParagraph"/>
              <w:spacing w:before="53"/>
              <w:ind w:left="10"/>
              <w:jc w:val="center"/>
            </w:pPr>
            <w:r w:rsidRPr="0079054F">
              <w:rPr>
                <w:color w:val="FF0000"/>
                <w:spacing w:val="-2"/>
              </w:rPr>
              <w:t>CO3/</w:t>
            </w:r>
            <w:r>
              <w:rPr>
                <w:spacing w:val="-2"/>
              </w:rPr>
              <w:t>CO4</w:t>
            </w:r>
          </w:p>
        </w:tc>
      </w:tr>
      <w:tr w:rsidR="007470DF" w14:paraId="114607AA" w14:textId="77777777" w:rsidTr="00184F56">
        <w:trPr>
          <w:trHeight w:val="414"/>
        </w:trPr>
        <w:tc>
          <w:tcPr>
            <w:tcW w:w="1219" w:type="dxa"/>
          </w:tcPr>
          <w:p w14:paraId="6F4FA75F" w14:textId="77777777" w:rsidR="007470DF" w:rsidRDefault="00000000">
            <w:pPr>
              <w:pStyle w:val="TableParagraph"/>
              <w:spacing w:before="55"/>
              <w:ind w:right="549"/>
              <w:jc w:val="right"/>
              <w:rPr>
                <w:rFonts w:ascii="Trebuchet MS"/>
              </w:rPr>
            </w:pPr>
            <w:r>
              <w:rPr>
                <w:rFonts w:ascii="Trebuchet MS"/>
                <w:spacing w:val="-5"/>
              </w:rPr>
              <w:t>25.</w:t>
            </w:r>
          </w:p>
        </w:tc>
        <w:tc>
          <w:tcPr>
            <w:tcW w:w="4252" w:type="dxa"/>
          </w:tcPr>
          <w:p w14:paraId="45A77597" w14:textId="77777777" w:rsidR="00AD456C" w:rsidRDefault="00AD456C">
            <w:pPr>
              <w:pStyle w:val="TableParagraph"/>
            </w:pPr>
            <w:r>
              <w:t>Design a sensory evaluation protocol for a newly developed snack product showing</w:t>
            </w:r>
          </w:p>
          <w:p w14:paraId="6CD12A2D" w14:textId="77777777" w:rsidR="007470DF" w:rsidRDefault="00AD456C" w:rsidP="00AD456C">
            <w:pPr>
              <w:pStyle w:val="TableParagraph"/>
              <w:numPr>
                <w:ilvl w:val="0"/>
                <w:numId w:val="8"/>
              </w:numPr>
            </w:pPr>
            <w:r>
              <w:t xml:space="preserve">selection of appropriate sensory techniques and tests and </w:t>
            </w:r>
          </w:p>
          <w:p w14:paraId="5DD4E564" w14:textId="34CA35EA" w:rsidR="00AD456C" w:rsidRDefault="00AD456C" w:rsidP="00AD456C">
            <w:pPr>
              <w:pStyle w:val="TableParagraph"/>
              <w:numPr>
                <w:ilvl w:val="0"/>
                <w:numId w:val="8"/>
              </w:numPr>
            </w:pPr>
            <w:r>
              <w:t>the implication of test results on product development decisions.</w:t>
            </w:r>
          </w:p>
        </w:tc>
        <w:tc>
          <w:tcPr>
            <w:tcW w:w="993" w:type="dxa"/>
          </w:tcPr>
          <w:p w14:paraId="4B710D29" w14:textId="77777777" w:rsidR="007470DF" w:rsidRDefault="00000000">
            <w:pPr>
              <w:pStyle w:val="TableParagraph"/>
              <w:spacing w:before="53"/>
              <w:ind w:left="7"/>
              <w:jc w:val="center"/>
            </w:pPr>
            <w:r>
              <w:rPr>
                <w:spacing w:val="-5"/>
              </w:rPr>
              <w:t>10</w:t>
            </w:r>
          </w:p>
        </w:tc>
        <w:tc>
          <w:tcPr>
            <w:tcW w:w="1275" w:type="dxa"/>
          </w:tcPr>
          <w:p w14:paraId="4B12C3F2" w14:textId="77777777" w:rsidR="007470DF" w:rsidRDefault="00000000">
            <w:pPr>
              <w:pStyle w:val="TableParagraph"/>
              <w:spacing w:before="53"/>
              <w:ind w:left="4"/>
              <w:jc w:val="center"/>
            </w:pPr>
            <w:r>
              <w:rPr>
                <w:spacing w:val="-5"/>
              </w:rPr>
              <w:t>K6</w:t>
            </w:r>
          </w:p>
        </w:tc>
        <w:tc>
          <w:tcPr>
            <w:tcW w:w="1616" w:type="dxa"/>
          </w:tcPr>
          <w:p w14:paraId="29F403E4" w14:textId="77777777" w:rsidR="007470DF" w:rsidRDefault="00000000">
            <w:pPr>
              <w:pStyle w:val="TableParagraph"/>
              <w:spacing w:before="53"/>
              <w:ind w:left="10"/>
              <w:jc w:val="center"/>
            </w:pPr>
            <w:r>
              <w:rPr>
                <w:spacing w:val="-2"/>
              </w:rPr>
              <w:t>CO3</w:t>
            </w:r>
            <w:r w:rsidRPr="0079054F">
              <w:rPr>
                <w:color w:val="FF0000"/>
                <w:spacing w:val="-2"/>
              </w:rPr>
              <w:t>/CO5</w:t>
            </w:r>
          </w:p>
        </w:tc>
      </w:tr>
      <w:tr w:rsidR="007470DF" w14:paraId="5382B7CD" w14:textId="77777777">
        <w:trPr>
          <w:trHeight w:val="561"/>
        </w:trPr>
        <w:tc>
          <w:tcPr>
            <w:tcW w:w="9355" w:type="dxa"/>
            <w:gridSpan w:val="5"/>
          </w:tcPr>
          <w:p w14:paraId="46A0C353" w14:textId="77777777" w:rsidR="007470DF" w:rsidRDefault="00000000">
            <w:pPr>
              <w:pStyle w:val="TableParagraph"/>
              <w:spacing w:before="53"/>
              <w:ind w:left="8"/>
              <w:jc w:val="center"/>
            </w:pPr>
            <w:r>
              <w:t>Knowledge</w:t>
            </w:r>
            <w:r>
              <w:rPr>
                <w:spacing w:val="-6"/>
              </w:rPr>
              <w:t xml:space="preserve"> </w:t>
            </w:r>
            <w:r>
              <w:t>level</w:t>
            </w:r>
            <w:r>
              <w:rPr>
                <w:spacing w:val="-6"/>
              </w:rPr>
              <w:t xml:space="preserve"> </w:t>
            </w:r>
            <w:r>
              <w:t>as</w:t>
            </w:r>
            <w:r>
              <w:rPr>
                <w:spacing w:val="-4"/>
              </w:rPr>
              <w:t xml:space="preserve"> </w:t>
            </w:r>
            <w:r>
              <w:t>per</w:t>
            </w:r>
            <w:r>
              <w:rPr>
                <w:spacing w:val="-3"/>
              </w:rPr>
              <w:t xml:space="preserve"> </w:t>
            </w:r>
            <w:r>
              <w:t>Bloom</w:t>
            </w:r>
            <w:r>
              <w:rPr>
                <w:spacing w:val="-2"/>
              </w:rPr>
              <w:t xml:space="preserve"> Taxonomy</w:t>
            </w:r>
          </w:p>
          <w:p w14:paraId="20721455" w14:textId="77777777" w:rsidR="007470DF" w:rsidRDefault="00000000">
            <w:pPr>
              <w:pStyle w:val="TableParagraph"/>
              <w:spacing w:before="2" w:line="233" w:lineRule="exact"/>
              <w:ind w:left="8" w:right="1316"/>
              <w:jc w:val="center"/>
            </w:pPr>
            <w:r>
              <w:t>K1-</w:t>
            </w:r>
            <w:r>
              <w:rPr>
                <w:spacing w:val="-7"/>
              </w:rPr>
              <w:t xml:space="preserve"> </w:t>
            </w:r>
            <w:r>
              <w:t>Remember,</w:t>
            </w:r>
            <w:r>
              <w:rPr>
                <w:spacing w:val="-2"/>
              </w:rPr>
              <w:t xml:space="preserve"> </w:t>
            </w:r>
            <w:r>
              <w:t>K2</w:t>
            </w:r>
            <w:r>
              <w:rPr>
                <w:spacing w:val="-4"/>
              </w:rPr>
              <w:t xml:space="preserve"> </w:t>
            </w:r>
            <w:r>
              <w:t>–</w:t>
            </w:r>
            <w:r>
              <w:rPr>
                <w:spacing w:val="-2"/>
              </w:rPr>
              <w:t xml:space="preserve"> </w:t>
            </w:r>
            <w:r>
              <w:t>Understand,</w:t>
            </w:r>
            <w:r>
              <w:rPr>
                <w:spacing w:val="-2"/>
              </w:rPr>
              <w:t xml:space="preserve"> </w:t>
            </w:r>
            <w:r>
              <w:t>K3-</w:t>
            </w:r>
            <w:r>
              <w:rPr>
                <w:spacing w:val="-4"/>
              </w:rPr>
              <w:t xml:space="preserve"> </w:t>
            </w:r>
            <w:r>
              <w:t>Apply,</w:t>
            </w:r>
            <w:r>
              <w:rPr>
                <w:spacing w:val="-2"/>
              </w:rPr>
              <w:t xml:space="preserve"> </w:t>
            </w:r>
            <w:r>
              <w:t>K4</w:t>
            </w:r>
            <w:r>
              <w:rPr>
                <w:spacing w:val="-2"/>
              </w:rPr>
              <w:t xml:space="preserve"> </w:t>
            </w:r>
            <w:r>
              <w:t>–</w:t>
            </w:r>
            <w:r>
              <w:rPr>
                <w:spacing w:val="-2"/>
              </w:rPr>
              <w:t xml:space="preserve"> </w:t>
            </w:r>
            <w:proofErr w:type="spellStart"/>
            <w:r>
              <w:t>Analyse</w:t>
            </w:r>
            <w:proofErr w:type="spellEnd"/>
            <w:r>
              <w:t>,</w:t>
            </w:r>
            <w:r>
              <w:rPr>
                <w:spacing w:val="-2"/>
              </w:rPr>
              <w:t xml:space="preserve"> </w:t>
            </w:r>
            <w:r>
              <w:t>K5-</w:t>
            </w:r>
            <w:r>
              <w:rPr>
                <w:spacing w:val="-4"/>
              </w:rPr>
              <w:t xml:space="preserve"> </w:t>
            </w:r>
            <w:r>
              <w:t>Evaluate,</w:t>
            </w:r>
            <w:r>
              <w:rPr>
                <w:spacing w:val="-2"/>
              </w:rPr>
              <w:t xml:space="preserve"> </w:t>
            </w:r>
            <w:r>
              <w:t>K6</w:t>
            </w:r>
            <w:r>
              <w:rPr>
                <w:spacing w:val="-4"/>
              </w:rPr>
              <w:t xml:space="preserve"> </w:t>
            </w:r>
            <w:r>
              <w:t>–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Create</w:t>
            </w:r>
          </w:p>
        </w:tc>
      </w:tr>
      <w:bookmarkEnd w:id="0"/>
    </w:tbl>
    <w:p w14:paraId="58D212C8" w14:textId="77777777" w:rsidR="007470DF" w:rsidRDefault="007470DF">
      <w:pPr>
        <w:spacing w:before="47"/>
        <w:rPr>
          <w:b/>
          <w:sz w:val="24"/>
        </w:rPr>
      </w:pPr>
    </w:p>
    <w:p w14:paraId="3A20F272" w14:textId="77777777" w:rsidR="007470DF" w:rsidRDefault="007470DF">
      <w:pPr>
        <w:spacing w:before="1"/>
        <w:rPr>
          <w:b/>
          <w:sz w:val="24"/>
        </w:rPr>
      </w:pPr>
    </w:p>
    <w:sectPr w:rsidR="007470DF">
      <w:headerReference w:type="default" r:id="rId7"/>
      <w:pgSz w:w="11910" w:h="16840"/>
      <w:pgMar w:top="1880" w:right="566" w:bottom="280" w:left="1133" w:header="715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E47C35" w14:textId="77777777" w:rsidR="002D6E05" w:rsidRDefault="002D6E05">
      <w:r>
        <w:separator/>
      </w:r>
    </w:p>
  </w:endnote>
  <w:endnote w:type="continuationSeparator" w:id="0">
    <w:p w14:paraId="2B27E29F" w14:textId="77777777" w:rsidR="002D6E05" w:rsidRDefault="002D6E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29E1A2" w14:textId="77777777" w:rsidR="002D6E05" w:rsidRDefault="002D6E05">
      <w:r>
        <w:separator/>
      </w:r>
    </w:p>
  </w:footnote>
  <w:footnote w:type="continuationSeparator" w:id="0">
    <w:p w14:paraId="38303F62" w14:textId="77777777" w:rsidR="002D6E05" w:rsidRDefault="002D6E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A679EC" w14:textId="77777777" w:rsidR="007470DF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61824" behindDoc="1" locked="0" layoutInCell="1" allowOverlap="1" wp14:anchorId="01AB2A9A" wp14:editId="1E8E1629">
              <wp:simplePos x="0" y="0"/>
              <wp:positionH relativeFrom="page">
                <wp:posOffset>1828545</wp:posOffset>
              </wp:positionH>
              <wp:positionV relativeFrom="page">
                <wp:posOffset>441478</wp:posOffset>
              </wp:positionV>
              <wp:extent cx="3903979" cy="502284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903979" cy="50228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F70DA66" w14:textId="77777777" w:rsidR="007470DF" w:rsidRDefault="00000000">
                          <w:pPr>
                            <w:spacing w:before="11" w:line="252" w:lineRule="exact"/>
                            <w:ind w:left="1" w:right="2"/>
                            <w:jc w:val="center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Anna</w:t>
                          </w:r>
                          <w:r>
                            <w:rPr>
                              <w:b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Adarsh</w:t>
                          </w:r>
                          <w:r>
                            <w:rPr>
                              <w:b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College</w:t>
                          </w:r>
                          <w:r>
                            <w:rPr>
                              <w:b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for</w:t>
                          </w:r>
                          <w:r>
                            <w:rPr>
                              <w:b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Women</w:t>
                          </w:r>
                          <w:r>
                            <w:rPr>
                              <w:b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</w:rPr>
                            <w:t>(Autonomous)</w:t>
                          </w:r>
                        </w:p>
                        <w:p w14:paraId="4777369F" w14:textId="77777777" w:rsidR="007470DF" w:rsidRDefault="00000000">
                          <w:pPr>
                            <w:ind w:left="2" w:right="1"/>
                            <w:jc w:val="center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MSc</w:t>
                          </w:r>
                          <w:r>
                            <w:rPr>
                              <w:b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Degree</w:t>
                          </w:r>
                          <w:r>
                            <w:rPr>
                              <w:b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Program</w:t>
                          </w:r>
                          <w:r>
                            <w:rPr>
                              <w:b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in</w:t>
                          </w:r>
                          <w:r>
                            <w:rPr>
                              <w:b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Food</w:t>
                          </w:r>
                          <w:r>
                            <w:rPr>
                              <w:b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Service</w:t>
                          </w:r>
                          <w:r>
                            <w:rPr>
                              <w:b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Management</w:t>
                          </w:r>
                          <w:r>
                            <w:rPr>
                              <w:b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and</w:t>
                          </w:r>
                          <w:r>
                            <w:rPr>
                              <w:b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Dietetics Syllabus with effect from the Academic Year 2025-2026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1AB2A9A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in;margin-top:34.75pt;width:307.4pt;height:39.55pt;z-index:-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" filled="f" stroked="f">
              <v:textbox inset="0,0,0,0">
                <w:txbxContent>
                  <w:p w14:paraId="1F70DA66" w14:textId="77777777" w:rsidR="007470DF" w:rsidRDefault="00000000">
                    <w:pPr>
                      <w:spacing w:before="11" w:line="252" w:lineRule="exact"/>
                      <w:ind w:left="1" w:right="2"/>
                      <w:jc w:val="center"/>
                      <w:rPr>
                        <w:b/>
                      </w:rPr>
                    </w:pPr>
                    <w:r>
                      <w:rPr>
                        <w:b/>
                      </w:rPr>
                      <w:t>Anna</w:t>
                    </w:r>
                    <w:r>
                      <w:rPr>
                        <w:b/>
                        <w:spacing w:val="-4"/>
                      </w:rPr>
                      <w:t xml:space="preserve"> </w:t>
                    </w:r>
                    <w:r>
                      <w:rPr>
                        <w:b/>
                      </w:rPr>
                      <w:t>Adarsh</w:t>
                    </w:r>
                    <w:r>
                      <w:rPr>
                        <w:b/>
                        <w:spacing w:val="-4"/>
                      </w:rPr>
                      <w:t xml:space="preserve"> </w:t>
                    </w:r>
                    <w:r>
                      <w:rPr>
                        <w:b/>
                      </w:rPr>
                      <w:t>College</w:t>
                    </w:r>
                    <w:r>
                      <w:rPr>
                        <w:b/>
                        <w:spacing w:val="-3"/>
                      </w:rPr>
                      <w:t xml:space="preserve"> </w:t>
                    </w:r>
                    <w:r>
                      <w:rPr>
                        <w:b/>
                      </w:rPr>
                      <w:t>for</w:t>
                    </w:r>
                    <w:r>
                      <w:rPr>
                        <w:b/>
                        <w:spacing w:val="-6"/>
                      </w:rPr>
                      <w:t xml:space="preserve"> </w:t>
                    </w:r>
                    <w:r>
                      <w:rPr>
                        <w:b/>
                      </w:rPr>
                      <w:t>Women</w:t>
                    </w:r>
                    <w:r>
                      <w:rPr>
                        <w:b/>
                        <w:spacing w:val="-6"/>
                      </w:rPr>
                      <w:t xml:space="preserve"> </w:t>
                    </w:r>
                    <w:r>
                      <w:rPr>
                        <w:b/>
                        <w:spacing w:val="-2"/>
                      </w:rPr>
                      <w:t>(Autonomous)</w:t>
                    </w:r>
                  </w:p>
                  <w:p w14:paraId="4777369F" w14:textId="77777777" w:rsidR="007470DF" w:rsidRDefault="00000000">
                    <w:pPr>
                      <w:ind w:left="2" w:right="1"/>
                      <w:jc w:val="center"/>
                      <w:rPr>
                        <w:b/>
                      </w:rPr>
                    </w:pPr>
                    <w:r>
                      <w:rPr>
                        <w:b/>
                      </w:rPr>
                      <w:t>MSc</w:t>
                    </w:r>
                    <w:r>
                      <w:rPr>
                        <w:b/>
                        <w:spacing w:val="-4"/>
                      </w:rPr>
                      <w:t xml:space="preserve"> </w:t>
                    </w:r>
                    <w:r>
                      <w:rPr>
                        <w:b/>
                      </w:rPr>
                      <w:t>Degree</w:t>
                    </w:r>
                    <w:r>
                      <w:rPr>
                        <w:b/>
                        <w:spacing w:val="-4"/>
                      </w:rPr>
                      <w:t xml:space="preserve"> </w:t>
                    </w:r>
                    <w:r>
                      <w:rPr>
                        <w:b/>
                      </w:rPr>
                      <w:t>Program</w:t>
                    </w:r>
                    <w:r>
                      <w:rPr>
                        <w:b/>
                        <w:spacing w:val="-6"/>
                      </w:rPr>
                      <w:t xml:space="preserve"> </w:t>
                    </w:r>
                    <w:r>
                      <w:rPr>
                        <w:b/>
                      </w:rPr>
                      <w:t>in</w:t>
                    </w:r>
                    <w:r>
                      <w:rPr>
                        <w:b/>
                        <w:spacing w:val="-7"/>
                      </w:rPr>
                      <w:t xml:space="preserve"> </w:t>
                    </w:r>
                    <w:r>
                      <w:rPr>
                        <w:b/>
                      </w:rPr>
                      <w:t>Food</w:t>
                    </w:r>
                    <w:r>
                      <w:rPr>
                        <w:b/>
                        <w:spacing w:val="-5"/>
                      </w:rPr>
                      <w:t xml:space="preserve"> </w:t>
                    </w:r>
                    <w:r>
                      <w:rPr>
                        <w:b/>
                      </w:rPr>
                      <w:t>Service</w:t>
                    </w:r>
                    <w:r>
                      <w:rPr>
                        <w:b/>
                        <w:spacing w:val="-6"/>
                      </w:rPr>
                      <w:t xml:space="preserve"> </w:t>
                    </w:r>
                    <w:r>
                      <w:rPr>
                        <w:b/>
                      </w:rPr>
                      <w:t>Management</w:t>
                    </w:r>
                    <w:r>
                      <w:rPr>
                        <w:b/>
                        <w:spacing w:val="-4"/>
                      </w:rPr>
                      <w:t xml:space="preserve"> </w:t>
                    </w:r>
                    <w:r>
                      <w:rPr>
                        <w:b/>
                      </w:rPr>
                      <w:t>and</w:t>
                    </w:r>
                    <w:r>
                      <w:rPr>
                        <w:b/>
                        <w:spacing w:val="-5"/>
                      </w:rPr>
                      <w:t xml:space="preserve"> </w:t>
                    </w:r>
                    <w:r>
                      <w:rPr>
                        <w:b/>
                      </w:rPr>
                      <w:t>Dietetics Syllabus with effect from the Academic Year 2025-2026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6741C0"/>
    <w:multiLevelType w:val="hybridMultilevel"/>
    <w:tmpl w:val="465CB89C"/>
    <w:lvl w:ilvl="0" w:tplc="C50A93EC">
      <w:start w:val="1"/>
      <w:numFmt w:val="lowerLetter"/>
      <w:lvlText w:val="%1."/>
      <w:lvlJc w:val="left"/>
      <w:pPr>
        <w:ind w:left="127" w:hanging="60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6902EED6">
      <w:numFmt w:val="bullet"/>
      <w:lvlText w:val="•"/>
      <w:lvlJc w:val="left"/>
      <w:pPr>
        <w:ind w:left="854" w:hanging="603"/>
      </w:pPr>
      <w:rPr>
        <w:rFonts w:hint="default"/>
        <w:lang w:val="en-US" w:eastAsia="en-US" w:bidi="ar-SA"/>
      </w:rPr>
    </w:lvl>
    <w:lvl w:ilvl="2" w:tplc="465C8804">
      <w:numFmt w:val="bullet"/>
      <w:lvlText w:val="•"/>
      <w:lvlJc w:val="left"/>
      <w:pPr>
        <w:ind w:left="1589" w:hanging="603"/>
      </w:pPr>
      <w:rPr>
        <w:rFonts w:hint="default"/>
        <w:lang w:val="en-US" w:eastAsia="en-US" w:bidi="ar-SA"/>
      </w:rPr>
    </w:lvl>
    <w:lvl w:ilvl="3" w:tplc="A8B494E0">
      <w:numFmt w:val="bullet"/>
      <w:lvlText w:val="•"/>
      <w:lvlJc w:val="left"/>
      <w:pPr>
        <w:ind w:left="2324" w:hanging="603"/>
      </w:pPr>
      <w:rPr>
        <w:rFonts w:hint="default"/>
        <w:lang w:val="en-US" w:eastAsia="en-US" w:bidi="ar-SA"/>
      </w:rPr>
    </w:lvl>
    <w:lvl w:ilvl="4" w:tplc="0226E4BC">
      <w:numFmt w:val="bullet"/>
      <w:lvlText w:val="•"/>
      <w:lvlJc w:val="left"/>
      <w:pPr>
        <w:ind w:left="3058" w:hanging="603"/>
      </w:pPr>
      <w:rPr>
        <w:rFonts w:hint="default"/>
        <w:lang w:val="en-US" w:eastAsia="en-US" w:bidi="ar-SA"/>
      </w:rPr>
    </w:lvl>
    <w:lvl w:ilvl="5" w:tplc="B2561C66">
      <w:numFmt w:val="bullet"/>
      <w:lvlText w:val="•"/>
      <w:lvlJc w:val="left"/>
      <w:pPr>
        <w:ind w:left="3793" w:hanging="603"/>
      </w:pPr>
      <w:rPr>
        <w:rFonts w:hint="default"/>
        <w:lang w:val="en-US" w:eastAsia="en-US" w:bidi="ar-SA"/>
      </w:rPr>
    </w:lvl>
    <w:lvl w:ilvl="6" w:tplc="D8688EA0">
      <w:numFmt w:val="bullet"/>
      <w:lvlText w:val="•"/>
      <w:lvlJc w:val="left"/>
      <w:pPr>
        <w:ind w:left="4528" w:hanging="603"/>
      </w:pPr>
      <w:rPr>
        <w:rFonts w:hint="default"/>
        <w:lang w:val="en-US" w:eastAsia="en-US" w:bidi="ar-SA"/>
      </w:rPr>
    </w:lvl>
    <w:lvl w:ilvl="7" w:tplc="F39A16EE">
      <w:numFmt w:val="bullet"/>
      <w:lvlText w:val="•"/>
      <w:lvlJc w:val="left"/>
      <w:pPr>
        <w:ind w:left="5262" w:hanging="603"/>
      </w:pPr>
      <w:rPr>
        <w:rFonts w:hint="default"/>
        <w:lang w:val="en-US" w:eastAsia="en-US" w:bidi="ar-SA"/>
      </w:rPr>
    </w:lvl>
    <w:lvl w:ilvl="8" w:tplc="F34A11C8">
      <w:numFmt w:val="bullet"/>
      <w:lvlText w:val="•"/>
      <w:lvlJc w:val="left"/>
      <w:pPr>
        <w:ind w:left="5997" w:hanging="603"/>
      </w:pPr>
      <w:rPr>
        <w:rFonts w:hint="default"/>
        <w:lang w:val="en-US" w:eastAsia="en-US" w:bidi="ar-SA"/>
      </w:rPr>
    </w:lvl>
  </w:abstractNum>
  <w:abstractNum w:abstractNumId="1" w15:restartNumberingAfterBreak="0">
    <w:nsid w:val="25BB23FD"/>
    <w:multiLevelType w:val="hybridMultilevel"/>
    <w:tmpl w:val="0B24AA16"/>
    <w:lvl w:ilvl="0" w:tplc="EA22A298">
      <w:start w:val="1"/>
      <w:numFmt w:val="lowerLetter"/>
      <w:lvlText w:val="%1."/>
      <w:lvlJc w:val="left"/>
      <w:pPr>
        <w:ind w:left="456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176" w:hanging="360"/>
      </w:pPr>
    </w:lvl>
    <w:lvl w:ilvl="2" w:tplc="4009001B" w:tentative="1">
      <w:start w:val="1"/>
      <w:numFmt w:val="lowerRoman"/>
      <w:lvlText w:val="%3."/>
      <w:lvlJc w:val="right"/>
      <w:pPr>
        <w:ind w:left="1896" w:hanging="180"/>
      </w:pPr>
    </w:lvl>
    <w:lvl w:ilvl="3" w:tplc="4009000F" w:tentative="1">
      <w:start w:val="1"/>
      <w:numFmt w:val="decimal"/>
      <w:lvlText w:val="%4."/>
      <w:lvlJc w:val="left"/>
      <w:pPr>
        <w:ind w:left="2616" w:hanging="360"/>
      </w:pPr>
    </w:lvl>
    <w:lvl w:ilvl="4" w:tplc="40090019" w:tentative="1">
      <w:start w:val="1"/>
      <w:numFmt w:val="lowerLetter"/>
      <w:lvlText w:val="%5."/>
      <w:lvlJc w:val="left"/>
      <w:pPr>
        <w:ind w:left="3336" w:hanging="360"/>
      </w:pPr>
    </w:lvl>
    <w:lvl w:ilvl="5" w:tplc="4009001B" w:tentative="1">
      <w:start w:val="1"/>
      <w:numFmt w:val="lowerRoman"/>
      <w:lvlText w:val="%6."/>
      <w:lvlJc w:val="right"/>
      <w:pPr>
        <w:ind w:left="4056" w:hanging="180"/>
      </w:pPr>
    </w:lvl>
    <w:lvl w:ilvl="6" w:tplc="4009000F" w:tentative="1">
      <w:start w:val="1"/>
      <w:numFmt w:val="decimal"/>
      <w:lvlText w:val="%7."/>
      <w:lvlJc w:val="left"/>
      <w:pPr>
        <w:ind w:left="4776" w:hanging="360"/>
      </w:pPr>
    </w:lvl>
    <w:lvl w:ilvl="7" w:tplc="40090019" w:tentative="1">
      <w:start w:val="1"/>
      <w:numFmt w:val="lowerLetter"/>
      <w:lvlText w:val="%8."/>
      <w:lvlJc w:val="left"/>
      <w:pPr>
        <w:ind w:left="5496" w:hanging="360"/>
      </w:pPr>
    </w:lvl>
    <w:lvl w:ilvl="8" w:tplc="4009001B" w:tentative="1">
      <w:start w:val="1"/>
      <w:numFmt w:val="lowerRoman"/>
      <w:lvlText w:val="%9."/>
      <w:lvlJc w:val="right"/>
      <w:pPr>
        <w:ind w:left="6216" w:hanging="180"/>
      </w:pPr>
    </w:lvl>
  </w:abstractNum>
  <w:abstractNum w:abstractNumId="2" w15:restartNumberingAfterBreak="0">
    <w:nsid w:val="45C13CB7"/>
    <w:multiLevelType w:val="hybridMultilevel"/>
    <w:tmpl w:val="D09A469C"/>
    <w:lvl w:ilvl="0" w:tplc="55982A2E">
      <w:start w:val="1"/>
      <w:numFmt w:val="lowerLetter"/>
      <w:lvlText w:val="%1."/>
      <w:lvlJc w:val="left"/>
      <w:pPr>
        <w:ind w:left="487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6ED2FE00">
      <w:numFmt w:val="bullet"/>
      <w:lvlText w:val="•"/>
      <w:lvlJc w:val="left"/>
      <w:pPr>
        <w:ind w:left="1178" w:hanging="360"/>
      </w:pPr>
      <w:rPr>
        <w:rFonts w:hint="default"/>
        <w:lang w:val="en-US" w:eastAsia="en-US" w:bidi="ar-SA"/>
      </w:rPr>
    </w:lvl>
    <w:lvl w:ilvl="2" w:tplc="FCCE2188">
      <w:numFmt w:val="bullet"/>
      <w:lvlText w:val="•"/>
      <w:lvlJc w:val="left"/>
      <w:pPr>
        <w:ind w:left="1877" w:hanging="360"/>
      </w:pPr>
      <w:rPr>
        <w:rFonts w:hint="default"/>
        <w:lang w:val="en-US" w:eastAsia="en-US" w:bidi="ar-SA"/>
      </w:rPr>
    </w:lvl>
    <w:lvl w:ilvl="3" w:tplc="DB5A85CE">
      <w:numFmt w:val="bullet"/>
      <w:lvlText w:val="•"/>
      <w:lvlJc w:val="left"/>
      <w:pPr>
        <w:ind w:left="2576" w:hanging="360"/>
      </w:pPr>
      <w:rPr>
        <w:rFonts w:hint="default"/>
        <w:lang w:val="en-US" w:eastAsia="en-US" w:bidi="ar-SA"/>
      </w:rPr>
    </w:lvl>
    <w:lvl w:ilvl="4" w:tplc="B338EB18">
      <w:numFmt w:val="bullet"/>
      <w:lvlText w:val="•"/>
      <w:lvlJc w:val="left"/>
      <w:pPr>
        <w:ind w:left="3274" w:hanging="360"/>
      </w:pPr>
      <w:rPr>
        <w:rFonts w:hint="default"/>
        <w:lang w:val="en-US" w:eastAsia="en-US" w:bidi="ar-SA"/>
      </w:rPr>
    </w:lvl>
    <w:lvl w:ilvl="5" w:tplc="9A040276">
      <w:numFmt w:val="bullet"/>
      <w:lvlText w:val="•"/>
      <w:lvlJc w:val="left"/>
      <w:pPr>
        <w:ind w:left="3973" w:hanging="360"/>
      </w:pPr>
      <w:rPr>
        <w:rFonts w:hint="default"/>
        <w:lang w:val="en-US" w:eastAsia="en-US" w:bidi="ar-SA"/>
      </w:rPr>
    </w:lvl>
    <w:lvl w:ilvl="6" w:tplc="CC86C820">
      <w:numFmt w:val="bullet"/>
      <w:lvlText w:val="•"/>
      <w:lvlJc w:val="left"/>
      <w:pPr>
        <w:ind w:left="4672" w:hanging="360"/>
      </w:pPr>
      <w:rPr>
        <w:rFonts w:hint="default"/>
        <w:lang w:val="en-US" w:eastAsia="en-US" w:bidi="ar-SA"/>
      </w:rPr>
    </w:lvl>
    <w:lvl w:ilvl="7" w:tplc="F7EC9B50">
      <w:numFmt w:val="bullet"/>
      <w:lvlText w:val="•"/>
      <w:lvlJc w:val="left"/>
      <w:pPr>
        <w:ind w:left="5370" w:hanging="360"/>
      </w:pPr>
      <w:rPr>
        <w:rFonts w:hint="default"/>
        <w:lang w:val="en-US" w:eastAsia="en-US" w:bidi="ar-SA"/>
      </w:rPr>
    </w:lvl>
    <w:lvl w:ilvl="8" w:tplc="C79C4DCA">
      <w:numFmt w:val="bullet"/>
      <w:lvlText w:val="•"/>
      <w:lvlJc w:val="left"/>
      <w:pPr>
        <w:ind w:left="6069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472F10FB"/>
    <w:multiLevelType w:val="hybridMultilevel"/>
    <w:tmpl w:val="316E9296"/>
    <w:lvl w:ilvl="0" w:tplc="169A8D88">
      <w:start w:val="1"/>
      <w:numFmt w:val="decimal"/>
      <w:lvlText w:val="%1."/>
      <w:lvlJc w:val="left"/>
      <w:pPr>
        <w:ind w:left="720" w:hanging="42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0A443D72">
      <w:numFmt w:val="bullet"/>
      <w:lvlText w:val=""/>
      <w:lvlJc w:val="left"/>
      <w:pPr>
        <w:ind w:left="674" w:hanging="36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A6046022">
      <w:numFmt w:val="bullet"/>
      <w:lvlText w:val="•"/>
      <w:lvlJc w:val="left"/>
      <w:pPr>
        <w:ind w:left="1774" w:hanging="368"/>
      </w:pPr>
      <w:rPr>
        <w:rFonts w:hint="default"/>
        <w:lang w:val="en-US" w:eastAsia="en-US" w:bidi="ar-SA"/>
      </w:rPr>
    </w:lvl>
    <w:lvl w:ilvl="3" w:tplc="51A6BE02">
      <w:numFmt w:val="bullet"/>
      <w:lvlText w:val="•"/>
      <w:lvlJc w:val="left"/>
      <w:pPr>
        <w:ind w:left="2828" w:hanging="368"/>
      </w:pPr>
      <w:rPr>
        <w:rFonts w:hint="default"/>
        <w:lang w:val="en-US" w:eastAsia="en-US" w:bidi="ar-SA"/>
      </w:rPr>
    </w:lvl>
    <w:lvl w:ilvl="4" w:tplc="0A246E20">
      <w:numFmt w:val="bullet"/>
      <w:lvlText w:val="•"/>
      <w:lvlJc w:val="left"/>
      <w:pPr>
        <w:ind w:left="3882" w:hanging="368"/>
      </w:pPr>
      <w:rPr>
        <w:rFonts w:hint="default"/>
        <w:lang w:val="en-US" w:eastAsia="en-US" w:bidi="ar-SA"/>
      </w:rPr>
    </w:lvl>
    <w:lvl w:ilvl="5" w:tplc="24C871D4">
      <w:numFmt w:val="bullet"/>
      <w:lvlText w:val="•"/>
      <w:lvlJc w:val="left"/>
      <w:pPr>
        <w:ind w:left="4936" w:hanging="368"/>
      </w:pPr>
      <w:rPr>
        <w:rFonts w:hint="default"/>
        <w:lang w:val="en-US" w:eastAsia="en-US" w:bidi="ar-SA"/>
      </w:rPr>
    </w:lvl>
    <w:lvl w:ilvl="6" w:tplc="672A1106">
      <w:numFmt w:val="bullet"/>
      <w:lvlText w:val="•"/>
      <w:lvlJc w:val="left"/>
      <w:pPr>
        <w:ind w:left="5990" w:hanging="368"/>
      </w:pPr>
      <w:rPr>
        <w:rFonts w:hint="default"/>
        <w:lang w:val="en-US" w:eastAsia="en-US" w:bidi="ar-SA"/>
      </w:rPr>
    </w:lvl>
    <w:lvl w:ilvl="7" w:tplc="75B2CE9A">
      <w:numFmt w:val="bullet"/>
      <w:lvlText w:val="•"/>
      <w:lvlJc w:val="left"/>
      <w:pPr>
        <w:ind w:left="7044" w:hanging="368"/>
      </w:pPr>
      <w:rPr>
        <w:rFonts w:hint="default"/>
        <w:lang w:val="en-US" w:eastAsia="en-US" w:bidi="ar-SA"/>
      </w:rPr>
    </w:lvl>
    <w:lvl w:ilvl="8" w:tplc="67186BF6">
      <w:numFmt w:val="bullet"/>
      <w:lvlText w:val="•"/>
      <w:lvlJc w:val="left"/>
      <w:pPr>
        <w:ind w:left="8099" w:hanging="368"/>
      </w:pPr>
      <w:rPr>
        <w:rFonts w:hint="default"/>
        <w:lang w:val="en-US" w:eastAsia="en-US" w:bidi="ar-SA"/>
      </w:rPr>
    </w:lvl>
  </w:abstractNum>
  <w:abstractNum w:abstractNumId="4" w15:restartNumberingAfterBreak="0">
    <w:nsid w:val="5D4032F9"/>
    <w:multiLevelType w:val="hybridMultilevel"/>
    <w:tmpl w:val="86F6F408"/>
    <w:lvl w:ilvl="0" w:tplc="9BCED7AE">
      <w:start w:val="1"/>
      <w:numFmt w:val="lowerLetter"/>
      <w:lvlText w:val="%1."/>
      <w:lvlJc w:val="left"/>
      <w:pPr>
        <w:ind w:left="487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E24066A2">
      <w:numFmt w:val="bullet"/>
      <w:lvlText w:val="•"/>
      <w:lvlJc w:val="left"/>
      <w:pPr>
        <w:ind w:left="1178" w:hanging="360"/>
      </w:pPr>
      <w:rPr>
        <w:rFonts w:hint="default"/>
        <w:lang w:val="en-US" w:eastAsia="en-US" w:bidi="ar-SA"/>
      </w:rPr>
    </w:lvl>
    <w:lvl w:ilvl="2" w:tplc="CAACBF8C">
      <w:numFmt w:val="bullet"/>
      <w:lvlText w:val="•"/>
      <w:lvlJc w:val="left"/>
      <w:pPr>
        <w:ind w:left="1877" w:hanging="360"/>
      </w:pPr>
      <w:rPr>
        <w:rFonts w:hint="default"/>
        <w:lang w:val="en-US" w:eastAsia="en-US" w:bidi="ar-SA"/>
      </w:rPr>
    </w:lvl>
    <w:lvl w:ilvl="3" w:tplc="17707C7C">
      <w:numFmt w:val="bullet"/>
      <w:lvlText w:val="•"/>
      <w:lvlJc w:val="left"/>
      <w:pPr>
        <w:ind w:left="2576" w:hanging="360"/>
      </w:pPr>
      <w:rPr>
        <w:rFonts w:hint="default"/>
        <w:lang w:val="en-US" w:eastAsia="en-US" w:bidi="ar-SA"/>
      </w:rPr>
    </w:lvl>
    <w:lvl w:ilvl="4" w:tplc="3B6C27B8">
      <w:numFmt w:val="bullet"/>
      <w:lvlText w:val="•"/>
      <w:lvlJc w:val="left"/>
      <w:pPr>
        <w:ind w:left="3274" w:hanging="360"/>
      </w:pPr>
      <w:rPr>
        <w:rFonts w:hint="default"/>
        <w:lang w:val="en-US" w:eastAsia="en-US" w:bidi="ar-SA"/>
      </w:rPr>
    </w:lvl>
    <w:lvl w:ilvl="5" w:tplc="20FE1A46">
      <w:numFmt w:val="bullet"/>
      <w:lvlText w:val="•"/>
      <w:lvlJc w:val="left"/>
      <w:pPr>
        <w:ind w:left="3973" w:hanging="360"/>
      </w:pPr>
      <w:rPr>
        <w:rFonts w:hint="default"/>
        <w:lang w:val="en-US" w:eastAsia="en-US" w:bidi="ar-SA"/>
      </w:rPr>
    </w:lvl>
    <w:lvl w:ilvl="6" w:tplc="2DB03D18">
      <w:numFmt w:val="bullet"/>
      <w:lvlText w:val="•"/>
      <w:lvlJc w:val="left"/>
      <w:pPr>
        <w:ind w:left="4672" w:hanging="360"/>
      </w:pPr>
      <w:rPr>
        <w:rFonts w:hint="default"/>
        <w:lang w:val="en-US" w:eastAsia="en-US" w:bidi="ar-SA"/>
      </w:rPr>
    </w:lvl>
    <w:lvl w:ilvl="7" w:tplc="17E05050">
      <w:numFmt w:val="bullet"/>
      <w:lvlText w:val="•"/>
      <w:lvlJc w:val="left"/>
      <w:pPr>
        <w:ind w:left="5370" w:hanging="360"/>
      </w:pPr>
      <w:rPr>
        <w:rFonts w:hint="default"/>
        <w:lang w:val="en-US" w:eastAsia="en-US" w:bidi="ar-SA"/>
      </w:rPr>
    </w:lvl>
    <w:lvl w:ilvl="8" w:tplc="9578B06C">
      <w:numFmt w:val="bullet"/>
      <w:lvlText w:val="•"/>
      <w:lvlJc w:val="left"/>
      <w:pPr>
        <w:ind w:left="6069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5E5E1272"/>
    <w:multiLevelType w:val="hybridMultilevel"/>
    <w:tmpl w:val="A586867A"/>
    <w:lvl w:ilvl="0" w:tplc="787EFF4C">
      <w:start w:val="1"/>
      <w:numFmt w:val="lowerLetter"/>
      <w:lvlText w:val="%1."/>
      <w:lvlJc w:val="left"/>
      <w:pPr>
        <w:ind w:left="487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A13031F4">
      <w:numFmt w:val="bullet"/>
      <w:lvlText w:val="•"/>
      <w:lvlJc w:val="left"/>
      <w:pPr>
        <w:ind w:left="1178" w:hanging="360"/>
      </w:pPr>
      <w:rPr>
        <w:rFonts w:hint="default"/>
        <w:lang w:val="en-US" w:eastAsia="en-US" w:bidi="ar-SA"/>
      </w:rPr>
    </w:lvl>
    <w:lvl w:ilvl="2" w:tplc="E7CE7978">
      <w:numFmt w:val="bullet"/>
      <w:lvlText w:val="•"/>
      <w:lvlJc w:val="left"/>
      <w:pPr>
        <w:ind w:left="1877" w:hanging="360"/>
      </w:pPr>
      <w:rPr>
        <w:rFonts w:hint="default"/>
        <w:lang w:val="en-US" w:eastAsia="en-US" w:bidi="ar-SA"/>
      </w:rPr>
    </w:lvl>
    <w:lvl w:ilvl="3" w:tplc="5074D58C">
      <w:numFmt w:val="bullet"/>
      <w:lvlText w:val="•"/>
      <w:lvlJc w:val="left"/>
      <w:pPr>
        <w:ind w:left="2576" w:hanging="360"/>
      </w:pPr>
      <w:rPr>
        <w:rFonts w:hint="default"/>
        <w:lang w:val="en-US" w:eastAsia="en-US" w:bidi="ar-SA"/>
      </w:rPr>
    </w:lvl>
    <w:lvl w:ilvl="4" w:tplc="EA149418">
      <w:numFmt w:val="bullet"/>
      <w:lvlText w:val="•"/>
      <w:lvlJc w:val="left"/>
      <w:pPr>
        <w:ind w:left="3274" w:hanging="360"/>
      </w:pPr>
      <w:rPr>
        <w:rFonts w:hint="default"/>
        <w:lang w:val="en-US" w:eastAsia="en-US" w:bidi="ar-SA"/>
      </w:rPr>
    </w:lvl>
    <w:lvl w:ilvl="5" w:tplc="CE58BD62">
      <w:numFmt w:val="bullet"/>
      <w:lvlText w:val="•"/>
      <w:lvlJc w:val="left"/>
      <w:pPr>
        <w:ind w:left="3973" w:hanging="360"/>
      </w:pPr>
      <w:rPr>
        <w:rFonts w:hint="default"/>
        <w:lang w:val="en-US" w:eastAsia="en-US" w:bidi="ar-SA"/>
      </w:rPr>
    </w:lvl>
    <w:lvl w:ilvl="6" w:tplc="E2BE3646">
      <w:numFmt w:val="bullet"/>
      <w:lvlText w:val="•"/>
      <w:lvlJc w:val="left"/>
      <w:pPr>
        <w:ind w:left="4672" w:hanging="360"/>
      </w:pPr>
      <w:rPr>
        <w:rFonts w:hint="default"/>
        <w:lang w:val="en-US" w:eastAsia="en-US" w:bidi="ar-SA"/>
      </w:rPr>
    </w:lvl>
    <w:lvl w:ilvl="7" w:tplc="A7E69ED8">
      <w:numFmt w:val="bullet"/>
      <w:lvlText w:val="•"/>
      <w:lvlJc w:val="left"/>
      <w:pPr>
        <w:ind w:left="5370" w:hanging="360"/>
      </w:pPr>
      <w:rPr>
        <w:rFonts w:hint="default"/>
        <w:lang w:val="en-US" w:eastAsia="en-US" w:bidi="ar-SA"/>
      </w:rPr>
    </w:lvl>
    <w:lvl w:ilvl="8" w:tplc="533A5354">
      <w:numFmt w:val="bullet"/>
      <w:lvlText w:val="•"/>
      <w:lvlJc w:val="left"/>
      <w:pPr>
        <w:ind w:left="6069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69B342F8"/>
    <w:multiLevelType w:val="hybridMultilevel"/>
    <w:tmpl w:val="DAB03928"/>
    <w:lvl w:ilvl="0" w:tplc="40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AE3460C"/>
    <w:multiLevelType w:val="hybridMultilevel"/>
    <w:tmpl w:val="1D26A368"/>
    <w:lvl w:ilvl="0" w:tplc="63A41ED8">
      <w:start w:val="1"/>
      <w:numFmt w:val="lowerLetter"/>
      <w:lvlText w:val="%1."/>
      <w:lvlJc w:val="left"/>
      <w:pPr>
        <w:ind w:left="487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B75E2334">
      <w:numFmt w:val="bullet"/>
      <w:lvlText w:val="•"/>
      <w:lvlJc w:val="left"/>
      <w:pPr>
        <w:ind w:left="1178" w:hanging="360"/>
      </w:pPr>
      <w:rPr>
        <w:rFonts w:hint="default"/>
        <w:lang w:val="en-US" w:eastAsia="en-US" w:bidi="ar-SA"/>
      </w:rPr>
    </w:lvl>
    <w:lvl w:ilvl="2" w:tplc="D2BE52F8">
      <w:numFmt w:val="bullet"/>
      <w:lvlText w:val="•"/>
      <w:lvlJc w:val="left"/>
      <w:pPr>
        <w:ind w:left="1877" w:hanging="360"/>
      </w:pPr>
      <w:rPr>
        <w:rFonts w:hint="default"/>
        <w:lang w:val="en-US" w:eastAsia="en-US" w:bidi="ar-SA"/>
      </w:rPr>
    </w:lvl>
    <w:lvl w:ilvl="3" w:tplc="798093BA">
      <w:numFmt w:val="bullet"/>
      <w:lvlText w:val="•"/>
      <w:lvlJc w:val="left"/>
      <w:pPr>
        <w:ind w:left="2576" w:hanging="360"/>
      </w:pPr>
      <w:rPr>
        <w:rFonts w:hint="default"/>
        <w:lang w:val="en-US" w:eastAsia="en-US" w:bidi="ar-SA"/>
      </w:rPr>
    </w:lvl>
    <w:lvl w:ilvl="4" w:tplc="B46C426E">
      <w:numFmt w:val="bullet"/>
      <w:lvlText w:val="•"/>
      <w:lvlJc w:val="left"/>
      <w:pPr>
        <w:ind w:left="3274" w:hanging="360"/>
      </w:pPr>
      <w:rPr>
        <w:rFonts w:hint="default"/>
        <w:lang w:val="en-US" w:eastAsia="en-US" w:bidi="ar-SA"/>
      </w:rPr>
    </w:lvl>
    <w:lvl w:ilvl="5" w:tplc="F3E07D52">
      <w:numFmt w:val="bullet"/>
      <w:lvlText w:val="•"/>
      <w:lvlJc w:val="left"/>
      <w:pPr>
        <w:ind w:left="3973" w:hanging="360"/>
      </w:pPr>
      <w:rPr>
        <w:rFonts w:hint="default"/>
        <w:lang w:val="en-US" w:eastAsia="en-US" w:bidi="ar-SA"/>
      </w:rPr>
    </w:lvl>
    <w:lvl w:ilvl="6" w:tplc="4A589E56">
      <w:numFmt w:val="bullet"/>
      <w:lvlText w:val="•"/>
      <w:lvlJc w:val="left"/>
      <w:pPr>
        <w:ind w:left="4672" w:hanging="360"/>
      </w:pPr>
      <w:rPr>
        <w:rFonts w:hint="default"/>
        <w:lang w:val="en-US" w:eastAsia="en-US" w:bidi="ar-SA"/>
      </w:rPr>
    </w:lvl>
    <w:lvl w:ilvl="7" w:tplc="FA981DF4">
      <w:numFmt w:val="bullet"/>
      <w:lvlText w:val="•"/>
      <w:lvlJc w:val="left"/>
      <w:pPr>
        <w:ind w:left="5370" w:hanging="360"/>
      </w:pPr>
      <w:rPr>
        <w:rFonts w:hint="default"/>
        <w:lang w:val="en-US" w:eastAsia="en-US" w:bidi="ar-SA"/>
      </w:rPr>
    </w:lvl>
    <w:lvl w:ilvl="8" w:tplc="662076A2">
      <w:numFmt w:val="bullet"/>
      <w:lvlText w:val="•"/>
      <w:lvlJc w:val="left"/>
      <w:pPr>
        <w:ind w:left="6069" w:hanging="360"/>
      </w:pPr>
      <w:rPr>
        <w:rFonts w:hint="default"/>
        <w:lang w:val="en-US" w:eastAsia="en-US" w:bidi="ar-SA"/>
      </w:rPr>
    </w:lvl>
  </w:abstractNum>
  <w:num w:numId="1" w16cid:durableId="1839612756">
    <w:abstractNumId w:val="4"/>
  </w:num>
  <w:num w:numId="2" w16cid:durableId="1009794361">
    <w:abstractNumId w:val="7"/>
  </w:num>
  <w:num w:numId="3" w16cid:durableId="2068066094">
    <w:abstractNumId w:val="5"/>
  </w:num>
  <w:num w:numId="4" w16cid:durableId="192965156">
    <w:abstractNumId w:val="2"/>
  </w:num>
  <w:num w:numId="5" w16cid:durableId="210381145">
    <w:abstractNumId w:val="0"/>
  </w:num>
  <w:num w:numId="6" w16cid:durableId="602759629">
    <w:abstractNumId w:val="3"/>
  </w:num>
  <w:num w:numId="7" w16cid:durableId="1580016227">
    <w:abstractNumId w:val="1"/>
  </w:num>
  <w:num w:numId="8" w16cid:durableId="95833618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470DF"/>
    <w:rsid w:val="00013104"/>
    <w:rsid w:val="00103A40"/>
    <w:rsid w:val="00184F56"/>
    <w:rsid w:val="002D6E05"/>
    <w:rsid w:val="004263CA"/>
    <w:rsid w:val="00477D62"/>
    <w:rsid w:val="007470DF"/>
    <w:rsid w:val="0079054F"/>
    <w:rsid w:val="00A906B7"/>
    <w:rsid w:val="00AD456C"/>
    <w:rsid w:val="00B66E86"/>
    <w:rsid w:val="00CB7B11"/>
    <w:rsid w:val="00FF3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34DF96"/>
  <w15:docId w15:val="{18FCA600-DA60-458C-A012-3AC98B16D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100"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Trebuchet MS" w:eastAsia="Trebuchet MS" w:hAnsi="Trebuchet MS" w:cs="Trebuchet MS"/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669" w:hanging="363"/>
    </w:pPr>
    <w:rPr>
      <w:rFonts w:ascii="Trebuchet MS" w:eastAsia="Trebuchet MS" w:hAnsi="Trebuchet MS" w:cs="Trebuchet MS"/>
    </w:r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B66E8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66E86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B66E8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66E86"/>
    <w:rPr>
      <w:rFonts w:ascii="Times New Roman" w:eastAsia="Times New Roman" w:hAnsi="Times New Roman" w:cs="Times New Roman"/>
    </w:rPr>
  </w:style>
  <w:style w:type="paragraph" w:styleId="NormalWeb">
    <w:name w:val="Normal (Web)"/>
    <w:basedOn w:val="Normal"/>
    <w:uiPriority w:val="99"/>
    <w:unhideWhenUsed/>
    <w:rsid w:val="00CB7B11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IN"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336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467</Words>
  <Characters>2665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Simmi Jain</cp:lastModifiedBy>
  <cp:revision>3</cp:revision>
  <dcterms:created xsi:type="dcterms:W3CDTF">2025-07-19T02:10:00Z</dcterms:created>
  <dcterms:modified xsi:type="dcterms:W3CDTF">2025-07-22T09:25:00Z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2025-07-05T00:00:00Z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2025-07-05T00:00:00Z</vt:filetime>
  </property>
</Properties>
</file>