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A93F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7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1B81B9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4C53A6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1DF0C" w14:textId="77777777" w:rsidR="00445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6" w:line="240" w:lineRule="auto"/>
        <w:ind w:right="9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ADARSH COLLEGE FOR WOMEN (AUTONOMOUS)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49DCBD35" wp14:editId="34538960">
            <wp:simplePos x="0" y="0"/>
            <wp:positionH relativeFrom="column">
              <wp:posOffset>19050</wp:posOffset>
            </wp:positionH>
            <wp:positionV relativeFrom="paragraph">
              <wp:posOffset>-302269</wp:posOffset>
            </wp:positionV>
            <wp:extent cx="942975" cy="790575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469DBC" w14:textId="06AACD73" w:rsidR="00445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CHENNAI</w:t>
      </w:r>
      <w:r w:rsidR="00F43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</w:t>
      </w:r>
      <w:r w:rsidR="00F43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040 </w:t>
      </w:r>
    </w:p>
    <w:p w14:paraId="6E1E0EFC" w14:textId="77777777" w:rsidR="00445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left="2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END SEMESTER EXAMINATIONS – NOVEMBER – 2025 </w:t>
      </w:r>
    </w:p>
    <w:tbl>
      <w:tblPr>
        <w:tblStyle w:val="a"/>
        <w:tblW w:w="902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0"/>
        <w:gridCol w:w="3060"/>
        <w:gridCol w:w="1240"/>
      </w:tblGrid>
      <w:tr w:rsidR="0044580B" w14:paraId="4F941089" w14:textId="77777777">
        <w:trPr>
          <w:trHeight w:val="760"/>
        </w:trPr>
        <w:tc>
          <w:tcPr>
            <w:tcW w:w="4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C3A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Programme: M.Sc. Applied Psychology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729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Batch: 2024-2026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3EE2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4" w:lineRule="auto"/>
              <w:ind w:left="187" w:right="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Semester: III</w:t>
            </w:r>
          </w:p>
        </w:tc>
      </w:tr>
      <w:tr w:rsidR="0044580B" w14:paraId="3F73DE82" w14:textId="77777777">
        <w:trPr>
          <w:trHeight w:val="700"/>
        </w:trPr>
        <w:tc>
          <w:tcPr>
            <w:tcW w:w="4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269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Course Title: Advanced Cognitive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sychology </w:t>
            </w:r>
          </w:p>
        </w:tc>
        <w:tc>
          <w:tcPr>
            <w:tcW w:w="4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725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Code:24U</w:t>
            </w:r>
            <w:r>
              <w:rPr>
                <w:rFonts w:ascii="Times New Roman" w:eastAsia="Times New Roman" w:hAnsi="Times New Roman" w:cs="Times New Roman"/>
                <w:b/>
              </w:rPr>
              <w:t>BPSY308</w:t>
            </w:r>
          </w:p>
        </w:tc>
      </w:tr>
      <w:tr w:rsidR="0044580B" w14:paraId="46035762" w14:textId="77777777">
        <w:trPr>
          <w:trHeight w:val="420"/>
        </w:trPr>
        <w:tc>
          <w:tcPr>
            <w:tcW w:w="4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E5B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Duration: 3 Hrs </w:t>
            </w:r>
          </w:p>
        </w:tc>
        <w:tc>
          <w:tcPr>
            <w:tcW w:w="4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51B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Maximum Marks: 75</w:t>
            </w:r>
          </w:p>
        </w:tc>
      </w:tr>
    </w:tbl>
    <w:p w14:paraId="093C2126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D05A69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04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3300"/>
        <w:gridCol w:w="1460"/>
        <w:gridCol w:w="1300"/>
        <w:gridCol w:w="1460"/>
      </w:tblGrid>
      <w:tr w:rsidR="0044580B" w14:paraId="4AF312EF" w14:textId="77777777">
        <w:trPr>
          <w:trHeight w:val="72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636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Question No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70E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Question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81B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Mark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2DB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 Level </w:t>
            </w:r>
          </w:p>
          <w:p w14:paraId="4372607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(K1 – K6)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511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(CO) </w:t>
            </w:r>
          </w:p>
          <w:p w14:paraId="25EE886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(CO1-CO5)</w:t>
            </w:r>
          </w:p>
        </w:tc>
      </w:tr>
    </w:tbl>
    <w:p w14:paraId="6A2A33E9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1670B8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EF4572" w14:textId="77777777" w:rsidR="00445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SECTION – A (10 X 1 = 10 Marks) Answer ANY TEN Questions </w:t>
      </w:r>
    </w:p>
    <w:tbl>
      <w:tblPr>
        <w:tblStyle w:val="a1"/>
        <w:tblW w:w="904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3300"/>
        <w:gridCol w:w="1460"/>
        <w:gridCol w:w="1300"/>
        <w:gridCol w:w="1460"/>
      </w:tblGrid>
      <w:tr w:rsidR="0044580B" w14:paraId="08E49C45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F0F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29A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is lateralization in cognitive neuroscience?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5B3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1B81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K1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0B7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CO1,C02</w:t>
            </w:r>
          </w:p>
        </w:tc>
      </w:tr>
      <w:tr w:rsidR="0044580B" w14:paraId="3985D306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BF1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756E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Mention two non-invasive methods in cognitive neuroscience.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A68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1B6E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K2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2B3F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CO1,CO2</w:t>
            </w:r>
          </w:p>
        </w:tc>
      </w:tr>
      <w:tr w:rsidR="0044580B" w14:paraId="0FE08C9D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5D6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60D0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State what a neuron is.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2EC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0CBF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K1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BD8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CO3</w:t>
            </w:r>
          </w:p>
        </w:tc>
      </w:tr>
      <w:tr w:rsidR="0044580B" w14:paraId="3E011D77" w14:textId="77777777">
        <w:trPr>
          <w:trHeight w:val="36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F13F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B5A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List the lobes of the human brain.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E07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5D4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K2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CA1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CO3</w:t>
            </w:r>
          </w:p>
        </w:tc>
      </w:tr>
      <w:tr w:rsidR="0044580B" w14:paraId="16C55080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25C9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7BC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is working memory?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EFB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9F27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K1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0D5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056B0C6F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FC51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83A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Briefly note on memory illusion.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311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818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K2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6A9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66598C81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BAA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77D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Define language.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83F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4C7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K1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421F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057563CB" w14:textId="77777777">
        <w:trPr>
          <w:trHeight w:val="36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2AA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F5F9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is categorical syllogism?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0DA1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878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K2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DAD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75A84C98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15A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5B6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Describe the types of thinking.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C58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B11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K1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A74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529698F1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6272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099B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Differentiate between productive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 productive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problems.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B7D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4DD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K2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9E7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29E9170D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419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619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Mention two principles of neuropsychological tests.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19E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49B2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K1/K2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13E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CO4</w:t>
            </w:r>
          </w:p>
        </w:tc>
      </w:tr>
      <w:tr w:rsidR="0044580B" w14:paraId="16D29561" w14:textId="77777777">
        <w:trPr>
          <w:trHeight w:val="36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25E9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12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53D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is a neuropsychological test battery?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D35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9CF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K2/K2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092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CO4</w:t>
            </w:r>
          </w:p>
        </w:tc>
      </w:tr>
    </w:tbl>
    <w:p w14:paraId="27B961E9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EDFFEA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7F666E" w14:textId="77777777" w:rsidR="00445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5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SECTION – B (5 X 5 = 25 Marks) Answer ANY FIVE Questions </w:t>
      </w:r>
    </w:p>
    <w:tbl>
      <w:tblPr>
        <w:tblStyle w:val="a2"/>
        <w:tblW w:w="904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3300"/>
        <w:gridCol w:w="1460"/>
        <w:gridCol w:w="1300"/>
        <w:gridCol w:w="1460"/>
      </w:tblGrid>
      <w:tr w:rsidR="0044580B" w14:paraId="65EEB165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938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8EC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Discuss the present and existing future of cognitive neuroscience.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BE42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C7A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K3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940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CO1,CO2</w:t>
            </w:r>
          </w:p>
        </w:tc>
      </w:tr>
      <w:tr w:rsidR="0044580B" w14:paraId="3F807472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510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2B2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Share an analysis of neurotransmitters and hormones.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0DB9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3F9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K4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0F8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CO1, CO2</w:t>
            </w:r>
          </w:p>
        </w:tc>
      </w:tr>
      <w:tr w:rsidR="0044580B" w14:paraId="7053C107" w14:textId="77777777">
        <w:trPr>
          <w:trHeight w:val="36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162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913E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Deduce the structure and use of Universal language.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C9A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9BC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K3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FD2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3DCC1177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0DC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267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Explicate the Eye witness test.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CD5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3C7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K4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106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40230FC7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D819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171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Moderate on Inductive reasoning.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AB4CE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FD3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K3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A0D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5E01855A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1DA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AF9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Appraise the errors in Deductive reasoning.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D2C2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233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K3/K4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941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63F65EEB" w14:textId="77777777">
        <w:trPr>
          <w:trHeight w:val="36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AF79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B6B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Expound on NIMHANS neuropsychological battery.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14D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BEC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K3/K4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61A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CO4</w:t>
            </w:r>
          </w:p>
        </w:tc>
      </w:tr>
    </w:tbl>
    <w:p w14:paraId="7DA444FE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F7CC7F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6CE04E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4"/>
        <w:jc w:val="right"/>
        <w:rPr>
          <w:color w:val="000000"/>
        </w:rPr>
      </w:pPr>
    </w:p>
    <w:p w14:paraId="7DE5E4B4" w14:textId="77777777" w:rsidR="00445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5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SECTION – C (4 X 10 = 40 Marks) Answer ANY FOUR Questions </w:t>
      </w:r>
    </w:p>
    <w:tbl>
      <w:tblPr>
        <w:tblStyle w:val="a3"/>
        <w:tblW w:w="904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3300"/>
        <w:gridCol w:w="1460"/>
        <w:gridCol w:w="1300"/>
        <w:gridCol w:w="1460"/>
      </w:tblGrid>
      <w:tr w:rsidR="0044580B" w14:paraId="3BEED2F0" w14:textId="77777777">
        <w:trPr>
          <w:trHeight w:val="36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BB7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714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 on the experimental approaches to brain functioning,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F7A0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784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K6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729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CO1,CO2</w:t>
            </w:r>
          </w:p>
        </w:tc>
      </w:tr>
      <w:tr w:rsidR="0044580B" w14:paraId="5641D8C3" w14:textId="77777777">
        <w:trPr>
          <w:trHeight w:val="40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10F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7E8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Write on human brain anatomy and functions.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830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3F91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K5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751D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CO3</w:t>
            </w:r>
          </w:p>
        </w:tc>
      </w:tr>
      <w:tr w:rsidR="0044580B" w14:paraId="144E19B3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9B04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AAB1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Review on the models of reading and language comprehension.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11A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2D3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K4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EF31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10D3E3F2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ABE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F93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Comment on memory distortions and reconstructive retrieval.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783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A98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K6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67D3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744D2079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69AC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AC26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Build on the model of problem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solving,reasoning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decision making.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EFE4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C6C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K5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AA17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CO5</w:t>
            </w:r>
          </w:p>
        </w:tc>
      </w:tr>
      <w:tr w:rsidR="0044580B" w14:paraId="37E7BF6D" w14:textId="77777777">
        <w:trPr>
          <w:trHeight w:val="380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C648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899B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Elaborate on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assessment,rationale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goals of neuropsychological tests.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C3CA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1D55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K5/K6 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36F1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CO4</w:t>
            </w:r>
          </w:p>
        </w:tc>
      </w:tr>
    </w:tbl>
    <w:p w14:paraId="50A78673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DDB90D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0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44580B" w14:paraId="46875119" w14:textId="77777777">
        <w:trPr>
          <w:trHeight w:val="980"/>
        </w:trPr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1084E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Knowledge Level as per Bloom Taxonomy </w:t>
            </w:r>
          </w:p>
          <w:p w14:paraId="36787759" w14:textId="77777777" w:rsidR="00445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K1 – Remember; K2 – Understand; K3- Apply; K4 –Analyse, K5-Evaluate; K6-Create</w:t>
            </w:r>
          </w:p>
        </w:tc>
      </w:tr>
    </w:tbl>
    <w:p w14:paraId="503EF5A9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633C79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13ACE5" w14:textId="77777777" w:rsidR="0044580B" w:rsidRDefault="00445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4"/>
        <w:jc w:val="right"/>
        <w:rPr>
          <w:color w:val="000000"/>
        </w:rPr>
      </w:pPr>
    </w:p>
    <w:sectPr w:rsidR="0044580B">
      <w:pgSz w:w="12240" w:h="15840"/>
      <w:pgMar w:top="315" w:right="1290" w:bottom="804" w:left="117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0B"/>
    <w:rsid w:val="003E1B0E"/>
    <w:rsid w:val="0044580B"/>
    <w:rsid w:val="00F4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AB17"/>
  <w15:docId w15:val="{3EFE42A6-80E4-493D-9AA3-87812D28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Anita Yazhini</cp:lastModifiedBy>
  <cp:revision>2</cp:revision>
  <dcterms:created xsi:type="dcterms:W3CDTF">2025-07-21T02:49:00Z</dcterms:created>
  <dcterms:modified xsi:type="dcterms:W3CDTF">2025-07-21T02:49:00Z</dcterms:modified>
</cp:coreProperties>
</file>