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5211"/>
        <w:gridCol w:w="1985"/>
        <w:gridCol w:w="2693"/>
      </w:tblGrid>
      <w:tr w:rsidR="00D85EF7" w:rsidTr="006B218C">
        <w:trPr>
          <w:trHeight w:val="983"/>
        </w:trPr>
        <w:tc>
          <w:tcPr>
            <w:tcW w:w="5211" w:type="dxa"/>
            <w:vAlign w:val="center"/>
          </w:tcPr>
          <w:p w:rsidR="00D85EF7" w:rsidRPr="00D85EF7" w:rsidRDefault="00D85EF7" w:rsidP="00D85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>Programme</w:t>
            </w:r>
            <w:proofErr w:type="spellEnd"/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85EF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B.Sc., Computer Science, Computer Science with Data Science, Computer Science with Artificial Intelligence  and BCA</w:t>
            </w:r>
          </w:p>
        </w:tc>
        <w:tc>
          <w:tcPr>
            <w:tcW w:w="1985" w:type="dxa"/>
            <w:vAlign w:val="center"/>
          </w:tcPr>
          <w:p w:rsidR="00D85EF7" w:rsidRPr="00324CDF" w:rsidRDefault="00D85EF7" w:rsidP="00D85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Batch: </w:t>
            </w:r>
            <w:r w:rsid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2024- 2027</w:t>
            </w:r>
          </w:p>
        </w:tc>
        <w:tc>
          <w:tcPr>
            <w:tcW w:w="2693" w:type="dxa"/>
            <w:vAlign w:val="center"/>
          </w:tcPr>
          <w:p w:rsidR="00D85EF7" w:rsidRPr="00324CDF" w:rsidRDefault="00D85EF7" w:rsidP="00D85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Semester:  III</w:t>
            </w:r>
          </w:p>
        </w:tc>
      </w:tr>
      <w:tr w:rsidR="00D85EF7" w:rsidRPr="00324CDF" w:rsidTr="006B218C">
        <w:trPr>
          <w:trHeight w:val="558"/>
        </w:trPr>
        <w:tc>
          <w:tcPr>
            <w:tcW w:w="5211" w:type="dxa"/>
            <w:vAlign w:val="center"/>
          </w:tcPr>
          <w:p w:rsidR="00D85EF7" w:rsidRPr="00324CDF" w:rsidRDefault="00D85EF7" w:rsidP="00324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Title: STATISTICS - I</w:t>
            </w:r>
          </w:p>
        </w:tc>
        <w:tc>
          <w:tcPr>
            <w:tcW w:w="4678" w:type="dxa"/>
            <w:gridSpan w:val="2"/>
            <w:vAlign w:val="center"/>
          </w:tcPr>
          <w:p w:rsidR="00D85EF7" w:rsidRPr="00324CDF" w:rsidRDefault="00D85EF7" w:rsidP="00324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r w:rsidR="00324CDF"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 24UBCAP3E1B</w:t>
            </w:r>
          </w:p>
        </w:tc>
      </w:tr>
      <w:tr w:rsidR="00D85EF7" w:rsidRPr="00324CDF" w:rsidTr="009D762D">
        <w:trPr>
          <w:trHeight w:val="420"/>
        </w:trPr>
        <w:tc>
          <w:tcPr>
            <w:tcW w:w="5211" w:type="dxa"/>
            <w:vAlign w:val="center"/>
          </w:tcPr>
          <w:p w:rsidR="00D85EF7" w:rsidRPr="00324CDF" w:rsidRDefault="00324CDF" w:rsidP="00324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 3 Hrs</w:t>
            </w:r>
          </w:p>
        </w:tc>
        <w:tc>
          <w:tcPr>
            <w:tcW w:w="4678" w:type="dxa"/>
            <w:gridSpan w:val="2"/>
            <w:vAlign w:val="center"/>
          </w:tcPr>
          <w:p w:rsidR="00D85EF7" w:rsidRPr="00324CDF" w:rsidRDefault="00324CDF" w:rsidP="00324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Marks: 75</w:t>
            </w:r>
          </w:p>
        </w:tc>
      </w:tr>
    </w:tbl>
    <w:p w:rsidR="00D85EF7" w:rsidRDefault="00D85EF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959"/>
        <w:gridCol w:w="6237"/>
        <w:gridCol w:w="709"/>
        <w:gridCol w:w="850"/>
        <w:gridCol w:w="1134"/>
      </w:tblGrid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Question </w:t>
            </w:r>
            <w:r w:rsidR="003D0199"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6237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709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Mark</w:t>
            </w:r>
          </w:p>
        </w:tc>
        <w:tc>
          <w:tcPr>
            <w:tcW w:w="850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 Level                   </w:t>
            </w:r>
            <w:r w:rsidR="003D0199"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</w:t>
            </w: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61F5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(K1 – K6)</w:t>
            </w:r>
          </w:p>
        </w:tc>
        <w:tc>
          <w:tcPr>
            <w:tcW w:w="1134" w:type="dxa"/>
            <w:vAlign w:val="center"/>
          </w:tcPr>
          <w:p w:rsidR="00324CDF" w:rsidRPr="003D0199" w:rsidRDefault="00324CDF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0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(CO)                       (CO1 – CO6)</w:t>
            </w:r>
          </w:p>
        </w:tc>
      </w:tr>
      <w:tr w:rsidR="00324CDF" w:rsidTr="006B218C">
        <w:trPr>
          <w:trHeight w:val="537"/>
        </w:trPr>
        <w:tc>
          <w:tcPr>
            <w:tcW w:w="9889" w:type="dxa"/>
            <w:gridSpan w:val="5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A (10 X 2 = 20 Marks)</w:t>
            </w:r>
          </w:p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Ten Question</w:t>
            </w:r>
            <w:r w:rsidR="00EF5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24CDF" w:rsidRPr="006B218C" w:rsidRDefault="00C321CA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8C"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6B218C" w:rsidRPr="006B218C">
              <w:rPr>
                <w:rFonts w:ascii="Times New Roman" w:hAnsi="Times New Roman" w:cs="Times New Roman"/>
                <w:sz w:val="24"/>
                <w:szCs w:val="24"/>
              </w:rPr>
              <w:t>sample survey.</w:t>
            </w:r>
          </w:p>
        </w:tc>
        <w:tc>
          <w:tcPr>
            <w:tcW w:w="709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24CDF" w:rsidRPr="006B218C" w:rsidRDefault="006B218C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8C">
              <w:rPr>
                <w:rFonts w:ascii="Times New Roman" w:hAnsi="Times New Roman" w:cs="Times New Roman"/>
                <w:sz w:val="24"/>
                <w:szCs w:val="24"/>
              </w:rPr>
              <w:t xml:space="preserve">Distinguish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primary data and secondary data.</w:t>
            </w:r>
          </w:p>
        </w:tc>
        <w:tc>
          <w:tcPr>
            <w:tcW w:w="709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24CDF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24CDF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3D0199" w:rsidRPr="006B218C" w:rsidRDefault="006B218C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bar diagram.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3D0199" w:rsidRPr="006B218C" w:rsidRDefault="00541D5E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Pie-diagram.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3D0199" w:rsidTr="00461F5E">
        <w:trPr>
          <w:trHeight w:val="469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3D0199" w:rsidRPr="006B218C" w:rsidRDefault="00541D5E" w:rsidP="00541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arithmetic mean.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3D0199" w:rsidRPr="006B218C" w:rsidRDefault="00541D5E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 some of the characteristic of a good average.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3D0199" w:rsidRPr="006B218C" w:rsidRDefault="00541D5E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coefficient of variation.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3D0199" w:rsidRPr="006B218C" w:rsidRDefault="00541D5E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out the applications of </w:t>
            </w:r>
            <w:r w:rsidR="00F76AD2">
              <w:rPr>
                <w:rFonts w:ascii="Times New Roman" w:hAnsi="Times New Roman" w:cs="Times New Roman"/>
                <w:sz w:val="24"/>
                <w:szCs w:val="24"/>
              </w:rPr>
              <w:t>standard deviation.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3D0199" w:rsidRPr="006B218C" w:rsidRDefault="00F76AD2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Spearmen’s rank correlation coefficient.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:rsidR="003D0199" w:rsidRPr="006B218C" w:rsidRDefault="00F76AD2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Chi-Square test.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center"/>
          </w:tcPr>
          <w:p w:rsidR="003D0199" w:rsidRPr="006B218C" w:rsidRDefault="00B74905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Distinguish between univariate and bivariate.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  <w:vAlign w:val="center"/>
          </w:tcPr>
          <w:p w:rsidR="003D0199" w:rsidRPr="006B218C" w:rsidRDefault="004D66AF" w:rsidP="006B2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applications of diagrammatic representation.</w:t>
            </w:r>
          </w:p>
        </w:tc>
        <w:tc>
          <w:tcPr>
            <w:tcW w:w="709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D0199" w:rsidRDefault="003D019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134" w:type="dxa"/>
            <w:vAlign w:val="center"/>
          </w:tcPr>
          <w:p w:rsidR="003D0199" w:rsidRDefault="003D0199" w:rsidP="003D01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EF52C9" w:rsidTr="006B218C">
        <w:trPr>
          <w:trHeight w:val="495"/>
        </w:trPr>
        <w:tc>
          <w:tcPr>
            <w:tcW w:w="9889" w:type="dxa"/>
            <w:gridSpan w:val="5"/>
            <w:vAlign w:val="center"/>
          </w:tcPr>
          <w:p w:rsidR="00EF52C9" w:rsidRPr="006B218C" w:rsidRDefault="00EF52C9" w:rsidP="006B2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B (5 X 5 = 25 Marks)</w:t>
            </w:r>
          </w:p>
          <w:p w:rsidR="00EF52C9" w:rsidRPr="006B218C" w:rsidRDefault="00EF52C9" w:rsidP="006B2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Five Questions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37" w:type="dxa"/>
            <w:vAlign w:val="center"/>
          </w:tcPr>
          <w:p w:rsidR="003D0199" w:rsidRPr="00333A3E" w:rsidRDefault="00333A3E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down the rules for constructing a good table.</w:t>
            </w:r>
          </w:p>
        </w:tc>
        <w:tc>
          <w:tcPr>
            <w:tcW w:w="709" w:type="dxa"/>
            <w:vAlign w:val="center"/>
          </w:tcPr>
          <w:p w:rsidR="003D019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D019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134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3D0199" w:rsidTr="00461F5E">
        <w:trPr>
          <w:trHeight w:val="495"/>
        </w:trPr>
        <w:tc>
          <w:tcPr>
            <w:tcW w:w="959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vAlign w:val="center"/>
          </w:tcPr>
          <w:p w:rsidR="003D0199" w:rsidRPr="00333A3E" w:rsidRDefault="00303543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in detail the cumulative frequency curve</w:t>
            </w:r>
          </w:p>
        </w:tc>
        <w:tc>
          <w:tcPr>
            <w:tcW w:w="709" w:type="dxa"/>
            <w:vAlign w:val="center"/>
          </w:tcPr>
          <w:p w:rsidR="003D019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D019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134" w:type="dxa"/>
            <w:vAlign w:val="center"/>
          </w:tcPr>
          <w:p w:rsidR="003D019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EF52C9" w:rsidTr="00461F5E">
        <w:trPr>
          <w:trHeight w:val="979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 w:rsidR="00EF52C9" w:rsidRDefault="00303543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Calculate the median for the following</w:t>
            </w:r>
            <w:r w:rsidR="00273114">
              <w:rPr>
                <w:rFonts w:ascii="Times New Roman" w:hAnsi="Times New Roman" w:cs="Times New Roman"/>
                <w:sz w:val="24"/>
                <w:szCs w:val="24"/>
              </w:rPr>
              <w:t xml:space="preserve"> data: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879"/>
              <w:gridCol w:w="637"/>
              <w:gridCol w:w="638"/>
              <w:gridCol w:w="638"/>
              <w:gridCol w:w="638"/>
              <w:gridCol w:w="638"/>
              <w:gridCol w:w="638"/>
            </w:tblGrid>
            <w:tr w:rsidR="00FE469C" w:rsidTr="00FE469C">
              <w:tc>
                <w:tcPr>
                  <w:tcW w:w="879" w:type="dxa"/>
                </w:tcPr>
                <w:p w:rsidR="00273114" w:rsidRPr="00FE469C" w:rsidRDefault="00FE469C" w:rsidP="00FE46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469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37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FE469C" w:rsidTr="00FE469C">
              <w:tc>
                <w:tcPr>
                  <w:tcW w:w="879" w:type="dxa"/>
                </w:tcPr>
                <w:p w:rsidR="00273114" w:rsidRPr="00FE469C" w:rsidRDefault="00FE469C" w:rsidP="00FE46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469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37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5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7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9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6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4</w:t>
                  </w:r>
                </w:p>
              </w:tc>
              <w:tc>
                <w:tcPr>
                  <w:tcW w:w="638" w:type="dxa"/>
                </w:tcPr>
                <w:p w:rsidR="00273114" w:rsidRDefault="00FE469C" w:rsidP="00333A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</w:t>
                  </w:r>
                </w:p>
              </w:tc>
            </w:tr>
          </w:tbl>
          <w:p w:rsidR="00273114" w:rsidRPr="00333A3E" w:rsidRDefault="00273114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EF52C9" w:rsidTr="00461F5E">
        <w:trPr>
          <w:trHeight w:val="1262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  <w:vAlign w:val="center"/>
          </w:tcPr>
          <w:p w:rsidR="00EF52C9" w:rsidRDefault="00FE469C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142DA">
              <w:rPr>
                <w:rFonts w:ascii="Times New Roman" w:hAnsi="Times New Roman" w:cs="Times New Roman"/>
                <w:sz w:val="24"/>
                <w:szCs w:val="24"/>
              </w:rPr>
              <w:t>ompute the quartile deviation  and its coefficient: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588"/>
              <w:gridCol w:w="549"/>
              <w:gridCol w:w="549"/>
              <w:gridCol w:w="549"/>
              <w:gridCol w:w="550"/>
              <w:gridCol w:w="549"/>
              <w:gridCol w:w="549"/>
              <w:gridCol w:w="549"/>
              <w:gridCol w:w="550"/>
            </w:tblGrid>
            <w:tr w:rsidR="002142DA" w:rsidTr="00B7640F">
              <w:tc>
                <w:tcPr>
                  <w:tcW w:w="1588" w:type="dxa"/>
                </w:tcPr>
                <w:p w:rsidR="002142DA" w:rsidRPr="002142DA" w:rsidRDefault="002142D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Weight</w:t>
                  </w:r>
                </w:p>
              </w:tc>
              <w:tc>
                <w:tcPr>
                  <w:tcW w:w="549" w:type="dxa"/>
                </w:tcPr>
                <w:p w:rsidR="002142DA" w:rsidRDefault="002142DA" w:rsidP="00FD3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549" w:type="dxa"/>
                </w:tcPr>
                <w:p w:rsidR="002142DA" w:rsidRDefault="002142DA" w:rsidP="00FD3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549" w:type="dxa"/>
                </w:tcPr>
                <w:p w:rsidR="002142DA" w:rsidRDefault="002142DA" w:rsidP="00FD3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550" w:type="dxa"/>
                </w:tcPr>
                <w:p w:rsidR="002142DA" w:rsidRDefault="002142DA" w:rsidP="00FD3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549" w:type="dxa"/>
                </w:tcPr>
                <w:p w:rsidR="002142DA" w:rsidRDefault="00B7640F" w:rsidP="00B764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14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549" w:type="dxa"/>
                </w:tcPr>
                <w:p w:rsidR="002142DA" w:rsidRDefault="00B7640F" w:rsidP="00FD3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49" w:type="dxa"/>
                </w:tcPr>
                <w:p w:rsidR="002142DA" w:rsidRDefault="00B7640F" w:rsidP="00B7640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75</w:t>
                  </w:r>
                </w:p>
              </w:tc>
              <w:tc>
                <w:tcPr>
                  <w:tcW w:w="550" w:type="dxa"/>
                </w:tcPr>
                <w:p w:rsidR="002142DA" w:rsidRDefault="00B7640F" w:rsidP="00FD31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142DA" w:rsidTr="00B7640F">
              <w:tc>
                <w:tcPr>
                  <w:tcW w:w="1588" w:type="dxa"/>
                </w:tcPr>
                <w:p w:rsidR="002142DA" w:rsidRPr="002142DA" w:rsidRDefault="002142D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2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No. of workers</w:t>
                  </w:r>
                </w:p>
              </w:tc>
              <w:tc>
                <w:tcPr>
                  <w:tcW w:w="549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9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9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0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9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49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9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0" w:type="dxa"/>
                  <w:vAlign w:val="center"/>
                </w:tcPr>
                <w:p w:rsidR="002142DA" w:rsidRDefault="00B7640F" w:rsidP="00B764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142DA" w:rsidRPr="00333A3E" w:rsidRDefault="002142DA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EF52C9" w:rsidTr="00461F5E">
        <w:trPr>
          <w:trHeight w:val="1692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6237" w:type="dxa"/>
            <w:vAlign w:val="center"/>
          </w:tcPr>
          <w:p w:rsidR="00EF52C9" w:rsidRDefault="009D762D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Calculate the  Spearman’s rank correlation coefficient between marks in accountancy and marks in Statistics from the data: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438"/>
              <w:gridCol w:w="652"/>
              <w:gridCol w:w="652"/>
              <w:gridCol w:w="652"/>
              <w:gridCol w:w="652"/>
              <w:gridCol w:w="653"/>
            </w:tblGrid>
            <w:tr w:rsidR="009D762D" w:rsidTr="009D762D">
              <w:tc>
                <w:tcPr>
                  <w:tcW w:w="2438" w:type="dxa"/>
                </w:tcPr>
                <w:p w:rsidR="009D762D" w:rsidRPr="002142DA" w:rsidRDefault="009D762D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Marks in accountancy</w:t>
                  </w:r>
                </w:p>
              </w:tc>
              <w:tc>
                <w:tcPr>
                  <w:tcW w:w="652" w:type="dxa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52" w:type="dxa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52" w:type="dxa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52" w:type="dxa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53" w:type="dxa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9D762D" w:rsidTr="009D762D">
              <w:tc>
                <w:tcPr>
                  <w:tcW w:w="2438" w:type="dxa"/>
                </w:tcPr>
                <w:p w:rsidR="009D762D" w:rsidRPr="002142DA" w:rsidRDefault="009D762D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Marks in statistics</w:t>
                  </w:r>
                </w:p>
              </w:tc>
              <w:tc>
                <w:tcPr>
                  <w:tcW w:w="652" w:type="dxa"/>
                  <w:vAlign w:val="center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52" w:type="dxa"/>
                  <w:vAlign w:val="center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52" w:type="dxa"/>
                  <w:vAlign w:val="center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52" w:type="dxa"/>
                  <w:vAlign w:val="center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53" w:type="dxa"/>
                  <w:vAlign w:val="center"/>
                </w:tcPr>
                <w:p w:rsidR="009D762D" w:rsidRDefault="009D762D" w:rsidP="009D7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9D762D" w:rsidRPr="00333A3E" w:rsidRDefault="009D762D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EF52C9" w:rsidTr="00461F5E">
        <w:trPr>
          <w:trHeight w:val="1117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  <w:vAlign w:val="center"/>
          </w:tcPr>
          <w:p w:rsidR="00EF52C9" w:rsidRDefault="009D762D" w:rsidP="00F90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 a </w:t>
            </w:r>
            <w:r w:rsidR="00F90763">
              <w:rPr>
                <w:rFonts w:ascii="Times New Roman" w:hAnsi="Times New Roman" w:cs="Times New Roman"/>
                <w:sz w:val="24"/>
                <w:szCs w:val="24"/>
              </w:rPr>
              <w:t xml:space="preserve">pie diagram </w:t>
            </w:r>
            <w:r w:rsidR="00C96966">
              <w:rPr>
                <w:rFonts w:ascii="Times New Roman" w:hAnsi="Times New Roman" w:cs="Times New Roman"/>
                <w:sz w:val="24"/>
                <w:szCs w:val="24"/>
              </w:rPr>
              <w:t>for the</w:t>
            </w:r>
            <w:r w:rsidR="00F90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96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90763">
              <w:rPr>
                <w:rFonts w:ascii="Times New Roman" w:hAnsi="Times New Roman" w:cs="Times New Roman"/>
                <w:sz w:val="24"/>
                <w:szCs w:val="24"/>
              </w:rPr>
              <w:t>ollowing</w:t>
            </w:r>
            <w:r w:rsidR="00C96966">
              <w:rPr>
                <w:rFonts w:ascii="Times New Roman" w:hAnsi="Times New Roman" w:cs="Times New Roman"/>
                <w:sz w:val="24"/>
                <w:szCs w:val="24"/>
              </w:rPr>
              <w:t xml:space="preserve"> data: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009"/>
              <w:gridCol w:w="1146"/>
              <w:gridCol w:w="1417"/>
              <w:gridCol w:w="1276"/>
              <w:gridCol w:w="992"/>
            </w:tblGrid>
            <w:tr w:rsidR="00C96966" w:rsidTr="009257A8">
              <w:tc>
                <w:tcPr>
                  <w:tcW w:w="1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6966" w:rsidRDefault="009257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Arts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6966" w:rsidRDefault="009257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6966" w:rsidRDefault="009257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Engineering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6966" w:rsidRDefault="009257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Medicine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6966" w:rsidRDefault="00C96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Total</w:t>
                  </w:r>
                </w:p>
              </w:tc>
            </w:tr>
            <w:tr w:rsidR="00C96966" w:rsidTr="009257A8">
              <w:tc>
                <w:tcPr>
                  <w:tcW w:w="10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96966" w:rsidRDefault="00C96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2000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96966" w:rsidRDefault="00C96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96966" w:rsidRDefault="00C96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96966" w:rsidRDefault="00C96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2000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96966" w:rsidRDefault="00C96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10000</w:t>
                  </w:r>
                </w:p>
              </w:tc>
            </w:tr>
          </w:tbl>
          <w:p w:rsidR="00F90763" w:rsidRPr="00333A3E" w:rsidRDefault="00F90763" w:rsidP="00F90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EF52C9" w:rsidTr="00461F5E">
        <w:trPr>
          <w:trHeight w:val="1133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237" w:type="dxa"/>
            <w:vAlign w:val="center"/>
          </w:tcPr>
          <w:p w:rsidR="00EF52C9" w:rsidRDefault="00C96966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Calculate the mean deviation about the mean</w:t>
            </w:r>
            <w:r w:rsidR="005A3C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446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5A3CD5" w:rsidTr="005A3CD5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No. of calls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5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6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7</w:t>
                  </w:r>
                </w:p>
              </w:tc>
            </w:tr>
            <w:tr w:rsidR="005A3CD5" w:rsidTr="005A3CD5">
              <w:tc>
                <w:tcPr>
                  <w:tcW w:w="14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Frequency</w:t>
                  </w:r>
                </w:p>
              </w:tc>
              <w:tc>
                <w:tcPr>
                  <w:tcW w:w="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5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8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A3CD5" w:rsidRDefault="005A3CD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</w:t>
                  </w:r>
                </w:p>
              </w:tc>
            </w:tr>
          </w:tbl>
          <w:p w:rsidR="005A3CD5" w:rsidRPr="00333A3E" w:rsidRDefault="005A3CD5" w:rsidP="00333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EF52C9" w:rsidTr="006B218C">
        <w:trPr>
          <w:trHeight w:val="495"/>
        </w:trPr>
        <w:tc>
          <w:tcPr>
            <w:tcW w:w="9889" w:type="dxa"/>
            <w:gridSpan w:val="5"/>
            <w:vAlign w:val="center"/>
          </w:tcPr>
          <w:p w:rsidR="00EF52C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C (3 X 10 = 30 Marks)</w:t>
            </w:r>
          </w:p>
          <w:p w:rsidR="00EF52C9" w:rsidRDefault="00EF52C9" w:rsidP="00EF5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 Any Three Questions</w:t>
            </w:r>
          </w:p>
        </w:tc>
      </w:tr>
      <w:tr w:rsidR="00EF52C9" w:rsidTr="00461F5E">
        <w:trPr>
          <w:trHeight w:val="495"/>
        </w:trPr>
        <w:tc>
          <w:tcPr>
            <w:tcW w:w="959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:rsidR="00EF52C9" w:rsidRPr="00590A37" w:rsidRDefault="00590A37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various methods of collecting the primary data.</w:t>
            </w:r>
          </w:p>
        </w:tc>
        <w:tc>
          <w:tcPr>
            <w:tcW w:w="709" w:type="dxa"/>
            <w:vAlign w:val="center"/>
          </w:tcPr>
          <w:p w:rsidR="00EF52C9" w:rsidRDefault="001B7FCD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134" w:type="dxa"/>
            <w:vAlign w:val="center"/>
          </w:tcPr>
          <w:p w:rsidR="00EF52C9" w:rsidRDefault="00EF52C9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590A37" w:rsidTr="00461F5E">
        <w:trPr>
          <w:trHeight w:val="495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237" w:type="dxa"/>
            <w:vAlign w:val="center"/>
          </w:tcPr>
          <w:p w:rsidR="00590A37" w:rsidRPr="00590A37" w:rsidRDefault="001570CB" w:rsidP="00FD3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="00590A37" w:rsidRPr="00590A37">
              <w:rPr>
                <w:rFonts w:ascii="Times New Roman" w:hAnsi="Times New Roman" w:cs="Times New Roman"/>
                <w:sz w:val="24"/>
                <w:szCs w:val="24"/>
              </w:rPr>
              <w:t xml:space="preserve"> the various diagrams used for </w:t>
            </w:r>
            <w:r w:rsidR="00590A3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90A37" w:rsidRPr="00590A37">
              <w:rPr>
                <w:rFonts w:ascii="Times New Roman" w:hAnsi="Times New Roman" w:cs="Times New Roman"/>
                <w:sz w:val="24"/>
                <w:szCs w:val="24"/>
              </w:rPr>
              <w:t>representation of statistical data.</w:t>
            </w:r>
          </w:p>
        </w:tc>
        <w:tc>
          <w:tcPr>
            <w:tcW w:w="70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134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590A37" w:rsidTr="00461F5E">
        <w:trPr>
          <w:trHeight w:val="1045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237" w:type="dxa"/>
            <w:vAlign w:val="center"/>
          </w:tcPr>
          <w:p w:rsidR="00590A37" w:rsidRDefault="00590A37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Calculate the mean, median and </w:t>
            </w:r>
            <w:r w:rsidR="009C6601">
              <w:rPr>
                <w:rFonts w:ascii="Times New Roman" w:hAnsi="Times New Roman" w:cs="Times New Roman"/>
                <w:sz w:val="24"/>
                <w:szCs w:val="24"/>
              </w:rPr>
              <w:t>mode from the following data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37"/>
              <w:gridCol w:w="851"/>
              <w:gridCol w:w="850"/>
              <w:gridCol w:w="851"/>
              <w:gridCol w:w="992"/>
              <w:gridCol w:w="851"/>
              <w:gridCol w:w="851"/>
            </w:tblGrid>
            <w:tr w:rsidR="00D92386" w:rsidTr="004E3FB3">
              <w:tc>
                <w:tcPr>
                  <w:tcW w:w="737" w:type="dxa"/>
                </w:tcPr>
                <w:p w:rsidR="00D92386" w:rsidRPr="00FE469C" w:rsidRDefault="00D92386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C.I</w:t>
                  </w:r>
                </w:p>
              </w:tc>
              <w:tc>
                <w:tcPr>
                  <w:tcW w:w="851" w:type="dxa"/>
                </w:tcPr>
                <w:p w:rsidR="00D92386" w:rsidRDefault="00D92386" w:rsidP="00D923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0-10</w:t>
                  </w:r>
                </w:p>
              </w:tc>
              <w:tc>
                <w:tcPr>
                  <w:tcW w:w="850" w:type="dxa"/>
                </w:tcPr>
                <w:p w:rsidR="00D92386" w:rsidRDefault="00D92386" w:rsidP="00D923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10-20</w:t>
                  </w:r>
                </w:p>
              </w:tc>
              <w:tc>
                <w:tcPr>
                  <w:tcW w:w="851" w:type="dxa"/>
                </w:tcPr>
                <w:p w:rsidR="00D92386" w:rsidRDefault="00D92386" w:rsidP="00D923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20-30</w:t>
                  </w:r>
                </w:p>
              </w:tc>
              <w:tc>
                <w:tcPr>
                  <w:tcW w:w="992" w:type="dxa"/>
                </w:tcPr>
                <w:p w:rsidR="00D92386" w:rsidRDefault="00D92386" w:rsidP="00D923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30-40</w:t>
                  </w:r>
                </w:p>
              </w:tc>
              <w:tc>
                <w:tcPr>
                  <w:tcW w:w="851" w:type="dxa"/>
                </w:tcPr>
                <w:p w:rsidR="00D92386" w:rsidRDefault="00D92386" w:rsidP="00D923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40-50</w:t>
                  </w:r>
                </w:p>
              </w:tc>
              <w:tc>
                <w:tcPr>
                  <w:tcW w:w="851" w:type="dxa"/>
                </w:tcPr>
                <w:p w:rsidR="00D92386" w:rsidRDefault="00D92386" w:rsidP="00D923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50-60</w:t>
                  </w:r>
                </w:p>
              </w:tc>
            </w:tr>
            <w:tr w:rsidR="00D92386" w:rsidTr="004E3FB3">
              <w:tc>
                <w:tcPr>
                  <w:tcW w:w="737" w:type="dxa"/>
                </w:tcPr>
                <w:p w:rsidR="00D92386" w:rsidRPr="00FE469C" w:rsidRDefault="00D92386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469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851" w:type="dxa"/>
                </w:tcPr>
                <w:p w:rsidR="00D92386" w:rsidRDefault="00D92386" w:rsidP="00A835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D92386" w:rsidRDefault="00D92386" w:rsidP="00A835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D92386" w:rsidRDefault="00D92386" w:rsidP="00A835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2" w:type="dxa"/>
                </w:tcPr>
                <w:p w:rsidR="00D92386" w:rsidRDefault="00D92386" w:rsidP="00A835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</w:tcPr>
                <w:p w:rsidR="00D92386" w:rsidRDefault="00D92386" w:rsidP="00A835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D92386" w:rsidRDefault="00D92386" w:rsidP="00A835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C6601" w:rsidRPr="00590A37" w:rsidRDefault="009C6601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134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590A37" w:rsidTr="00461F5E">
        <w:trPr>
          <w:trHeight w:val="495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237" w:type="dxa"/>
            <w:vAlign w:val="center"/>
          </w:tcPr>
          <w:p w:rsidR="00590A37" w:rsidRDefault="00755F14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scores of two batsmen A and B in 10 innings during a certain season are </w:t>
            </w:r>
          </w:p>
          <w:tbl>
            <w:tblPr>
              <w:tblStyle w:val="TableGrid"/>
              <w:tblW w:w="6026" w:type="dxa"/>
              <w:tblLayout w:type="fixed"/>
              <w:tblLook w:val="04A0"/>
            </w:tblPr>
            <w:tblGrid>
              <w:gridCol w:w="706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DD2FB5" w:rsidTr="00DD2FB5">
              <w:trPr>
                <w:trHeight w:val="298"/>
              </w:trPr>
              <w:tc>
                <w:tcPr>
                  <w:tcW w:w="7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A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32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28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47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63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71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39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60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96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14</w:t>
                  </w:r>
                </w:p>
              </w:tc>
            </w:tr>
            <w:tr w:rsidR="00DD2FB5" w:rsidTr="00DD2FB5">
              <w:trPr>
                <w:trHeight w:val="315"/>
              </w:trPr>
              <w:tc>
                <w:tcPr>
                  <w:tcW w:w="7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B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19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31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48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53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67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90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62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FB4FBA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80</w:t>
                  </w:r>
                </w:p>
              </w:tc>
            </w:tr>
          </w:tbl>
          <w:p w:rsidR="00755F14" w:rsidRPr="00590A37" w:rsidRDefault="00DD2FB5" w:rsidP="003F1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="003F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more consistent player</w:t>
            </w:r>
          </w:p>
        </w:tc>
        <w:tc>
          <w:tcPr>
            <w:tcW w:w="70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77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134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590A37" w:rsidTr="00461F5E">
        <w:trPr>
          <w:trHeight w:val="1067"/>
        </w:trPr>
        <w:tc>
          <w:tcPr>
            <w:tcW w:w="95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237" w:type="dxa"/>
            <w:vAlign w:val="center"/>
          </w:tcPr>
          <w:p w:rsidR="00590A37" w:rsidRDefault="00DD2FB5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Calculate the correlation coefficient for the given data:</w:t>
            </w:r>
          </w:p>
          <w:tbl>
            <w:tblPr>
              <w:tblStyle w:val="TableGrid"/>
              <w:tblW w:w="5605" w:type="dxa"/>
              <w:tblLayout w:type="fixed"/>
              <w:tblLook w:val="04A0"/>
            </w:tblPr>
            <w:tblGrid>
              <w:gridCol w:w="1015"/>
              <w:gridCol w:w="765"/>
              <w:gridCol w:w="765"/>
              <w:gridCol w:w="765"/>
              <w:gridCol w:w="765"/>
              <w:gridCol w:w="765"/>
              <w:gridCol w:w="765"/>
            </w:tblGrid>
            <w:tr w:rsidR="00DD2FB5" w:rsidTr="00DD2FB5">
              <w:trPr>
                <w:trHeight w:val="320"/>
              </w:trPr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x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35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40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60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79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83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95</w:t>
                  </w:r>
                </w:p>
              </w:tc>
            </w:tr>
            <w:tr w:rsidR="00DD2FB5" w:rsidTr="00DD2FB5">
              <w:trPr>
                <w:trHeight w:val="338"/>
              </w:trPr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y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17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28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30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32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38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D2FB5" w:rsidRDefault="00DD2FB5" w:rsidP="00FD31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en-IN" w:bidi="ar-SA"/>
                    </w:rPr>
                    <w:t>49</w:t>
                  </w:r>
                </w:p>
              </w:tc>
            </w:tr>
          </w:tbl>
          <w:p w:rsidR="00F937C3" w:rsidRPr="00590A37" w:rsidRDefault="00F937C3" w:rsidP="00590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134" w:type="dxa"/>
            <w:vAlign w:val="center"/>
          </w:tcPr>
          <w:p w:rsidR="00590A37" w:rsidRDefault="00590A37" w:rsidP="00324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</w:tbl>
    <w:p w:rsidR="00E2357E" w:rsidRDefault="00E2357E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EF52C9" w:rsidRPr="00EF52C9" w:rsidRDefault="00EF52C9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52C9">
        <w:rPr>
          <w:rFonts w:ascii="Times New Roman" w:hAnsi="Times New Roman" w:cs="Times New Roman"/>
        </w:rPr>
        <w:t>Knowledge Level as per Bloom Taxonomy</w:t>
      </w:r>
    </w:p>
    <w:p w:rsidR="00EF52C9" w:rsidRDefault="00EF52C9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52C9">
        <w:rPr>
          <w:rFonts w:ascii="Times New Roman" w:hAnsi="Times New Roman" w:cs="Times New Roman"/>
        </w:rPr>
        <w:t xml:space="preserve">K1 – </w:t>
      </w:r>
      <w:proofErr w:type="gramStart"/>
      <w:r w:rsidRPr="00EF52C9">
        <w:rPr>
          <w:rFonts w:ascii="Times New Roman" w:hAnsi="Times New Roman" w:cs="Times New Roman"/>
        </w:rPr>
        <w:t>Remember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>;</w:t>
      </w:r>
      <w:proofErr w:type="gramEnd"/>
      <w:r w:rsidRPr="00EF52C9">
        <w:rPr>
          <w:rFonts w:ascii="Times New Roman" w:hAnsi="Times New Roman" w:cs="Times New Roman"/>
        </w:rPr>
        <w:t xml:space="preserve"> K2 – Understand ; K3 – Apply ;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 xml:space="preserve">K4 – </w:t>
      </w:r>
      <w:proofErr w:type="spellStart"/>
      <w:r w:rsidRPr="00EF52C9">
        <w:rPr>
          <w:rFonts w:ascii="Times New Roman" w:hAnsi="Times New Roman" w:cs="Times New Roman"/>
        </w:rPr>
        <w:t>Analyse</w:t>
      </w:r>
      <w:proofErr w:type="spellEnd"/>
      <w:r w:rsidRPr="00EF52C9">
        <w:rPr>
          <w:rFonts w:ascii="Times New Roman" w:hAnsi="Times New Roman" w:cs="Times New Roman"/>
        </w:rPr>
        <w:t xml:space="preserve"> ;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>K5 – Evaluate</w:t>
      </w:r>
      <w:r>
        <w:rPr>
          <w:rFonts w:ascii="Times New Roman" w:hAnsi="Times New Roman" w:cs="Times New Roman"/>
        </w:rPr>
        <w:t xml:space="preserve"> </w:t>
      </w:r>
      <w:r w:rsidRPr="00EF52C9">
        <w:rPr>
          <w:rFonts w:ascii="Times New Roman" w:hAnsi="Times New Roman" w:cs="Times New Roman"/>
        </w:rPr>
        <w:t xml:space="preserve">; K6 </w:t>
      </w:r>
      <w:r>
        <w:rPr>
          <w:rFonts w:ascii="Times New Roman" w:hAnsi="Times New Roman" w:cs="Times New Roman"/>
        </w:rPr>
        <w:t>–</w:t>
      </w:r>
      <w:r w:rsidRPr="00EF52C9">
        <w:rPr>
          <w:rFonts w:ascii="Times New Roman" w:hAnsi="Times New Roman" w:cs="Times New Roman"/>
        </w:rPr>
        <w:t xml:space="preserve"> Create</w:t>
      </w:r>
    </w:p>
    <w:p w:rsidR="00EF52C9" w:rsidRPr="00EF52C9" w:rsidRDefault="00EF52C9" w:rsidP="001B7FC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CO1 – CO5 Indicates the Course Outcomes in Unit I to Unit V</w:t>
      </w:r>
    </w:p>
    <w:p w:rsidR="00D85EF7" w:rsidRDefault="00D85EF7"/>
    <w:p w:rsidR="007628D3" w:rsidRDefault="007628D3"/>
    <w:p w:rsidR="007628D3" w:rsidRDefault="007628D3"/>
    <w:p w:rsidR="007628D3" w:rsidRDefault="007628D3"/>
    <w:p w:rsidR="007628D3" w:rsidRDefault="007628D3"/>
    <w:p w:rsidR="007628D3" w:rsidRDefault="007628D3"/>
    <w:p w:rsidR="007628D3" w:rsidRDefault="007628D3"/>
    <w:sectPr w:rsidR="007628D3" w:rsidSect="003D0199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C2637"/>
    <w:multiLevelType w:val="hybridMultilevel"/>
    <w:tmpl w:val="ABFA3582"/>
    <w:lvl w:ilvl="0" w:tplc="1C5C7598">
      <w:start w:val="1"/>
      <w:numFmt w:val="decimal"/>
      <w:lvlText w:val="%1.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404BE4">
      <w:numFmt w:val="bullet"/>
      <w:lvlText w:val="•"/>
      <w:lvlJc w:val="left"/>
      <w:pPr>
        <w:ind w:left="1079" w:hanging="360"/>
      </w:pPr>
      <w:rPr>
        <w:lang w:val="en-US" w:eastAsia="en-US" w:bidi="ar-SA"/>
      </w:rPr>
    </w:lvl>
    <w:lvl w:ilvl="2" w:tplc="E3746C84">
      <w:numFmt w:val="bullet"/>
      <w:lvlText w:val="•"/>
      <w:lvlJc w:val="left"/>
      <w:pPr>
        <w:ind w:left="1759" w:hanging="360"/>
      </w:pPr>
      <w:rPr>
        <w:lang w:val="en-US" w:eastAsia="en-US" w:bidi="ar-SA"/>
      </w:rPr>
    </w:lvl>
    <w:lvl w:ilvl="3" w:tplc="98F44748">
      <w:numFmt w:val="bullet"/>
      <w:lvlText w:val="•"/>
      <w:lvlJc w:val="left"/>
      <w:pPr>
        <w:ind w:left="2439" w:hanging="360"/>
      </w:pPr>
      <w:rPr>
        <w:lang w:val="en-US" w:eastAsia="en-US" w:bidi="ar-SA"/>
      </w:rPr>
    </w:lvl>
    <w:lvl w:ilvl="4" w:tplc="E37CCE40">
      <w:numFmt w:val="bullet"/>
      <w:lvlText w:val="•"/>
      <w:lvlJc w:val="left"/>
      <w:pPr>
        <w:ind w:left="3119" w:hanging="360"/>
      </w:pPr>
      <w:rPr>
        <w:lang w:val="en-US" w:eastAsia="en-US" w:bidi="ar-SA"/>
      </w:rPr>
    </w:lvl>
    <w:lvl w:ilvl="5" w:tplc="E85EED54">
      <w:numFmt w:val="bullet"/>
      <w:lvlText w:val="•"/>
      <w:lvlJc w:val="left"/>
      <w:pPr>
        <w:ind w:left="3799" w:hanging="360"/>
      </w:pPr>
      <w:rPr>
        <w:lang w:val="en-US" w:eastAsia="en-US" w:bidi="ar-SA"/>
      </w:rPr>
    </w:lvl>
    <w:lvl w:ilvl="6" w:tplc="65724E28">
      <w:numFmt w:val="bullet"/>
      <w:lvlText w:val="•"/>
      <w:lvlJc w:val="left"/>
      <w:pPr>
        <w:ind w:left="4479" w:hanging="360"/>
      </w:pPr>
      <w:rPr>
        <w:lang w:val="en-US" w:eastAsia="en-US" w:bidi="ar-SA"/>
      </w:rPr>
    </w:lvl>
    <w:lvl w:ilvl="7" w:tplc="DA801656">
      <w:numFmt w:val="bullet"/>
      <w:lvlText w:val="•"/>
      <w:lvlJc w:val="left"/>
      <w:pPr>
        <w:ind w:left="5159" w:hanging="360"/>
      </w:pPr>
      <w:rPr>
        <w:lang w:val="en-US" w:eastAsia="en-US" w:bidi="ar-SA"/>
      </w:rPr>
    </w:lvl>
    <w:lvl w:ilvl="8" w:tplc="6526EC7A">
      <w:numFmt w:val="bullet"/>
      <w:lvlText w:val="•"/>
      <w:lvlJc w:val="left"/>
      <w:pPr>
        <w:ind w:left="5839" w:hanging="360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518"/>
    <w:rsid w:val="000D7FEE"/>
    <w:rsid w:val="001570CB"/>
    <w:rsid w:val="001B7FCD"/>
    <w:rsid w:val="00213EFC"/>
    <w:rsid w:val="002142DA"/>
    <w:rsid w:val="002331BD"/>
    <w:rsid w:val="00273114"/>
    <w:rsid w:val="002B5AC8"/>
    <w:rsid w:val="00303543"/>
    <w:rsid w:val="00324CDF"/>
    <w:rsid w:val="00333A3E"/>
    <w:rsid w:val="00393E5C"/>
    <w:rsid w:val="003D0199"/>
    <w:rsid w:val="003E3B84"/>
    <w:rsid w:val="003F14D4"/>
    <w:rsid w:val="00432B2C"/>
    <w:rsid w:val="00461F5E"/>
    <w:rsid w:val="004B464B"/>
    <w:rsid w:val="004D66AF"/>
    <w:rsid w:val="005417DE"/>
    <w:rsid w:val="00541D5E"/>
    <w:rsid w:val="00590A37"/>
    <w:rsid w:val="00594E0B"/>
    <w:rsid w:val="005A3CD5"/>
    <w:rsid w:val="006B218C"/>
    <w:rsid w:val="006E3518"/>
    <w:rsid w:val="00755F14"/>
    <w:rsid w:val="007628D3"/>
    <w:rsid w:val="008B3E75"/>
    <w:rsid w:val="008F0091"/>
    <w:rsid w:val="009257A8"/>
    <w:rsid w:val="009C6601"/>
    <w:rsid w:val="009D762D"/>
    <w:rsid w:val="009F2C1D"/>
    <w:rsid w:val="00A61DA8"/>
    <w:rsid w:val="00A83543"/>
    <w:rsid w:val="00AD6033"/>
    <w:rsid w:val="00B17A15"/>
    <w:rsid w:val="00B3116C"/>
    <w:rsid w:val="00B74905"/>
    <w:rsid w:val="00B7640F"/>
    <w:rsid w:val="00B9760A"/>
    <w:rsid w:val="00BF1FC4"/>
    <w:rsid w:val="00C321CA"/>
    <w:rsid w:val="00C45619"/>
    <w:rsid w:val="00C96966"/>
    <w:rsid w:val="00D30507"/>
    <w:rsid w:val="00D831FC"/>
    <w:rsid w:val="00D85EF7"/>
    <w:rsid w:val="00D92386"/>
    <w:rsid w:val="00DD2FB5"/>
    <w:rsid w:val="00E2357E"/>
    <w:rsid w:val="00E93FA3"/>
    <w:rsid w:val="00EF52C9"/>
    <w:rsid w:val="00F76AD2"/>
    <w:rsid w:val="00F81281"/>
    <w:rsid w:val="00F90763"/>
    <w:rsid w:val="00F937C3"/>
    <w:rsid w:val="00FB4FBA"/>
    <w:rsid w:val="00FE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B5"/>
    <w:pPr>
      <w:spacing w:after="200" w:line="276" w:lineRule="auto"/>
    </w:pPr>
    <w:rPr>
      <w:kern w:val="0"/>
      <w:sz w:val="22"/>
      <w:szCs w:val="22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1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E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6E351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E3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E3518"/>
    <w:rPr>
      <w:rFonts w:ascii="Times New Roman" w:eastAsia="Times New Roman" w:hAnsi="Times New Roman" w:cs="Times New Roman"/>
      <w:kern w:val="0"/>
      <w:lang w:val="en-US"/>
    </w:rPr>
  </w:style>
  <w:style w:type="paragraph" w:styleId="NoSpacing">
    <w:name w:val="No Spacing"/>
    <w:uiPriority w:val="1"/>
    <w:qFormat/>
    <w:rsid w:val="002B5AC8"/>
    <w:pPr>
      <w:spacing w:line="240" w:lineRule="auto"/>
    </w:pPr>
    <w:rPr>
      <w:kern w:val="0"/>
      <w:sz w:val="22"/>
      <w:szCs w:val="22"/>
      <w:lang w:val="en-US" w:bidi="ta-IN"/>
    </w:rPr>
  </w:style>
  <w:style w:type="character" w:styleId="PlaceholderText">
    <w:name w:val="Placeholder Text"/>
    <w:basedOn w:val="DefaultParagraphFont"/>
    <w:uiPriority w:val="99"/>
    <w:semiHidden/>
    <w:rsid w:val="00AD60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33"/>
    <w:rPr>
      <w:rFonts w:ascii="Tahoma" w:hAnsi="Tahoma" w:cs="Tahoma"/>
      <w:kern w:val="0"/>
      <w:sz w:val="16"/>
      <w:szCs w:val="16"/>
      <w:lang w:val="en-US" w:bidi="ta-IN"/>
    </w:rPr>
  </w:style>
  <w:style w:type="table" w:styleId="TableGrid">
    <w:name w:val="Table Grid"/>
    <w:basedOn w:val="TableNormal"/>
    <w:uiPriority w:val="39"/>
    <w:rsid w:val="00D85E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83543"/>
    <w:rPr>
      <w:kern w:val="0"/>
      <w:sz w:val="22"/>
      <w:szCs w:val="22"/>
      <w:lang w:val="en-US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my pc</cp:lastModifiedBy>
  <cp:revision>21</cp:revision>
  <dcterms:created xsi:type="dcterms:W3CDTF">2025-01-31T04:05:00Z</dcterms:created>
  <dcterms:modified xsi:type="dcterms:W3CDTF">2025-07-19T18:53:00Z</dcterms:modified>
</cp:coreProperties>
</file>