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C9D5" w14:textId="77777777" w:rsidR="00765090" w:rsidRDefault="00765090">
      <w:pPr>
        <w:pStyle w:val="BodyText"/>
        <w:spacing w:before="9"/>
        <w:rPr>
          <w:sz w:val="17"/>
        </w:rPr>
      </w:pPr>
    </w:p>
    <w:tbl>
      <w:tblPr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8"/>
        <w:gridCol w:w="2126"/>
        <w:gridCol w:w="1754"/>
      </w:tblGrid>
      <w:tr w:rsidR="00765090" w14:paraId="3F337794" w14:textId="77777777">
        <w:trPr>
          <w:trHeight w:val="637"/>
        </w:trPr>
        <w:tc>
          <w:tcPr>
            <w:tcW w:w="4668" w:type="dxa"/>
          </w:tcPr>
          <w:p w14:paraId="695BD18F" w14:textId="77777777" w:rsidR="00765090" w:rsidRDefault="00000000">
            <w:pPr>
              <w:pStyle w:val="TableParagraph"/>
              <w:ind w:left="1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M.Com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Corporate</w:t>
            </w:r>
            <w:proofErr w:type="spellEnd"/>
          </w:p>
          <w:p w14:paraId="02834B59" w14:textId="77777777" w:rsidR="00765090" w:rsidRDefault="00000000">
            <w:pPr>
              <w:pStyle w:val="TableParagraph"/>
              <w:spacing w:before="43" w:line="240" w:lineRule="auto"/>
              <w:ind w:left="114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Secretaryship</w:t>
            </w:r>
            <w:proofErr w:type="spellEnd"/>
          </w:p>
        </w:tc>
        <w:tc>
          <w:tcPr>
            <w:tcW w:w="2126" w:type="dxa"/>
          </w:tcPr>
          <w:p w14:paraId="01EE3422" w14:textId="77777777" w:rsidR="00765090" w:rsidRDefault="00000000">
            <w:pPr>
              <w:pStyle w:val="TableParagraph"/>
              <w:spacing w:before="159" w:line="240" w:lineRule="auto"/>
              <w:ind w:left="1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 2025-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1754" w:type="dxa"/>
          </w:tcPr>
          <w:p w14:paraId="2A52A292" w14:textId="77777777" w:rsidR="00765090" w:rsidRDefault="00000000">
            <w:pPr>
              <w:pStyle w:val="TableParagraph"/>
              <w:spacing w:before="159" w:line="240" w:lineRule="auto"/>
              <w:ind w:left="11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Semester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</w:tc>
      </w:tr>
      <w:tr w:rsidR="00765090" w14:paraId="198173D9" w14:textId="77777777">
        <w:trPr>
          <w:trHeight w:val="320"/>
        </w:trPr>
        <w:tc>
          <w:tcPr>
            <w:tcW w:w="4668" w:type="dxa"/>
          </w:tcPr>
          <w:p w14:paraId="347F31F9" w14:textId="77777777" w:rsidR="00765090" w:rsidRDefault="00000000">
            <w:pPr>
              <w:pStyle w:val="TableParagraph"/>
              <w:spacing w:before="1" w:line="240" w:lineRule="auto"/>
              <w:ind w:left="1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 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Strategic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Management</w:t>
            </w:r>
          </w:p>
        </w:tc>
        <w:tc>
          <w:tcPr>
            <w:tcW w:w="3880" w:type="dxa"/>
            <w:gridSpan w:val="2"/>
          </w:tcPr>
          <w:p w14:paraId="0EACE2B2" w14:textId="77777777" w:rsidR="00765090" w:rsidRDefault="00000000">
            <w:pPr>
              <w:pStyle w:val="TableParagraph"/>
              <w:spacing w:before="1" w:line="240" w:lineRule="auto"/>
              <w:ind w:left="1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24PCMCS1E3B</w:t>
            </w:r>
          </w:p>
        </w:tc>
      </w:tr>
      <w:tr w:rsidR="00765090" w14:paraId="43C26D45" w14:textId="77777777">
        <w:trPr>
          <w:trHeight w:val="320"/>
        </w:trPr>
        <w:tc>
          <w:tcPr>
            <w:tcW w:w="4668" w:type="dxa"/>
          </w:tcPr>
          <w:p w14:paraId="1646139E" w14:textId="77777777" w:rsidR="00765090" w:rsidRDefault="00000000">
            <w:pPr>
              <w:pStyle w:val="TableParagraph"/>
              <w:ind w:left="1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3880" w:type="dxa"/>
            <w:gridSpan w:val="2"/>
          </w:tcPr>
          <w:p w14:paraId="196B4854" w14:textId="77777777" w:rsidR="00765090" w:rsidRDefault="00000000">
            <w:pPr>
              <w:pStyle w:val="TableParagraph"/>
              <w:ind w:left="1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Marks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14:paraId="14E6D719" w14:textId="77777777" w:rsidR="00765090" w:rsidRDefault="00765090">
      <w:pPr>
        <w:pStyle w:val="BodyText"/>
        <w:rPr>
          <w:sz w:val="20"/>
        </w:rPr>
      </w:pPr>
    </w:p>
    <w:p w14:paraId="76D68430" w14:textId="77777777" w:rsidR="00765090" w:rsidRDefault="00765090">
      <w:pPr>
        <w:pStyle w:val="BodyText"/>
        <w:spacing w:before="21"/>
        <w:rPr>
          <w:sz w:val="20"/>
        </w:rPr>
      </w:pPr>
    </w:p>
    <w:tbl>
      <w:tblPr>
        <w:tblW w:w="1049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5393"/>
        <w:gridCol w:w="816"/>
        <w:gridCol w:w="1135"/>
        <w:gridCol w:w="2153"/>
      </w:tblGrid>
      <w:tr w:rsidR="00765090" w14:paraId="4FD9FEC8" w14:textId="77777777" w:rsidTr="00F35A89">
        <w:trPr>
          <w:trHeight w:val="1278"/>
        </w:trPr>
        <w:tc>
          <w:tcPr>
            <w:tcW w:w="993" w:type="dxa"/>
          </w:tcPr>
          <w:p w14:paraId="1E9A28CA" w14:textId="77777777" w:rsidR="00765090" w:rsidRDefault="00000000">
            <w:pPr>
              <w:pStyle w:val="TableParagraph"/>
              <w:spacing w:line="278" w:lineRule="auto"/>
              <w:ind w:left="429" w:right="103" w:hanging="3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Question </w:t>
            </w:r>
            <w:r>
              <w:rPr>
                <w:b/>
                <w:spacing w:val="-6"/>
                <w:sz w:val="24"/>
              </w:rPr>
              <w:t>No</w:t>
            </w:r>
          </w:p>
        </w:tc>
        <w:tc>
          <w:tcPr>
            <w:tcW w:w="5393" w:type="dxa"/>
          </w:tcPr>
          <w:p w14:paraId="1B1B90E5" w14:textId="77777777" w:rsidR="00765090" w:rsidRDefault="00000000">
            <w:pPr>
              <w:pStyle w:val="TableParagraph"/>
              <w:ind w:left="1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816" w:type="dxa"/>
          </w:tcPr>
          <w:p w14:paraId="0B926DEC" w14:textId="77777777" w:rsidR="00765090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1135" w:type="dxa"/>
          </w:tcPr>
          <w:p w14:paraId="0B8FAA37" w14:textId="77777777" w:rsidR="00765090" w:rsidRDefault="00000000">
            <w:pPr>
              <w:pStyle w:val="TableParagraph"/>
              <w:ind w:left="124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</w:t>
            </w:r>
            <w:r>
              <w:rPr>
                <w:b/>
                <w:spacing w:val="-2"/>
                <w:sz w:val="24"/>
              </w:rPr>
              <w:t>Level</w:t>
            </w:r>
          </w:p>
          <w:p w14:paraId="2181AB4B" w14:textId="77777777" w:rsidR="00765090" w:rsidRDefault="00000000">
            <w:pPr>
              <w:pStyle w:val="TableParagraph"/>
              <w:spacing w:before="204" w:line="278" w:lineRule="auto"/>
              <w:ind w:left="124"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(K1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4"/>
                <w:sz w:val="24"/>
              </w:rPr>
              <w:t>K6)</w:t>
            </w:r>
          </w:p>
        </w:tc>
        <w:tc>
          <w:tcPr>
            <w:tcW w:w="2153" w:type="dxa"/>
          </w:tcPr>
          <w:p w14:paraId="06950F47" w14:textId="77777777" w:rsidR="00765090" w:rsidRDefault="00000000">
            <w:pPr>
              <w:pStyle w:val="TableParagraph"/>
              <w:ind w:left="261"/>
              <w:jc w:val="lef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( CO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</w:p>
          <w:p w14:paraId="1F77BEA8" w14:textId="77777777" w:rsidR="00765090" w:rsidRDefault="00000000">
            <w:pPr>
              <w:pStyle w:val="TableParagraph"/>
              <w:spacing w:before="204" w:line="278" w:lineRule="auto"/>
              <w:ind w:left="302" w:right="245" w:hanging="4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(CO1- </w:t>
            </w:r>
            <w:r>
              <w:rPr>
                <w:b/>
                <w:spacing w:val="-4"/>
                <w:sz w:val="24"/>
              </w:rPr>
              <w:t>CO5)</w:t>
            </w:r>
          </w:p>
        </w:tc>
      </w:tr>
      <w:tr w:rsidR="00765090" w14:paraId="7D348784" w14:textId="77777777" w:rsidTr="00F35A89">
        <w:trPr>
          <w:trHeight w:val="616"/>
        </w:trPr>
        <w:tc>
          <w:tcPr>
            <w:tcW w:w="10490" w:type="dxa"/>
            <w:gridSpan w:val="5"/>
          </w:tcPr>
          <w:p w14:paraId="791030FE" w14:textId="77777777" w:rsidR="00765090" w:rsidRDefault="00000000">
            <w:pPr>
              <w:pStyle w:val="TableParagraph"/>
              <w:spacing w:before="68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SECTION – A (10 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= 10 Marks) </w:t>
            </w:r>
            <w:proofErr w:type="spellStart"/>
            <w:r>
              <w:rPr>
                <w:b/>
                <w:sz w:val="24"/>
              </w:rPr>
              <w:t>Answer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Ten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765090" w14:paraId="065E5CF5" w14:textId="77777777" w:rsidTr="00F35A89">
        <w:trPr>
          <w:trHeight w:val="613"/>
        </w:trPr>
        <w:tc>
          <w:tcPr>
            <w:tcW w:w="993" w:type="dxa"/>
          </w:tcPr>
          <w:p w14:paraId="633FCDE9" w14:textId="77777777" w:rsidR="00765090" w:rsidRDefault="00000000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393" w:type="dxa"/>
          </w:tcPr>
          <w:p w14:paraId="21CB4055" w14:textId="48119FF7" w:rsidR="00765090" w:rsidRDefault="00F35A89" w:rsidP="00E54381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</w:rPr>
            </w:pPr>
            <w:r w:rsidRPr="00F35A89">
              <w:rPr>
                <w:sz w:val="24"/>
                <w:szCs w:val="24"/>
              </w:rPr>
              <w:t xml:space="preserve">State the main </w:t>
            </w:r>
            <w:proofErr w:type="spellStart"/>
            <w:r w:rsidRPr="00F35A89">
              <w:rPr>
                <w:sz w:val="24"/>
                <w:szCs w:val="24"/>
              </w:rPr>
              <w:t>purpose</w:t>
            </w:r>
            <w:proofErr w:type="spellEnd"/>
            <w:r w:rsidRPr="00F35A89">
              <w:rPr>
                <w:sz w:val="24"/>
                <w:szCs w:val="24"/>
              </w:rPr>
              <w:t xml:space="preserve"> of </w:t>
            </w:r>
            <w:proofErr w:type="spellStart"/>
            <w:r w:rsidRPr="00F35A89">
              <w:rPr>
                <w:sz w:val="24"/>
                <w:szCs w:val="24"/>
              </w:rPr>
              <w:t>strategic</w:t>
            </w:r>
            <w:proofErr w:type="spellEnd"/>
            <w:r w:rsidRPr="00F35A89">
              <w:rPr>
                <w:sz w:val="24"/>
                <w:szCs w:val="24"/>
              </w:rPr>
              <w:t xml:space="preserve"> management</w:t>
            </w:r>
          </w:p>
        </w:tc>
        <w:tc>
          <w:tcPr>
            <w:tcW w:w="816" w:type="dxa"/>
          </w:tcPr>
          <w:p w14:paraId="0D6FCACF" w14:textId="77777777" w:rsidR="00765090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14C41715" w14:textId="77777777" w:rsidR="00765090" w:rsidRDefault="00000000">
            <w:pPr>
              <w:pStyle w:val="TableParagraph"/>
              <w:ind w:left="124" w:right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153" w:type="dxa"/>
          </w:tcPr>
          <w:p w14:paraId="41B636BA" w14:textId="77777777" w:rsidR="00765090" w:rsidRDefault="00000000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765090" w14:paraId="1EE7BD22" w14:textId="77777777" w:rsidTr="00F35A89">
        <w:trPr>
          <w:trHeight w:val="614"/>
        </w:trPr>
        <w:tc>
          <w:tcPr>
            <w:tcW w:w="993" w:type="dxa"/>
          </w:tcPr>
          <w:p w14:paraId="6D20DF3E" w14:textId="77777777" w:rsidR="00765090" w:rsidRDefault="00000000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393" w:type="dxa"/>
          </w:tcPr>
          <w:p w14:paraId="21214F3A" w14:textId="5D723A03" w:rsidR="00765090" w:rsidRPr="00F35A89" w:rsidRDefault="00F35A89" w:rsidP="00F35A89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F35A89">
              <w:rPr>
                <w:sz w:val="24"/>
                <w:szCs w:val="24"/>
                <w:lang w:val="en-US"/>
              </w:rPr>
              <w:t>Explain the objectives</w:t>
            </w:r>
          </w:p>
        </w:tc>
        <w:tc>
          <w:tcPr>
            <w:tcW w:w="816" w:type="dxa"/>
          </w:tcPr>
          <w:p w14:paraId="15E927BC" w14:textId="77777777" w:rsidR="00765090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2CA60B99" w14:textId="77777777" w:rsidR="00765090" w:rsidRDefault="00000000">
            <w:pPr>
              <w:pStyle w:val="TableParagraph"/>
              <w:ind w:left="124" w:right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153" w:type="dxa"/>
          </w:tcPr>
          <w:p w14:paraId="7917BE2D" w14:textId="77777777" w:rsidR="00765090" w:rsidRDefault="00000000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765090" w14:paraId="4EA8E49D" w14:textId="77777777" w:rsidTr="00F35A89">
        <w:trPr>
          <w:trHeight w:val="616"/>
        </w:trPr>
        <w:tc>
          <w:tcPr>
            <w:tcW w:w="993" w:type="dxa"/>
          </w:tcPr>
          <w:p w14:paraId="3B4F93B3" w14:textId="77777777" w:rsidR="00765090" w:rsidRDefault="00000000">
            <w:pPr>
              <w:pStyle w:val="TableParagraph"/>
              <w:spacing w:before="1" w:line="240" w:lineRule="auto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393" w:type="dxa"/>
          </w:tcPr>
          <w:p w14:paraId="76E20567" w14:textId="4579892C" w:rsidR="00765090" w:rsidRPr="00F35A89" w:rsidRDefault="00F35A89" w:rsidP="00F35A89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F35A89">
              <w:rPr>
                <w:sz w:val="24"/>
                <w:szCs w:val="24"/>
                <w:lang w:val="en-US"/>
              </w:rPr>
              <w:t>Discuss corporate parenting</w:t>
            </w:r>
          </w:p>
        </w:tc>
        <w:tc>
          <w:tcPr>
            <w:tcW w:w="816" w:type="dxa"/>
          </w:tcPr>
          <w:p w14:paraId="57F63647" w14:textId="77777777" w:rsidR="00765090" w:rsidRDefault="0000000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1B8D375C" w14:textId="77777777" w:rsidR="00765090" w:rsidRDefault="00000000">
            <w:pPr>
              <w:pStyle w:val="TableParagraph"/>
              <w:spacing w:before="1" w:line="240" w:lineRule="auto"/>
              <w:ind w:left="124" w:right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153" w:type="dxa"/>
          </w:tcPr>
          <w:p w14:paraId="139177AD" w14:textId="77777777" w:rsidR="00765090" w:rsidRDefault="00000000">
            <w:pPr>
              <w:pStyle w:val="TableParagraph"/>
              <w:spacing w:before="1" w:line="240" w:lineRule="auto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765090" w14:paraId="40AFF681" w14:textId="77777777" w:rsidTr="00F35A89">
        <w:trPr>
          <w:trHeight w:val="614"/>
        </w:trPr>
        <w:tc>
          <w:tcPr>
            <w:tcW w:w="993" w:type="dxa"/>
          </w:tcPr>
          <w:p w14:paraId="405740CA" w14:textId="77777777" w:rsidR="00765090" w:rsidRDefault="00000000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393" w:type="dxa"/>
          </w:tcPr>
          <w:p w14:paraId="629029C9" w14:textId="77777777" w:rsidR="00F35A89" w:rsidRPr="00F35A89" w:rsidRDefault="00F35A89" w:rsidP="00F35A89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F35A89">
              <w:rPr>
                <w:sz w:val="24"/>
                <w:szCs w:val="24"/>
                <w:lang w:val="en-US"/>
              </w:rPr>
              <w:t>Define situational analysis</w:t>
            </w:r>
          </w:p>
          <w:p w14:paraId="6E5D527B" w14:textId="77777777" w:rsidR="00765090" w:rsidRPr="00F35A89" w:rsidRDefault="00765090" w:rsidP="00F35A89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</w:rPr>
            </w:pPr>
          </w:p>
        </w:tc>
        <w:tc>
          <w:tcPr>
            <w:tcW w:w="816" w:type="dxa"/>
          </w:tcPr>
          <w:p w14:paraId="0D32355E" w14:textId="77777777" w:rsidR="00765090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5A361437" w14:textId="77777777" w:rsidR="00765090" w:rsidRDefault="00000000">
            <w:pPr>
              <w:pStyle w:val="TableParagraph"/>
              <w:ind w:left="124" w:right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153" w:type="dxa"/>
          </w:tcPr>
          <w:p w14:paraId="67B25D3E" w14:textId="77777777" w:rsidR="00765090" w:rsidRDefault="00000000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765090" w14:paraId="5F9E2D1A" w14:textId="77777777" w:rsidTr="00F35A89">
        <w:trPr>
          <w:trHeight w:val="616"/>
        </w:trPr>
        <w:tc>
          <w:tcPr>
            <w:tcW w:w="993" w:type="dxa"/>
          </w:tcPr>
          <w:p w14:paraId="39908AAE" w14:textId="77777777" w:rsidR="00765090" w:rsidRDefault="00000000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393" w:type="dxa"/>
          </w:tcPr>
          <w:p w14:paraId="79250A8D" w14:textId="62D8E3ED" w:rsidR="00765090" w:rsidRPr="00E54381" w:rsidRDefault="00F35A89" w:rsidP="00E54381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F35A89">
              <w:rPr>
                <w:sz w:val="24"/>
                <w:szCs w:val="24"/>
                <w:lang w:val="en-US"/>
              </w:rPr>
              <w:t>Outline the GE in strategic management</w:t>
            </w:r>
          </w:p>
        </w:tc>
        <w:tc>
          <w:tcPr>
            <w:tcW w:w="816" w:type="dxa"/>
          </w:tcPr>
          <w:p w14:paraId="1D12BF28" w14:textId="77777777" w:rsidR="00765090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733C25CA" w14:textId="77777777" w:rsidR="00765090" w:rsidRDefault="00000000">
            <w:pPr>
              <w:pStyle w:val="TableParagraph"/>
              <w:ind w:left="125"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2153" w:type="dxa"/>
          </w:tcPr>
          <w:p w14:paraId="6582A26D" w14:textId="77777777" w:rsidR="00765090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765090" w14:paraId="6BB23DDA" w14:textId="77777777" w:rsidTr="00F35A89">
        <w:trPr>
          <w:trHeight w:val="614"/>
        </w:trPr>
        <w:tc>
          <w:tcPr>
            <w:tcW w:w="993" w:type="dxa"/>
          </w:tcPr>
          <w:p w14:paraId="523521CD" w14:textId="77777777" w:rsidR="00765090" w:rsidRDefault="00000000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393" w:type="dxa"/>
          </w:tcPr>
          <w:p w14:paraId="5B5E89C4" w14:textId="5A218338" w:rsidR="00765090" w:rsidRPr="00E54381" w:rsidRDefault="00E54381" w:rsidP="00E54381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</w:rPr>
            </w:pPr>
            <w:r w:rsidRPr="00E54381">
              <w:rPr>
                <w:sz w:val="24"/>
                <w:szCs w:val="24"/>
                <w:lang w:val="en-US"/>
              </w:rPr>
              <w:t>State the meaning of competitive strategy</w:t>
            </w:r>
          </w:p>
        </w:tc>
        <w:tc>
          <w:tcPr>
            <w:tcW w:w="816" w:type="dxa"/>
          </w:tcPr>
          <w:p w14:paraId="54D80B4E" w14:textId="77777777" w:rsidR="00765090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7F3686C6" w14:textId="77777777" w:rsidR="00765090" w:rsidRDefault="00000000">
            <w:pPr>
              <w:pStyle w:val="TableParagraph"/>
              <w:ind w:left="125"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2153" w:type="dxa"/>
          </w:tcPr>
          <w:p w14:paraId="69DD5928" w14:textId="77777777" w:rsidR="00765090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765090" w14:paraId="0E88773F" w14:textId="77777777" w:rsidTr="00F35A89">
        <w:trPr>
          <w:trHeight w:val="616"/>
        </w:trPr>
        <w:tc>
          <w:tcPr>
            <w:tcW w:w="993" w:type="dxa"/>
          </w:tcPr>
          <w:p w14:paraId="2FFBCABC" w14:textId="77777777" w:rsidR="00765090" w:rsidRDefault="00000000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393" w:type="dxa"/>
          </w:tcPr>
          <w:p w14:paraId="699D4F8F" w14:textId="61AD4C4B" w:rsidR="00765090" w:rsidRPr="00E54381" w:rsidRDefault="00E54381" w:rsidP="00E54381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E54381">
              <w:rPr>
                <w:sz w:val="24"/>
                <w:szCs w:val="24"/>
                <w:lang w:val="en-US"/>
              </w:rPr>
              <w:t>Define strategic leadership</w:t>
            </w:r>
          </w:p>
        </w:tc>
        <w:tc>
          <w:tcPr>
            <w:tcW w:w="816" w:type="dxa"/>
          </w:tcPr>
          <w:p w14:paraId="530202CE" w14:textId="77777777" w:rsidR="00765090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0F327B38" w14:textId="77777777" w:rsidR="00765090" w:rsidRDefault="00000000">
            <w:pPr>
              <w:pStyle w:val="TableParagraph"/>
              <w:ind w:left="124" w:right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153" w:type="dxa"/>
          </w:tcPr>
          <w:p w14:paraId="1EADD9C7" w14:textId="77777777" w:rsidR="00765090" w:rsidRDefault="00000000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765090" w14:paraId="380A302E" w14:textId="77777777" w:rsidTr="00F35A89">
        <w:trPr>
          <w:trHeight w:val="613"/>
        </w:trPr>
        <w:tc>
          <w:tcPr>
            <w:tcW w:w="993" w:type="dxa"/>
          </w:tcPr>
          <w:p w14:paraId="24535819" w14:textId="77777777" w:rsidR="00765090" w:rsidRDefault="00000000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393" w:type="dxa"/>
          </w:tcPr>
          <w:p w14:paraId="2C677101" w14:textId="47F83661" w:rsidR="00765090" w:rsidRPr="00E54381" w:rsidRDefault="00E54381" w:rsidP="00E54381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E54381">
              <w:rPr>
                <w:sz w:val="24"/>
                <w:szCs w:val="24"/>
                <w:lang w:val="en-US"/>
              </w:rPr>
              <w:t>Define entrepreneurship</w:t>
            </w:r>
          </w:p>
        </w:tc>
        <w:tc>
          <w:tcPr>
            <w:tcW w:w="816" w:type="dxa"/>
          </w:tcPr>
          <w:p w14:paraId="1766F680" w14:textId="77777777" w:rsidR="00765090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640B5CBF" w14:textId="77777777" w:rsidR="00765090" w:rsidRDefault="00000000">
            <w:pPr>
              <w:pStyle w:val="TableParagraph"/>
              <w:ind w:left="124" w:right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153" w:type="dxa"/>
          </w:tcPr>
          <w:p w14:paraId="22F1F9D5" w14:textId="77777777" w:rsidR="00765090" w:rsidRDefault="00000000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765090" w14:paraId="69A7F338" w14:textId="77777777" w:rsidTr="00F35A89">
        <w:trPr>
          <w:trHeight w:val="614"/>
        </w:trPr>
        <w:tc>
          <w:tcPr>
            <w:tcW w:w="993" w:type="dxa"/>
          </w:tcPr>
          <w:p w14:paraId="79E71958" w14:textId="77777777" w:rsidR="00765090" w:rsidRDefault="00000000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393" w:type="dxa"/>
          </w:tcPr>
          <w:p w14:paraId="31C42D7F" w14:textId="43C0AB7C" w:rsidR="00765090" w:rsidRPr="00E54381" w:rsidRDefault="00E54381" w:rsidP="00E54381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E54381">
              <w:rPr>
                <w:sz w:val="24"/>
                <w:szCs w:val="24"/>
                <w:lang w:val="en-US"/>
              </w:rPr>
              <w:t>Discuss strategy audit</w:t>
            </w:r>
          </w:p>
        </w:tc>
        <w:tc>
          <w:tcPr>
            <w:tcW w:w="816" w:type="dxa"/>
          </w:tcPr>
          <w:p w14:paraId="4E122399" w14:textId="77777777" w:rsidR="00765090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28EC82D8" w14:textId="77777777" w:rsidR="00765090" w:rsidRDefault="00000000">
            <w:pPr>
              <w:pStyle w:val="TableParagraph"/>
              <w:ind w:left="124" w:right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153" w:type="dxa"/>
          </w:tcPr>
          <w:p w14:paraId="14645F47" w14:textId="77777777" w:rsidR="00765090" w:rsidRDefault="00000000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765090" w14:paraId="6104BCA3" w14:textId="77777777" w:rsidTr="00F35A89">
        <w:trPr>
          <w:trHeight w:val="616"/>
        </w:trPr>
        <w:tc>
          <w:tcPr>
            <w:tcW w:w="993" w:type="dxa"/>
          </w:tcPr>
          <w:p w14:paraId="6B2A8FAC" w14:textId="77777777" w:rsidR="00765090" w:rsidRDefault="00000000">
            <w:pPr>
              <w:pStyle w:val="TableParagraph"/>
              <w:spacing w:before="1" w:line="240" w:lineRule="auto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393" w:type="dxa"/>
          </w:tcPr>
          <w:p w14:paraId="5AD69BA4" w14:textId="302151FB" w:rsidR="00765090" w:rsidRPr="00E54381" w:rsidRDefault="00E54381" w:rsidP="00E54381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E54381">
              <w:rPr>
                <w:sz w:val="24"/>
                <w:szCs w:val="24"/>
                <w:lang w:val="en-US"/>
              </w:rPr>
              <w:t>State the meaning of six sigma</w:t>
            </w:r>
          </w:p>
        </w:tc>
        <w:tc>
          <w:tcPr>
            <w:tcW w:w="816" w:type="dxa"/>
          </w:tcPr>
          <w:p w14:paraId="761DBA9E" w14:textId="77777777" w:rsidR="00765090" w:rsidRDefault="0000000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6D8D29A5" w14:textId="77777777" w:rsidR="00765090" w:rsidRDefault="00000000">
            <w:pPr>
              <w:pStyle w:val="TableParagraph"/>
              <w:spacing w:before="1" w:line="240" w:lineRule="auto"/>
              <w:ind w:left="124" w:right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153" w:type="dxa"/>
          </w:tcPr>
          <w:p w14:paraId="5B838EA8" w14:textId="77777777" w:rsidR="00765090" w:rsidRDefault="00000000">
            <w:pPr>
              <w:pStyle w:val="TableParagraph"/>
              <w:spacing w:before="1" w:line="240" w:lineRule="auto"/>
              <w:ind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765090" w14:paraId="72F4CB83" w14:textId="77777777" w:rsidTr="00F35A89">
        <w:trPr>
          <w:trHeight w:val="614"/>
        </w:trPr>
        <w:tc>
          <w:tcPr>
            <w:tcW w:w="993" w:type="dxa"/>
          </w:tcPr>
          <w:p w14:paraId="0DC5B1DA" w14:textId="77777777" w:rsidR="00765090" w:rsidRDefault="00000000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393" w:type="dxa"/>
          </w:tcPr>
          <w:p w14:paraId="7444BC9A" w14:textId="52B3EA16" w:rsidR="00765090" w:rsidRDefault="00E54381" w:rsidP="00E54381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</w:rPr>
            </w:pPr>
            <w:r w:rsidRPr="00E54381">
              <w:rPr>
                <w:sz w:val="24"/>
                <w:szCs w:val="24"/>
                <w:lang w:val="en-US"/>
              </w:rPr>
              <w:t>Define Strategy Supportive Culture</w:t>
            </w:r>
          </w:p>
        </w:tc>
        <w:tc>
          <w:tcPr>
            <w:tcW w:w="816" w:type="dxa"/>
          </w:tcPr>
          <w:p w14:paraId="0C0459EF" w14:textId="77777777" w:rsidR="00765090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1DFACE37" w14:textId="77777777" w:rsidR="00765090" w:rsidRDefault="00000000">
            <w:pPr>
              <w:pStyle w:val="TableParagraph"/>
              <w:ind w:left="125"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2153" w:type="dxa"/>
          </w:tcPr>
          <w:p w14:paraId="39C5C3C9" w14:textId="77777777" w:rsidR="00765090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765090" w14:paraId="39368BC6" w14:textId="77777777" w:rsidTr="00F35A89">
        <w:trPr>
          <w:trHeight w:val="616"/>
        </w:trPr>
        <w:tc>
          <w:tcPr>
            <w:tcW w:w="993" w:type="dxa"/>
          </w:tcPr>
          <w:p w14:paraId="34304418" w14:textId="77777777" w:rsidR="00765090" w:rsidRDefault="00000000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393" w:type="dxa"/>
          </w:tcPr>
          <w:p w14:paraId="3AB12EF3" w14:textId="17D1009F" w:rsidR="00765090" w:rsidRDefault="00E54381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  <w:szCs w:val="24"/>
                <w:lang w:val="en-US"/>
              </w:rPr>
              <w:t>State the meaning of Strategic Control</w:t>
            </w:r>
          </w:p>
        </w:tc>
        <w:tc>
          <w:tcPr>
            <w:tcW w:w="816" w:type="dxa"/>
          </w:tcPr>
          <w:p w14:paraId="3A62FF23" w14:textId="77777777" w:rsidR="00765090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02E2B9E9" w14:textId="77777777" w:rsidR="00765090" w:rsidRDefault="00000000">
            <w:pPr>
              <w:pStyle w:val="TableParagraph"/>
              <w:ind w:left="125"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2153" w:type="dxa"/>
          </w:tcPr>
          <w:p w14:paraId="4F02CB1A" w14:textId="77777777" w:rsidR="00765090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14:paraId="7C9D07EA" w14:textId="77777777" w:rsidR="00765090" w:rsidRDefault="00765090">
      <w:pPr>
        <w:pStyle w:val="TableParagraph"/>
        <w:rPr>
          <w:b/>
          <w:sz w:val="24"/>
        </w:rPr>
        <w:sectPr w:rsidR="00765090">
          <w:headerReference w:type="default" r:id="rId7"/>
          <w:pgSz w:w="11910" w:h="16840"/>
          <w:pgMar w:top="1520" w:right="1417" w:bottom="280" w:left="1417" w:header="717" w:footer="0" w:gutter="0"/>
          <w:cols w:space="720"/>
        </w:sectPr>
      </w:pPr>
    </w:p>
    <w:tbl>
      <w:tblPr>
        <w:tblW w:w="10490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6237"/>
        <w:gridCol w:w="850"/>
        <w:gridCol w:w="993"/>
        <w:gridCol w:w="1417"/>
      </w:tblGrid>
      <w:tr w:rsidR="00765090" w14:paraId="192B1BF6" w14:textId="77777777" w:rsidTr="00E54381">
        <w:trPr>
          <w:trHeight w:val="479"/>
        </w:trPr>
        <w:tc>
          <w:tcPr>
            <w:tcW w:w="10490" w:type="dxa"/>
            <w:gridSpan w:val="5"/>
          </w:tcPr>
          <w:p w14:paraId="2F4585CF" w14:textId="77777777" w:rsidR="00765090" w:rsidRDefault="00000000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B 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 5 =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25 Marks)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Answer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any</w:t>
            </w:r>
            <w:proofErr w:type="spellEnd"/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Five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765090" w14:paraId="4B8BAFD4" w14:textId="77777777" w:rsidTr="00E54381">
        <w:trPr>
          <w:trHeight w:val="320"/>
        </w:trPr>
        <w:tc>
          <w:tcPr>
            <w:tcW w:w="993" w:type="dxa"/>
          </w:tcPr>
          <w:p w14:paraId="25DC63F7" w14:textId="77777777" w:rsidR="00765090" w:rsidRDefault="00000000">
            <w:pPr>
              <w:pStyle w:val="TableParagraph"/>
              <w:spacing w:before="1" w:line="240" w:lineRule="auto"/>
              <w:ind w:left="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6237" w:type="dxa"/>
          </w:tcPr>
          <w:p w14:paraId="12F3CC08" w14:textId="7B4A0B0C" w:rsidR="00765090" w:rsidRPr="00E54381" w:rsidRDefault="00E54381" w:rsidP="00E54381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E54381">
              <w:rPr>
                <w:sz w:val="24"/>
                <w:szCs w:val="24"/>
                <w:lang w:val="en-US"/>
              </w:rPr>
              <w:t>List out the process of strategic management</w:t>
            </w:r>
          </w:p>
        </w:tc>
        <w:tc>
          <w:tcPr>
            <w:tcW w:w="850" w:type="dxa"/>
          </w:tcPr>
          <w:p w14:paraId="2DE70575" w14:textId="77777777" w:rsidR="00765090" w:rsidRDefault="00000000">
            <w:pPr>
              <w:pStyle w:val="TableParagraph"/>
              <w:spacing w:before="1" w:line="240" w:lineRule="auto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93" w:type="dxa"/>
          </w:tcPr>
          <w:p w14:paraId="12C915F9" w14:textId="77777777" w:rsidR="00765090" w:rsidRDefault="00000000">
            <w:pPr>
              <w:pStyle w:val="TableParagraph"/>
              <w:spacing w:before="1" w:line="240" w:lineRule="auto"/>
              <w:ind w:left="20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417" w:type="dxa"/>
          </w:tcPr>
          <w:p w14:paraId="475CBB56" w14:textId="77777777" w:rsidR="00765090" w:rsidRDefault="00000000">
            <w:pPr>
              <w:pStyle w:val="TableParagraph"/>
              <w:spacing w:before="1" w:line="240" w:lineRule="auto"/>
              <w:ind w:left="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765090" w14:paraId="353E6E05" w14:textId="77777777" w:rsidTr="00E54381">
        <w:trPr>
          <w:trHeight w:val="337"/>
        </w:trPr>
        <w:tc>
          <w:tcPr>
            <w:tcW w:w="993" w:type="dxa"/>
          </w:tcPr>
          <w:p w14:paraId="48E52CD6" w14:textId="77777777" w:rsidR="00765090" w:rsidRDefault="00000000"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6237" w:type="dxa"/>
          </w:tcPr>
          <w:p w14:paraId="1AF5D8E6" w14:textId="57A9C56B" w:rsidR="00765090" w:rsidRPr="00E54381" w:rsidRDefault="00E54381" w:rsidP="00E54381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E54381">
              <w:rPr>
                <w:sz w:val="24"/>
                <w:szCs w:val="24"/>
                <w:lang w:val="en-US"/>
              </w:rPr>
              <w:t>Write a note on ADL matrix</w:t>
            </w:r>
          </w:p>
        </w:tc>
        <w:tc>
          <w:tcPr>
            <w:tcW w:w="850" w:type="dxa"/>
          </w:tcPr>
          <w:p w14:paraId="648EAA26" w14:textId="77777777" w:rsidR="00765090" w:rsidRDefault="00000000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93" w:type="dxa"/>
          </w:tcPr>
          <w:p w14:paraId="50224F4B" w14:textId="77777777" w:rsidR="00765090" w:rsidRDefault="00000000">
            <w:pPr>
              <w:pStyle w:val="TableParagraph"/>
              <w:ind w:left="20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417" w:type="dxa"/>
          </w:tcPr>
          <w:p w14:paraId="4F48C1C4" w14:textId="77777777" w:rsidR="00765090" w:rsidRDefault="00000000"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765090" w14:paraId="567990BF" w14:textId="77777777" w:rsidTr="00E54381">
        <w:trPr>
          <w:trHeight w:val="318"/>
        </w:trPr>
        <w:tc>
          <w:tcPr>
            <w:tcW w:w="993" w:type="dxa"/>
          </w:tcPr>
          <w:p w14:paraId="370F8C49" w14:textId="77777777" w:rsidR="00765090" w:rsidRDefault="00000000"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6237" w:type="dxa"/>
          </w:tcPr>
          <w:p w14:paraId="6A859785" w14:textId="56C63096" w:rsidR="00765090" w:rsidRPr="00E54381" w:rsidRDefault="00E54381" w:rsidP="00E54381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E54381">
              <w:rPr>
                <w:sz w:val="24"/>
                <w:szCs w:val="24"/>
                <w:lang w:val="en-US"/>
              </w:rPr>
              <w:t xml:space="preserve">Explain Michael </w:t>
            </w:r>
            <w:proofErr w:type="spellStart"/>
            <w:proofErr w:type="gramStart"/>
            <w:r w:rsidRPr="00E54381">
              <w:rPr>
                <w:sz w:val="24"/>
                <w:szCs w:val="24"/>
                <w:lang w:val="en-US"/>
              </w:rPr>
              <w:t>porter”s</w:t>
            </w:r>
            <w:proofErr w:type="spellEnd"/>
            <w:proofErr w:type="gramEnd"/>
            <w:r w:rsidRPr="00E54381">
              <w:rPr>
                <w:sz w:val="24"/>
                <w:szCs w:val="24"/>
                <w:lang w:val="en-US"/>
              </w:rPr>
              <w:t xml:space="preserve"> generic strategies</w:t>
            </w:r>
          </w:p>
        </w:tc>
        <w:tc>
          <w:tcPr>
            <w:tcW w:w="850" w:type="dxa"/>
          </w:tcPr>
          <w:p w14:paraId="2212C2B4" w14:textId="77777777" w:rsidR="00765090" w:rsidRDefault="00000000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93" w:type="dxa"/>
          </w:tcPr>
          <w:p w14:paraId="44C430C2" w14:textId="77777777" w:rsidR="00765090" w:rsidRDefault="00000000">
            <w:pPr>
              <w:pStyle w:val="TableParagraph"/>
              <w:ind w:left="20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417" w:type="dxa"/>
          </w:tcPr>
          <w:p w14:paraId="358F5340" w14:textId="77777777" w:rsidR="00765090" w:rsidRDefault="00000000"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765090" w14:paraId="2347035B" w14:textId="77777777" w:rsidTr="00E54381">
        <w:trPr>
          <w:trHeight w:val="347"/>
        </w:trPr>
        <w:tc>
          <w:tcPr>
            <w:tcW w:w="993" w:type="dxa"/>
          </w:tcPr>
          <w:p w14:paraId="10B2C8B4" w14:textId="77777777" w:rsidR="00765090" w:rsidRDefault="00000000">
            <w:pPr>
              <w:pStyle w:val="TableParagraph"/>
              <w:spacing w:before="1" w:line="240" w:lineRule="auto"/>
              <w:ind w:left="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6237" w:type="dxa"/>
          </w:tcPr>
          <w:p w14:paraId="35CA68A6" w14:textId="7D638922" w:rsidR="00765090" w:rsidRPr="00E54381" w:rsidRDefault="00E54381" w:rsidP="00E54381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E54381">
              <w:rPr>
                <w:sz w:val="24"/>
                <w:szCs w:val="24"/>
                <w:lang w:val="en-US"/>
              </w:rPr>
              <w:t>Differences between entrepreneur and intrapreneur</w:t>
            </w:r>
          </w:p>
        </w:tc>
        <w:tc>
          <w:tcPr>
            <w:tcW w:w="850" w:type="dxa"/>
          </w:tcPr>
          <w:p w14:paraId="311D782E" w14:textId="77777777" w:rsidR="00765090" w:rsidRDefault="00000000">
            <w:pPr>
              <w:pStyle w:val="TableParagraph"/>
              <w:spacing w:before="1" w:line="240" w:lineRule="auto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93" w:type="dxa"/>
          </w:tcPr>
          <w:p w14:paraId="52984850" w14:textId="77777777" w:rsidR="00765090" w:rsidRDefault="00000000">
            <w:pPr>
              <w:pStyle w:val="TableParagraph"/>
              <w:spacing w:before="1" w:line="240" w:lineRule="auto"/>
              <w:ind w:left="20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417" w:type="dxa"/>
          </w:tcPr>
          <w:p w14:paraId="371B0978" w14:textId="77777777" w:rsidR="00765090" w:rsidRDefault="00000000">
            <w:pPr>
              <w:pStyle w:val="TableParagraph"/>
              <w:spacing w:before="1" w:line="240" w:lineRule="auto"/>
              <w:ind w:left="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765090" w14:paraId="013EEDCB" w14:textId="77777777" w:rsidTr="00E54381">
        <w:trPr>
          <w:trHeight w:val="320"/>
        </w:trPr>
        <w:tc>
          <w:tcPr>
            <w:tcW w:w="993" w:type="dxa"/>
          </w:tcPr>
          <w:p w14:paraId="76588DD3" w14:textId="77777777" w:rsidR="00765090" w:rsidRDefault="00000000">
            <w:pPr>
              <w:pStyle w:val="TableParagraph"/>
              <w:spacing w:before="1" w:line="240" w:lineRule="auto"/>
              <w:ind w:left="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6237" w:type="dxa"/>
          </w:tcPr>
          <w:p w14:paraId="3E45DAB4" w14:textId="3496CEB8" w:rsidR="00765090" w:rsidRPr="00E54381" w:rsidRDefault="00E54381" w:rsidP="00E54381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E54381">
              <w:rPr>
                <w:sz w:val="24"/>
                <w:szCs w:val="24"/>
                <w:lang w:val="en-US"/>
              </w:rPr>
              <w:t>Briefly mention the steps of Bench marking</w:t>
            </w:r>
          </w:p>
        </w:tc>
        <w:tc>
          <w:tcPr>
            <w:tcW w:w="850" w:type="dxa"/>
          </w:tcPr>
          <w:p w14:paraId="18E3F965" w14:textId="77777777" w:rsidR="00765090" w:rsidRDefault="00000000">
            <w:pPr>
              <w:pStyle w:val="TableParagraph"/>
              <w:spacing w:before="1" w:line="240" w:lineRule="auto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93" w:type="dxa"/>
          </w:tcPr>
          <w:p w14:paraId="7CE34E89" w14:textId="77777777" w:rsidR="00765090" w:rsidRDefault="00000000">
            <w:pPr>
              <w:pStyle w:val="TableParagraph"/>
              <w:spacing w:before="1" w:line="240" w:lineRule="auto"/>
              <w:ind w:left="20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417" w:type="dxa"/>
          </w:tcPr>
          <w:p w14:paraId="3748DC79" w14:textId="77777777" w:rsidR="00765090" w:rsidRDefault="00000000">
            <w:pPr>
              <w:pStyle w:val="TableParagraph"/>
              <w:spacing w:before="1" w:line="240" w:lineRule="auto"/>
              <w:ind w:left="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765090" w14:paraId="5361668C" w14:textId="77777777" w:rsidTr="00E54381">
        <w:trPr>
          <w:trHeight w:val="359"/>
        </w:trPr>
        <w:tc>
          <w:tcPr>
            <w:tcW w:w="993" w:type="dxa"/>
          </w:tcPr>
          <w:p w14:paraId="6635446F" w14:textId="77777777" w:rsidR="00765090" w:rsidRDefault="00000000"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6237" w:type="dxa"/>
          </w:tcPr>
          <w:p w14:paraId="248F3F4D" w14:textId="564ADEAD" w:rsidR="00765090" w:rsidRPr="00E54381" w:rsidRDefault="00E54381" w:rsidP="00E54381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E54381">
              <w:rPr>
                <w:sz w:val="24"/>
                <w:szCs w:val="24"/>
                <w:lang w:val="en-US"/>
              </w:rPr>
              <w:t>Explain R and D strategy</w:t>
            </w:r>
          </w:p>
        </w:tc>
        <w:tc>
          <w:tcPr>
            <w:tcW w:w="850" w:type="dxa"/>
          </w:tcPr>
          <w:p w14:paraId="267C3E46" w14:textId="77777777" w:rsidR="00765090" w:rsidRDefault="00000000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93" w:type="dxa"/>
          </w:tcPr>
          <w:p w14:paraId="076DB9FB" w14:textId="77777777" w:rsidR="00765090" w:rsidRDefault="00000000">
            <w:pPr>
              <w:pStyle w:val="TableParagraph"/>
              <w:ind w:left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417" w:type="dxa"/>
          </w:tcPr>
          <w:p w14:paraId="17848EA7" w14:textId="77777777" w:rsidR="00765090" w:rsidRDefault="00000000"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765090" w14:paraId="302DC3EF" w14:textId="77777777" w:rsidTr="00E54381">
        <w:trPr>
          <w:trHeight w:val="320"/>
        </w:trPr>
        <w:tc>
          <w:tcPr>
            <w:tcW w:w="993" w:type="dxa"/>
          </w:tcPr>
          <w:p w14:paraId="5AA7E672" w14:textId="77777777" w:rsidR="00765090" w:rsidRDefault="00000000"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6237" w:type="dxa"/>
          </w:tcPr>
          <w:p w14:paraId="6EB0251E" w14:textId="77777777" w:rsidR="00E54381" w:rsidRPr="00E54381" w:rsidRDefault="00E54381" w:rsidP="00E54381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E54381">
              <w:rPr>
                <w:sz w:val="24"/>
                <w:szCs w:val="24"/>
                <w:lang w:val="en-US"/>
              </w:rPr>
              <w:t xml:space="preserve">Examine the Competitive Strategies at Business Level </w:t>
            </w:r>
          </w:p>
          <w:p w14:paraId="7640783B" w14:textId="77777777" w:rsidR="00765090" w:rsidRDefault="00765090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14:paraId="225160F4" w14:textId="77777777" w:rsidR="00765090" w:rsidRDefault="00000000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93" w:type="dxa"/>
          </w:tcPr>
          <w:p w14:paraId="27012B50" w14:textId="77777777" w:rsidR="00765090" w:rsidRDefault="00000000">
            <w:pPr>
              <w:pStyle w:val="TableParagraph"/>
              <w:ind w:left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417" w:type="dxa"/>
          </w:tcPr>
          <w:p w14:paraId="72E75827" w14:textId="77777777" w:rsidR="00765090" w:rsidRDefault="00000000">
            <w:pPr>
              <w:pStyle w:val="TableParagraph"/>
              <w:ind w:left="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</w:tbl>
    <w:p w14:paraId="66C273B9" w14:textId="77777777" w:rsidR="00765090" w:rsidRDefault="00765090">
      <w:pPr>
        <w:pStyle w:val="BodyText"/>
        <w:rPr>
          <w:sz w:val="20"/>
        </w:rPr>
      </w:pPr>
    </w:p>
    <w:p w14:paraId="4CDE807C" w14:textId="77777777" w:rsidR="00765090" w:rsidRDefault="00765090">
      <w:pPr>
        <w:pStyle w:val="BodyText"/>
        <w:spacing w:before="20" w:after="1"/>
        <w:rPr>
          <w:sz w:val="20"/>
        </w:rPr>
      </w:pPr>
    </w:p>
    <w:tbl>
      <w:tblPr>
        <w:tblW w:w="10490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6662"/>
        <w:gridCol w:w="992"/>
        <w:gridCol w:w="851"/>
        <w:gridCol w:w="992"/>
      </w:tblGrid>
      <w:tr w:rsidR="00765090" w14:paraId="3EF24E35" w14:textId="77777777" w:rsidTr="005D08C2">
        <w:trPr>
          <w:trHeight w:val="481"/>
        </w:trPr>
        <w:tc>
          <w:tcPr>
            <w:tcW w:w="10490" w:type="dxa"/>
            <w:gridSpan w:val="5"/>
          </w:tcPr>
          <w:p w14:paraId="0EF3EDB1" w14:textId="77777777" w:rsidR="00765090" w:rsidRDefault="00000000">
            <w:pPr>
              <w:pStyle w:val="TableParagraph"/>
              <w:spacing w:before="1" w:line="240" w:lineRule="auto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SECTION – 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(4 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= 40 Marks)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Answer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any</w:t>
            </w:r>
            <w:proofErr w:type="spellEnd"/>
            <w:r>
              <w:rPr>
                <w:b/>
                <w:sz w:val="24"/>
              </w:rPr>
              <w:t xml:space="preserve"> Four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765090" w14:paraId="76300441" w14:textId="77777777" w:rsidTr="005D08C2">
        <w:trPr>
          <w:trHeight w:val="318"/>
        </w:trPr>
        <w:tc>
          <w:tcPr>
            <w:tcW w:w="993" w:type="dxa"/>
          </w:tcPr>
          <w:p w14:paraId="70AF15DA" w14:textId="77777777" w:rsidR="00765090" w:rsidRDefault="00000000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6662" w:type="dxa"/>
          </w:tcPr>
          <w:p w14:paraId="07E63ACB" w14:textId="6CF3935E" w:rsidR="00765090" w:rsidRPr="005D08C2" w:rsidRDefault="00E54381" w:rsidP="005D08C2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5D08C2">
              <w:rPr>
                <w:sz w:val="24"/>
                <w:szCs w:val="24"/>
                <w:lang w:val="en-US"/>
              </w:rPr>
              <w:t>Examine the benefits and challenges of strategic management in global economy</w:t>
            </w:r>
          </w:p>
        </w:tc>
        <w:tc>
          <w:tcPr>
            <w:tcW w:w="992" w:type="dxa"/>
          </w:tcPr>
          <w:p w14:paraId="266A351F" w14:textId="77777777" w:rsidR="00765090" w:rsidRDefault="00000000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51" w:type="dxa"/>
          </w:tcPr>
          <w:p w14:paraId="5384A2A7" w14:textId="77777777" w:rsidR="00765090" w:rsidRDefault="00000000">
            <w:pPr>
              <w:pStyle w:val="TableParagraph"/>
              <w:ind w:left="17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992" w:type="dxa"/>
          </w:tcPr>
          <w:p w14:paraId="2260C9F2" w14:textId="77777777" w:rsidR="00765090" w:rsidRDefault="00000000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765090" w14:paraId="05AB959A" w14:textId="77777777" w:rsidTr="005D08C2">
        <w:trPr>
          <w:trHeight w:val="320"/>
        </w:trPr>
        <w:tc>
          <w:tcPr>
            <w:tcW w:w="993" w:type="dxa"/>
          </w:tcPr>
          <w:p w14:paraId="2B202C6C" w14:textId="77777777" w:rsidR="00765090" w:rsidRDefault="00000000">
            <w:pPr>
              <w:pStyle w:val="TableParagraph"/>
              <w:spacing w:before="1" w:line="240" w:lineRule="auto"/>
              <w:ind w:lef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6662" w:type="dxa"/>
          </w:tcPr>
          <w:p w14:paraId="0C54F9FD" w14:textId="6362DCD4" w:rsidR="00765090" w:rsidRPr="005D08C2" w:rsidRDefault="005D08C2" w:rsidP="005D08C2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5D08C2">
              <w:rPr>
                <w:sz w:val="24"/>
                <w:szCs w:val="24"/>
                <w:lang w:val="en-US"/>
              </w:rPr>
              <w:t>How is TOWS matrix applicable for a reputed company</w:t>
            </w:r>
          </w:p>
        </w:tc>
        <w:tc>
          <w:tcPr>
            <w:tcW w:w="992" w:type="dxa"/>
          </w:tcPr>
          <w:p w14:paraId="33070EB7" w14:textId="77777777" w:rsidR="00765090" w:rsidRDefault="00000000">
            <w:pPr>
              <w:pStyle w:val="TableParagraph"/>
              <w:spacing w:before="1" w:line="240" w:lineRule="auto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51" w:type="dxa"/>
          </w:tcPr>
          <w:p w14:paraId="30CC57FA" w14:textId="77777777" w:rsidR="00765090" w:rsidRDefault="00000000">
            <w:pPr>
              <w:pStyle w:val="TableParagraph"/>
              <w:spacing w:before="1" w:line="240" w:lineRule="auto"/>
              <w:ind w:left="17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992" w:type="dxa"/>
          </w:tcPr>
          <w:p w14:paraId="2A57CEF7" w14:textId="77777777" w:rsidR="00765090" w:rsidRDefault="00000000">
            <w:pPr>
              <w:pStyle w:val="TableParagraph"/>
              <w:spacing w:before="1" w:line="240" w:lineRule="auto"/>
              <w:ind w:lef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765090" w14:paraId="0DEBF3B9" w14:textId="77777777" w:rsidTr="005D08C2">
        <w:trPr>
          <w:trHeight w:val="318"/>
        </w:trPr>
        <w:tc>
          <w:tcPr>
            <w:tcW w:w="993" w:type="dxa"/>
          </w:tcPr>
          <w:p w14:paraId="2296ED72" w14:textId="77777777" w:rsidR="00765090" w:rsidRDefault="00000000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6662" w:type="dxa"/>
          </w:tcPr>
          <w:p w14:paraId="131FE03F" w14:textId="1594F69B" w:rsidR="00765090" w:rsidRPr="005D08C2" w:rsidRDefault="005D08C2" w:rsidP="005D08C2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5D08C2">
              <w:rPr>
                <w:sz w:val="24"/>
                <w:szCs w:val="24"/>
                <w:lang w:val="en-US"/>
              </w:rPr>
              <w:t>Critically examine functional level strategies</w:t>
            </w:r>
          </w:p>
        </w:tc>
        <w:tc>
          <w:tcPr>
            <w:tcW w:w="992" w:type="dxa"/>
          </w:tcPr>
          <w:p w14:paraId="48EA7C58" w14:textId="77777777" w:rsidR="00765090" w:rsidRDefault="00000000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51" w:type="dxa"/>
          </w:tcPr>
          <w:p w14:paraId="66B1234B" w14:textId="77777777" w:rsidR="00765090" w:rsidRDefault="00000000">
            <w:pPr>
              <w:pStyle w:val="TableParagraph"/>
              <w:ind w:left="17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992" w:type="dxa"/>
          </w:tcPr>
          <w:p w14:paraId="34A3E098" w14:textId="77777777" w:rsidR="00765090" w:rsidRDefault="00000000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765090" w14:paraId="3518B738" w14:textId="77777777" w:rsidTr="005D08C2">
        <w:trPr>
          <w:trHeight w:val="320"/>
        </w:trPr>
        <w:tc>
          <w:tcPr>
            <w:tcW w:w="993" w:type="dxa"/>
          </w:tcPr>
          <w:p w14:paraId="2FF1C524" w14:textId="77777777" w:rsidR="00765090" w:rsidRDefault="00000000">
            <w:pPr>
              <w:pStyle w:val="TableParagraph"/>
              <w:spacing w:before="1" w:line="240" w:lineRule="auto"/>
              <w:ind w:lef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6662" w:type="dxa"/>
          </w:tcPr>
          <w:p w14:paraId="6924D41C" w14:textId="258E3ED4" w:rsidR="00765090" w:rsidRPr="005D08C2" w:rsidRDefault="005D08C2" w:rsidP="005D08C2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5D08C2">
              <w:rPr>
                <w:sz w:val="24"/>
                <w:szCs w:val="24"/>
                <w:lang w:val="en-US"/>
              </w:rPr>
              <w:t xml:space="preserve">Discuss the </w:t>
            </w:r>
            <w:bookmarkStart w:id="0" w:name="_Hlk190941748"/>
            <w:r w:rsidRPr="005D08C2">
              <w:rPr>
                <w:sz w:val="24"/>
                <w:szCs w:val="24"/>
                <w:lang w:val="en-US"/>
              </w:rPr>
              <w:t>types of SBUs</w:t>
            </w:r>
            <w:bookmarkEnd w:id="0"/>
          </w:p>
        </w:tc>
        <w:tc>
          <w:tcPr>
            <w:tcW w:w="992" w:type="dxa"/>
          </w:tcPr>
          <w:p w14:paraId="44EA34CD" w14:textId="77777777" w:rsidR="00765090" w:rsidRDefault="00000000">
            <w:pPr>
              <w:pStyle w:val="TableParagraph"/>
              <w:spacing w:before="1" w:line="240" w:lineRule="auto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51" w:type="dxa"/>
          </w:tcPr>
          <w:p w14:paraId="67F87543" w14:textId="77777777" w:rsidR="00765090" w:rsidRDefault="00000000">
            <w:pPr>
              <w:pStyle w:val="TableParagraph"/>
              <w:spacing w:before="1" w:line="240" w:lineRule="auto"/>
              <w:ind w:left="17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992" w:type="dxa"/>
          </w:tcPr>
          <w:p w14:paraId="41B76E8C" w14:textId="77777777" w:rsidR="00765090" w:rsidRDefault="00000000">
            <w:pPr>
              <w:pStyle w:val="TableParagraph"/>
              <w:spacing w:before="1" w:line="240" w:lineRule="auto"/>
              <w:ind w:lef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765090" w14:paraId="71DC1B91" w14:textId="77777777" w:rsidTr="005D08C2">
        <w:trPr>
          <w:trHeight w:val="318"/>
        </w:trPr>
        <w:tc>
          <w:tcPr>
            <w:tcW w:w="993" w:type="dxa"/>
          </w:tcPr>
          <w:p w14:paraId="1039A854" w14:textId="77777777" w:rsidR="00765090" w:rsidRDefault="00000000">
            <w:pPr>
              <w:pStyle w:val="TableParagraph"/>
              <w:ind w:lef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6662" w:type="dxa"/>
          </w:tcPr>
          <w:p w14:paraId="0EFB4ED9" w14:textId="5EEF786A" w:rsidR="00765090" w:rsidRPr="005D08C2" w:rsidRDefault="005D08C2" w:rsidP="005D08C2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  <w:szCs w:val="24"/>
                <w:lang w:val="en-US"/>
              </w:rPr>
            </w:pPr>
            <w:r w:rsidRPr="005D08C2">
              <w:rPr>
                <w:sz w:val="24"/>
                <w:szCs w:val="24"/>
                <w:lang w:val="en-US"/>
              </w:rPr>
              <w:t>Evaluate the phases of Business process Re-Engineering</w:t>
            </w:r>
          </w:p>
        </w:tc>
        <w:tc>
          <w:tcPr>
            <w:tcW w:w="992" w:type="dxa"/>
          </w:tcPr>
          <w:p w14:paraId="5A0C9460" w14:textId="77777777" w:rsidR="00765090" w:rsidRDefault="00000000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51" w:type="dxa"/>
          </w:tcPr>
          <w:p w14:paraId="2FA513E6" w14:textId="77777777" w:rsidR="00765090" w:rsidRDefault="00000000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992" w:type="dxa"/>
          </w:tcPr>
          <w:p w14:paraId="6AF91D0B" w14:textId="77777777" w:rsidR="00765090" w:rsidRDefault="00000000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765090" w14:paraId="31F965E8" w14:textId="77777777" w:rsidTr="005D08C2">
        <w:trPr>
          <w:trHeight w:val="320"/>
        </w:trPr>
        <w:tc>
          <w:tcPr>
            <w:tcW w:w="993" w:type="dxa"/>
          </w:tcPr>
          <w:p w14:paraId="241A6B29" w14:textId="77777777" w:rsidR="00765090" w:rsidRDefault="00000000">
            <w:pPr>
              <w:pStyle w:val="TableParagraph"/>
              <w:spacing w:before="1" w:line="240" w:lineRule="auto"/>
              <w:ind w:lef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6662" w:type="dxa"/>
          </w:tcPr>
          <w:p w14:paraId="248DC383" w14:textId="34B4795C" w:rsidR="00765090" w:rsidRDefault="005D08C2" w:rsidP="005D08C2">
            <w:pPr>
              <w:widowControl/>
              <w:autoSpaceDE/>
              <w:autoSpaceDN/>
              <w:spacing w:after="160" w:line="259" w:lineRule="auto"/>
              <w:contextualSpacing/>
              <w:rPr>
                <w:sz w:val="24"/>
              </w:rPr>
            </w:pPr>
            <w:r w:rsidRPr="005D08C2">
              <w:rPr>
                <w:sz w:val="24"/>
                <w:szCs w:val="24"/>
                <w:lang w:val="en-US"/>
              </w:rPr>
              <w:t xml:space="preserve">Examine the key aspects of Strategic Leadership across </w:t>
            </w:r>
            <w:proofErr w:type="spellStart"/>
            <w:r w:rsidRPr="005D08C2">
              <w:rPr>
                <w:sz w:val="24"/>
                <w:szCs w:val="24"/>
                <w:lang w:val="en-US"/>
              </w:rPr>
              <w:t>organisation</w:t>
            </w:r>
            <w:proofErr w:type="spellEnd"/>
          </w:p>
        </w:tc>
        <w:tc>
          <w:tcPr>
            <w:tcW w:w="992" w:type="dxa"/>
          </w:tcPr>
          <w:p w14:paraId="6D92343B" w14:textId="77777777" w:rsidR="00765090" w:rsidRDefault="00000000">
            <w:pPr>
              <w:pStyle w:val="TableParagraph"/>
              <w:spacing w:before="1" w:line="240" w:lineRule="auto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51" w:type="dxa"/>
          </w:tcPr>
          <w:p w14:paraId="1CEAABC1" w14:textId="77777777" w:rsidR="00765090" w:rsidRDefault="00000000">
            <w:pPr>
              <w:pStyle w:val="TableParagraph"/>
              <w:spacing w:before="1" w:line="240" w:lineRule="auto"/>
              <w:ind w:lef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992" w:type="dxa"/>
          </w:tcPr>
          <w:p w14:paraId="71CBC960" w14:textId="77777777" w:rsidR="00765090" w:rsidRDefault="00000000">
            <w:pPr>
              <w:pStyle w:val="TableParagraph"/>
              <w:spacing w:before="1" w:line="240" w:lineRule="auto"/>
              <w:ind w:lef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</w:tbl>
    <w:p w14:paraId="47C73CD6" w14:textId="77777777" w:rsidR="00765090" w:rsidRDefault="00765090" w:rsidP="00655909">
      <w:pPr>
        <w:pStyle w:val="BodyText"/>
        <w:rPr>
          <w:sz w:val="20"/>
        </w:rPr>
      </w:pPr>
    </w:p>
    <w:sectPr w:rsidR="00765090">
      <w:pgSz w:w="11910" w:h="16840"/>
      <w:pgMar w:top="1520" w:right="1417" w:bottom="280" w:left="1417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A607F" w14:textId="77777777" w:rsidR="00160B89" w:rsidRDefault="00160B89">
      <w:r>
        <w:separator/>
      </w:r>
    </w:p>
  </w:endnote>
  <w:endnote w:type="continuationSeparator" w:id="0">
    <w:p w14:paraId="5D822F94" w14:textId="77777777" w:rsidR="00160B89" w:rsidRDefault="0016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1980E" w14:textId="77777777" w:rsidR="00160B89" w:rsidRDefault="00160B89">
      <w:r>
        <w:separator/>
      </w:r>
    </w:p>
  </w:footnote>
  <w:footnote w:type="continuationSeparator" w:id="0">
    <w:p w14:paraId="54CF26B7" w14:textId="77777777" w:rsidR="00160B89" w:rsidRDefault="0016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7318" w14:textId="05F8E371" w:rsidR="00765090" w:rsidRDefault="00765090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26811"/>
    <w:multiLevelType w:val="hybridMultilevel"/>
    <w:tmpl w:val="01EC3A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43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90"/>
    <w:rsid w:val="00160B89"/>
    <w:rsid w:val="005D08C2"/>
    <w:rsid w:val="00655909"/>
    <w:rsid w:val="00765090"/>
    <w:rsid w:val="00E54381"/>
    <w:rsid w:val="00F35A89"/>
    <w:rsid w:val="00FE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D2DBA"/>
  <w15:docId w15:val="{6978C319-DA77-4D59-8861-2AD4DD6F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6559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909"/>
    <w:rPr>
      <w:rFonts w:ascii="Times New Roman" w:eastAsia="Times New Roman" w:hAnsi="Times New Roman" w:cs="Times New Roman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6559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909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Jayalakshmi Srinivasan</dc:creator>
  <cp:lastModifiedBy>Jayalakshmi Srinivasan</cp:lastModifiedBy>
  <cp:revision>2</cp:revision>
  <dcterms:created xsi:type="dcterms:W3CDTF">2026-01-17T08:49:00Z</dcterms:created>
  <dcterms:modified xsi:type="dcterms:W3CDTF">2026-01-17T08:49:00Z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2026-01-05T00:00:00Z</vt:filetime>
  </property>
</Properties>
</file>