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A9" w:rsidRDefault="000C2D54">
      <w:pPr>
        <w:pStyle w:val="BodyText"/>
        <w:spacing w:before="80"/>
        <w:ind w:left="162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10310524</wp:posOffset>
                </wp:positionV>
                <wp:extent cx="6096000" cy="1631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15A9" w:rsidRDefault="000C2D54">
                            <w:pPr>
                              <w:spacing w:line="257" w:lineRule="exac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Print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PDF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PDF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Writer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Windows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8.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is a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free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evaluation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copy.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Buy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full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z w:val="23"/>
                              </w:rPr>
                              <w:t>version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7"/>
                                <w:sz w:val="23"/>
                              </w:rPr>
                              <w:t>now.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0.2pt;margin-top:811.85pt;width:480pt;height:12.8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" filled="f" stroked="f">
                <v:textbox inset="0,0,0,0">
                  <w:txbxContent>
                    <w:p w:rsidR="003E15A9" w:rsidRDefault="000C2D54">
                      <w:pPr>
                        <w:spacing w:line="257" w:lineRule="exact"/>
                        <w:rPr>
                          <w:rFonts w:ascii="Arial MT"/>
                          <w:sz w:val="23"/>
                        </w:rPr>
                      </w:pPr>
                      <w:r>
                        <w:rPr>
                          <w:rFonts w:ascii="Arial MT"/>
                          <w:color w:val="0000FF"/>
                          <w:sz w:val="23"/>
                        </w:rPr>
                        <w:t>Print</w:t>
                      </w:r>
                      <w:r>
                        <w:rPr>
                          <w:rFonts w:ascii="Arial MT"/>
                          <w:color w:val="0000FF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to</w:t>
                      </w:r>
                      <w:r>
                        <w:rPr>
                          <w:rFonts w:ascii="Arial MT"/>
                          <w:color w:val="0000FF"/>
                          <w:spacing w:val="-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PDF</w:t>
                      </w:r>
                      <w:r>
                        <w:rPr>
                          <w:rFonts w:ascii="Arial MT"/>
                          <w:color w:val="0000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with</w:t>
                      </w:r>
                      <w:r>
                        <w:rPr>
                          <w:rFonts w:ascii="Arial MT"/>
                          <w:color w:val="0000FF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PDF</w:t>
                      </w:r>
                      <w:r>
                        <w:rPr>
                          <w:rFonts w:ascii="Arial MT"/>
                          <w:color w:val="0000FF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Writer</w:t>
                      </w:r>
                      <w:r>
                        <w:rPr>
                          <w:rFonts w:ascii="Arial MT"/>
                          <w:color w:val="0000FF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for</w:t>
                      </w:r>
                      <w:r>
                        <w:rPr>
                          <w:rFonts w:ascii="Arial MT"/>
                          <w:color w:val="0000FF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Windows</w:t>
                      </w:r>
                      <w:r>
                        <w:rPr>
                          <w:rFonts w:ascii="Arial MT"/>
                          <w:color w:val="0000FF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8.</w:t>
                      </w:r>
                      <w:r>
                        <w:rPr>
                          <w:rFonts w:ascii="Arial MT"/>
                          <w:color w:val="0000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This</w:t>
                      </w:r>
                      <w:r>
                        <w:rPr>
                          <w:rFonts w:ascii="Arial MT"/>
                          <w:color w:val="0000FF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is a</w:t>
                      </w:r>
                      <w:r>
                        <w:rPr>
                          <w:rFonts w:ascii="Arial MT"/>
                          <w:color w:val="0000FF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free</w:t>
                      </w:r>
                      <w:r>
                        <w:rPr>
                          <w:rFonts w:ascii="Arial MT"/>
                          <w:color w:val="0000FF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evaluation</w:t>
                      </w:r>
                      <w:r>
                        <w:rPr>
                          <w:rFonts w:ascii="Arial MT"/>
                          <w:color w:val="0000FF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copy.</w:t>
                      </w:r>
                      <w:r>
                        <w:rPr>
                          <w:rFonts w:ascii="Arial MT"/>
                          <w:color w:val="0000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Buy</w:t>
                      </w:r>
                      <w:r>
                        <w:rPr>
                          <w:rFonts w:ascii="Arial MT"/>
                          <w:color w:val="0000FF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full</w:t>
                      </w:r>
                      <w:r>
                        <w:rPr>
                          <w:rFonts w:ascii="Arial MT"/>
                          <w:color w:val="0000FF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z w:val="23"/>
                        </w:rPr>
                        <w:t>version</w:t>
                      </w:r>
                      <w:r>
                        <w:rPr>
                          <w:rFonts w:ascii="Arial MT"/>
                          <w:color w:val="0000FF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pacing w:val="-7"/>
                          <w:sz w:val="23"/>
                        </w:rPr>
                        <w:t>now.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10134600</wp:posOffset>
                </wp:positionV>
                <wp:extent cx="7035800" cy="482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482600">
                              <a:moveTo>
                                <a:pt x="7035800" y="482600"/>
                              </a:moveTo>
                              <a:lnTo>
                                <a:pt x="0" y="482600"/>
                              </a:lnTo>
                              <a:lnTo>
                                <a:pt x="0" y="0"/>
                              </a:lnTo>
                              <a:lnTo>
                                <a:pt x="7035800" y="0"/>
                              </a:lnTo>
                              <a:lnTo>
                                <a:pt x="7035800" y="48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AA81" id="Graphic 2" o:spid="_x0000_s1026" style="position:absolute;margin-left:15pt;margin-top:798pt;width:554pt;height:3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580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" path="m7035800,482600l,482600,,,7035800,r,482600xe" stroked="f">
                <v:path arrowok="t"/>
                <w10:wrap anchorx="page" anchory="page"/>
              </v:shape>
            </w:pict>
          </mc:Fallback>
        </mc:AlternateContent>
      </w:r>
      <w:r>
        <w:t>ANNA ADARSH COLLEGE FOR WOMEN (AUTONOMOUS)</w:t>
      </w:r>
      <w:r>
        <w:rPr>
          <w:spacing w:val="55"/>
        </w:rPr>
        <w:t xml:space="preserve"> </w:t>
      </w:r>
      <w:r>
        <w:t xml:space="preserve">CHENNAI – </w:t>
      </w:r>
      <w:r>
        <w:rPr>
          <w:spacing w:val="-5"/>
        </w:rPr>
        <w:t>40</w:t>
      </w:r>
    </w:p>
    <w:p w:rsidR="003E15A9" w:rsidRDefault="000C2D54">
      <w:pPr>
        <w:pStyle w:val="BodyText"/>
        <w:ind w:left="3002" w:firstLine="0"/>
      </w:pPr>
      <w:r>
        <w:t xml:space="preserve">Model Examination – APRIL </w:t>
      </w:r>
      <w:r>
        <w:rPr>
          <w:spacing w:val="-4"/>
        </w:rPr>
        <w:t>2026</w:t>
      </w:r>
    </w:p>
    <w:p w:rsidR="003E15A9" w:rsidRDefault="000C2D54">
      <w:pPr>
        <w:pStyle w:val="BodyText"/>
        <w:tabs>
          <w:tab w:val="left" w:pos="4358"/>
          <w:tab w:val="left" w:pos="6423"/>
          <w:tab w:val="left" w:pos="6875"/>
          <w:tab w:val="left" w:pos="7022"/>
        </w:tabs>
        <w:spacing w:before="253"/>
        <w:ind w:left="142" w:right="1401" w:firstLine="0"/>
      </w:pPr>
      <w:proofErr w:type="spellStart"/>
      <w:proofErr w:type="gramStart"/>
      <w:r>
        <w:t>Programme</w:t>
      </w:r>
      <w:proofErr w:type="spellEnd"/>
      <w:r>
        <w:t xml:space="preserve"> :</w:t>
      </w:r>
      <w:proofErr w:type="gramEnd"/>
      <w:r>
        <w:rPr>
          <w:spacing w:val="80"/>
        </w:rPr>
        <w:t xml:space="preserve"> </w:t>
      </w:r>
      <w:proofErr w:type="spellStart"/>
      <w:r>
        <w:t>M.A.Public</w:t>
      </w:r>
      <w:proofErr w:type="spellEnd"/>
      <w:r>
        <w:t xml:space="preserve"> Administration</w:t>
      </w:r>
      <w:r>
        <w:tab/>
        <w:t>Batch : 2024-2025</w:t>
      </w:r>
      <w:r>
        <w:tab/>
      </w:r>
      <w:r>
        <w:tab/>
        <w:t>Semester : IV Course Title : Research Methods in Public Administration</w:t>
      </w:r>
      <w:r>
        <w:tab/>
        <w:t>Course</w:t>
      </w:r>
      <w:r>
        <w:rPr>
          <w:spacing w:val="-14"/>
        </w:rPr>
        <w:t xml:space="preserve"> </w:t>
      </w:r>
      <w:r>
        <w:t>Code:</w:t>
      </w:r>
      <w:r>
        <w:rPr>
          <w:spacing w:val="-14"/>
        </w:rPr>
        <w:t xml:space="preserve"> </w:t>
      </w:r>
      <w:r>
        <w:t>MAPAM Duration : 3 Hours</w:t>
      </w:r>
      <w:r>
        <w:tab/>
      </w:r>
      <w:r>
        <w:tab/>
      </w:r>
      <w:r>
        <w:tab/>
      </w:r>
      <w:r>
        <w:tab/>
        <w:t>Max Marks: 75</w:t>
      </w:r>
    </w:p>
    <w:p w:rsidR="003E15A9" w:rsidRDefault="000C2D54">
      <w:pPr>
        <w:pStyle w:val="BodyText"/>
        <w:ind w:left="3167" w:firstLine="0"/>
      </w:pPr>
      <w:r>
        <w:t xml:space="preserve">PART A – (10X1=10 </w:t>
      </w:r>
      <w:r>
        <w:rPr>
          <w:spacing w:val="-2"/>
        </w:rPr>
        <w:t>Marks)</w:t>
      </w:r>
    </w:p>
    <w:p w:rsidR="003E15A9" w:rsidRDefault="000C2D54">
      <w:pPr>
        <w:pStyle w:val="BodyText"/>
        <w:ind w:left="142" w:firstLine="0"/>
      </w:pPr>
      <w:r>
        <w:t xml:space="preserve">Answer any TEN questions each in 50 </w:t>
      </w:r>
      <w:r>
        <w:rPr>
          <w:spacing w:val="-2"/>
        </w:rPr>
        <w:t>words</w:t>
      </w:r>
    </w:p>
    <w:p w:rsidR="003E15A9" w:rsidRPr="00073B50" w:rsidRDefault="00C11F71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 w:rsidRPr="00073B50">
        <w:t>State the meaning of research.</w:t>
      </w:r>
    </w:p>
    <w:p w:rsidR="00073B50" w:rsidRPr="00073B50" w:rsidRDefault="00073B50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 w:rsidRPr="00073B50">
        <w:t>Why is a hypothesis framed in a research study?</w:t>
      </w:r>
    </w:p>
    <w:p w:rsidR="003E15A9" w:rsidRPr="00073B50" w:rsidRDefault="00073B50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 w:rsidRPr="00073B50">
        <w:t>Compare exploratory and descriptive research methods.</w:t>
      </w:r>
    </w:p>
    <w:p w:rsidR="00073B50" w:rsidRPr="00073B50" w:rsidRDefault="00073B50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 w:rsidRPr="00073B50">
        <w:t xml:space="preserve"> State the importance of a pilot study in a research.</w:t>
      </w:r>
    </w:p>
    <w:p w:rsidR="003E15A9" w:rsidRDefault="00D24B8D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 w:rsidRPr="00073B50">
        <w:t>Why is data collection important in a research</w:t>
      </w:r>
      <w:r w:rsidR="0071264F">
        <w:t>?</w:t>
      </w:r>
    </w:p>
    <w:p w:rsidR="0071264F" w:rsidRPr="000C2D54" w:rsidRDefault="0071264F" w:rsidP="0071264F">
      <w:pPr>
        <w:pStyle w:val="ListParagraph"/>
        <w:numPr>
          <w:ilvl w:val="0"/>
          <w:numId w:val="2"/>
        </w:numPr>
        <w:tabs>
          <w:tab w:val="left" w:pos="307"/>
        </w:tabs>
      </w:pPr>
      <w:r>
        <w:t>Write the importance of an experiential study in a research.</w:t>
      </w:r>
    </w:p>
    <w:p w:rsidR="003E15A9" w:rsidRDefault="000C2D54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 w:rsidRPr="000C2D54">
        <w:t>Outli</w:t>
      </w:r>
      <w:r w:rsidR="006435CF">
        <w:t>ne the process of sampling</w:t>
      </w:r>
    </w:p>
    <w:p w:rsidR="0071264F" w:rsidRPr="000C2D54" w:rsidRDefault="0071264F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>Define Sampling Error.</w:t>
      </w:r>
    </w:p>
    <w:p w:rsidR="003E15A9" w:rsidRDefault="00073B50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>Identify any two tools in data analysis</w:t>
      </w:r>
      <w:r w:rsidR="0071264F">
        <w:t>.</w:t>
      </w:r>
    </w:p>
    <w:p w:rsidR="0071264F" w:rsidRPr="000C2D54" w:rsidRDefault="00A21354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>Name the steps involved in data processing.</w:t>
      </w:r>
    </w:p>
    <w:p w:rsidR="003E15A9" w:rsidRPr="000C2D54" w:rsidRDefault="00A21354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>
        <w:t>Distinguish Schedule and interview methods</w:t>
      </w:r>
    </w:p>
    <w:p w:rsidR="003E15A9" w:rsidRPr="000C2D54" w:rsidRDefault="000C2D54">
      <w:pPr>
        <w:pStyle w:val="ListParagraph"/>
        <w:numPr>
          <w:ilvl w:val="0"/>
          <w:numId w:val="2"/>
        </w:numPr>
        <w:tabs>
          <w:tab w:val="left" w:pos="307"/>
        </w:tabs>
        <w:ind w:left="307" w:hanging="165"/>
      </w:pPr>
      <w:r w:rsidRPr="000C2D54">
        <w:t xml:space="preserve">What is the significance of </w:t>
      </w:r>
      <w:r w:rsidR="00DB4904">
        <w:t>Probability</w:t>
      </w:r>
      <w:r w:rsidRPr="000C2D54">
        <w:t xml:space="preserve"> </w:t>
      </w:r>
      <w:r w:rsidRPr="000C2D54">
        <w:rPr>
          <w:spacing w:val="-2"/>
        </w:rPr>
        <w:t>Sampling?</w:t>
      </w:r>
    </w:p>
    <w:p w:rsidR="003E15A9" w:rsidRDefault="000C2D54">
      <w:pPr>
        <w:pStyle w:val="BodyText"/>
        <w:spacing w:before="253"/>
        <w:ind w:left="142" w:right="3031" w:firstLine="3905"/>
      </w:pPr>
      <w:r>
        <w:t>Part</w:t>
      </w:r>
      <w:r>
        <w:rPr>
          <w:spacing w:val="-10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(5x5=25</w:t>
      </w:r>
      <w:r>
        <w:rPr>
          <w:spacing w:val="-10"/>
        </w:rPr>
        <w:t xml:space="preserve"> </w:t>
      </w:r>
      <w:r>
        <w:t>Marks) Answer any FIVE questions each in 200 words.</w:t>
      </w:r>
    </w:p>
    <w:p w:rsidR="003E15A9" w:rsidRDefault="00DB4904" w:rsidP="00DB4904">
      <w:pPr>
        <w:pStyle w:val="ListParagraph"/>
        <w:tabs>
          <w:tab w:val="left" w:pos="472"/>
        </w:tabs>
        <w:ind w:firstLine="0"/>
      </w:pPr>
      <w:r>
        <w:t>13.</w:t>
      </w:r>
      <w:r w:rsidR="000C2D54">
        <w:t xml:space="preserve">Explain the </w:t>
      </w:r>
      <w:r w:rsidR="00A21354">
        <w:t>scope and primary objectives of research</w:t>
      </w:r>
      <w:r w:rsidR="002B65C7">
        <w:t xml:space="preserve"> methodology with relevance to Public </w:t>
      </w:r>
      <w:r>
        <w:t xml:space="preserve">   </w:t>
      </w:r>
      <w:r w:rsidR="00C939CD">
        <w:t>Administration.</w:t>
      </w:r>
    </w:p>
    <w:p w:rsidR="003E15A9" w:rsidRDefault="00DB4904" w:rsidP="00DB4904">
      <w:pPr>
        <w:pStyle w:val="ListParagraph"/>
        <w:tabs>
          <w:tab w:val="left" w:pos="472"/>
        </w:tabs>
        <w:ind w:firstLine="0"/>
      </w:pPr>
      <w:r>
        <w:t>14.</w:t>
      </w:r>
      <w:r w:rsidR="004A3B44">
        <w:t>Analyze</w:t>
      </w:r>
      <w:r w:rsidR="00D93146">
        <w:t xml:space="preserve"> the case study </w:t>
      </w:r>
      <w:r w:rsidR="00214AC4">
        <w:t>method</w:t>
      </w:r>
      <w:r w:rsidR="00D93146">
        <w:t xml:space="preserve"> and its importance in social science research.</w:t>
      </w:r>
    </w:p>
    <w:p w:rsidR="003E15A9" w:rsidRDefault="000C2D54" w:rsidP="00DB4904">
      <w:pPr>
        <w:pStyle w:val="ListParagraph"/>
        <w:numPr>
          <w:ilvl w:val="0"/>
          <w:numId w:val="3"/>
        </w:numPr>
        <w:tabs>
          <w:tab w:val="left" w:pos="472"/>
        </w:tabs>
      </w:pPr>
      <w:r>
        <w:t>A</w:t>
      </w:r>
      <w:r w:rsidR="00214AC4">
        <w:t>ssess the quality of using interviews over questionnaires for qualitative data collection.</w:t>
      </w:r>
    </w:p>
    <w:p w:rsidR="003E15A9" w:rsidRDefault="00DB4904" w:rsidP="00DB4904">
      <w:pPr>
        <w:tabs>
          <w:tab w:val="left" w:pos="472"/>
        </w:tabs>
        <w:ind w:left="142"/>
      </w:pPr>
      <w:r>
        <w:t>16.</w:t>
      </w:r>
      <w:r w:rsidR="000C2D54">
        <w:t>Examine th</w:t>
      </w:r>
      <w:r w:rsidR="00214AC4">
        <w:t>e relationship between sampling size and the reliability of research outcomes.</w:t>
      </w:r>
    </w:p>
    <w:p w:rsidR="003E15A9" w:rsidRDefault="00214AC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>Describe th</w:t>
      </w:r>
      <w:r w:rsidR="004A3B44">
        <w:t>e</w:t>
      </w:r>
      <w:r>
        <w:t xml:space="preserve"> major steps involved in data processing from collection to analysis</w:t>
      </w:r>
    </w:p>
    <w:p w:rsidR="003E15A9" w:rsidRDefault="00214AC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>Categorize the different kinds of research designs and their specific applications</w:t>
      </w:r>
    </w:p>
    <w:p w:rsidR="003E15A9" w:rsidRDefault="004A3B4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>Elaborate the problems involved in a social science research.</w:t>
      </w:r>
    </w:p>
    <w:p w:rsidR="003E15A9" w:rsidRDefault="000C2D54">
      <w:pPr>
        <w:pStyle w:val="BodyText"/>
        <w:ind w:left="142" w:right="4188" w:firstLine="2530"/>
      </w:pPr>
      <w:r>
        <w:t>Part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(4x10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Marks) Answer any FOUR questions each in 500 words.</w:t>
      </w:r>
    </w:p>
    <w:p w:rsidR="003E15A9" w:rsidRDefault="004A3B4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 xml:space="preserve">Explain the traditional methods </w:t>
      </w:r>
      <w:r w:rsidR="00DB4904">
        <w:t>o</w:t>
      </w:r>
      <w:r>
        <w:t>f inquiries</w:t>
      </w:r>
      <w:r w:rsidR="00DB4904">
        <w:t>.</w:t>
      </w:r>
    </w:p>
    <w:p w:rsidR="003E15A9" w:rsidRDefault="004A3B4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>Describe the characteristics of conclusive research and its role in social science research.</w:t>
      </w:r>
    </w:p>
    <w:p w:rsidR="003E15A9" w:rsidRDefault="00DB490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>Compare the advantages and disadvantages of primary and secondary sources of data collection.</w:t>
      </w:r>
    </w:p>
    <w:p w:rsidR="003E15A9" w:rsidRDefault="000C2D5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>D</w:t>
      </w:r>
      <w:r w:rsidR="00DB4904">
        <w:t>ifferentiate the different types of measurement scales.</w:t>
      </w:r>
    </w:p>
    <w:p w:rsidR="003E15A9" w:rsidRDefault="00DB490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proofErr w:type="spellStart"/>
      <w:r>
        <w:t>Analyse</w:t>
      </w:r>
      <w:proofErr w:type="spellEnd"/>
      <w:r w:rsidR="000C2D54">
        <w:t xml:space="preserve"> the trends and ethical issues in social science </w:t>
      </w:r>
      <w:r w:rsidR="000C2D54">
        <w:rPr>
          <w:spacing w:val="-2"/>
        </w:rPr>
        <w:t>research.</w:t>
      </w:r>
    </w:p>
    <w:p w:rsidR="003E15A9" w:rsidRDefault="00DB4904" w:rsidP="00DB4904">
      <w:pPr>
        <w:pStyle w:val="ListParagraph"/>
        <w:numPr>
          <w:ilvl w:val="0"/>
          <w:numId w:val="4"/>
        </w:numPr>
        <w:tabs>
          <w:tab w:val="left" w:pos="472"/>
        </w:tabs>
      </w:pPr>
      <w:r>
        <w:t>Design an outline for a research report choosing a topic o</w:t>
      </w:r>
      <w:r w:rsidR="00D154D8">
        <w:t>f your choice</w:t>
      </w:r>
      <w:bookmarkStart w:id="0" w:name="_GoBack"/>
      <w:bookmarkEnd w:id="0"/>
    </w:p>
    <w:p w:rsidR="003E15A9" w:rsidRDefault="000C2D54">
      <w:pPr>
        <w:pStyle w:val="BodyText"/>
        <w:spacing w:before="5"/>
        <w:ind w:left="0" w:firstLine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98735</wp:posOffset>
                </wp:positionV>
                <wp:extent cx="53968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865">
                              <a:moveTo>
                                <a:pt x="0" y="0"/>
                              </a:moveTo>
                              <a:lnTo>
                                <a:pt x="5396458" y="0"/>
                              </a:lnTo>
                            </a:path>
                          </a:pathLst>
                        </a:custGeom>
                        <a:ln w="1033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DCA32" id="Graphic 3" o:spid="_x0000_s1026" style="position:absolute;margin-left:21.25pt;margin-top:7.75pt;width:42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" path="m,l5396458,e" filled="f" strokeweight=".287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sectPr w:rsidR="003E15A9">
      <w:type w:val="continuous"/>
      <w:pgSz w:w="11900" w:h="16820"/>
      <w:pgMar w:top="1280" w:right="1700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23DD"/>
    <w:multiLevelType w:val="hybridMultilevel"/>
    <w:tmpl w:val="15D616BA"/>
    <w:lvl w:ilvl="0" w:tplc="34DA0FC8">
      <w:start w:val="12"/>
      <w:numFmt w:val="decimal"/>
      <w:lvlText w:val="%1."/>
      <w:lvlJc w:val="left"/>
      <w:pPr>
        <w:ind w:left="690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7A3BB0">
      <w:numFmt w:val="bullet"/>
      <w:lvlText w:val="•"/>
      <w:lvlJc w:val="left"/>
      <w:pPr>
        <w:ind w:left="1641" w:hanging="330"/>
      </w:pPr>
      <w:rPr>
        <w:rFonts w:hint="default"/>
        <w:lang w:val="en-US" w:eastAsia="en-US" w:bidi="ar-SA"/>
      </w:rPr>
    </w:lvl>
    <w:lvl w:ilvl="2" w:tplc="289093E8">
      <w:numFmt w:val="bullet"/>
      <w:lvlText w:val="•"/>
      <w:lvlJc w:val="left"/>
      <w:pPr>
        <w:ind w:left="2585" w:hanging="330"/>
      </w:pPr>
      <w:rPr>
        <w:rFonts w:hint="default"/>
        <w:lang w:val="en-US" w:eastAsia="en-US" w:bidi="ar-SA"/>
      </w:rPr>
    </w:lvl>
    <w:lvl w:ilvl="3" w:tplc="D76E1EA8">
      <w:numFmt w:val="bullet"/>
      <w:lvlText w:val="•"/>
      <w:lvlJc w:val="left"/>
      <w:pPr>
        <w:ind w:left="3529" w:hanging="330"/>
      </w:pPr>
      <w:rPr>
        <w:rFonts w:hint="default"/>
        <w:lang w:val="en-US" w:eastAsia="en-US" w:bidi="ar-SA"/>
      </w:rPr>
    </w:lvl>
    <w:lvl w:ilvl="4" w:tplc="5B66CA22">
      <w:numFmt w:val="bullet"/>
      <w:lvlText w:val="•"/>
      <w:lvlJc w:val="left"/>
      <w:pPr>
        <w:ind w:left="4472" w:hanging="330"/>
      </w:pPr>
      <w:rPr>
        <w:rFonts w:hint="default"/>
        <w:lang w:val="en-US" w:eastAsia="en-US" w:bidi="ar-SA"/>
      </w:rPr>
    </w:lvl>
    <w:lvl w:ilvl="5" w:tplc="F476E83C">
      <w:numFmt w:val="bullet"/>
      <w:lvlText w:val="•"/>
      <w:lvlJc w:val="left"/>
      <w:pPr>
        <w:ind w:left="5416" w:hanging="330"/>
      </w:pPr>
      <w:rPr>
        <w:rFonts w:hint="default"/>
        <w:lang w:val="en-US" w:eastAsia="en-US" w:bidi="ar-SA"/>
      </w:rPr>
    </w:lvl>
    <w:lvl w:ilvl="6" w:tplc="E9A2A6DA">
      <w:numFmt w:val="bullet"/>
      <w:lvlText w:val="•"/>
      <w:lvlJc w:val="left"/>
      <w:pPr>
        <w:ind w:left="6360" w:hanging="330"/>
      </w:pPr>
      <w:rPr>
        <w:rFonts w:hint="default"/>
        <w:lang w:val="en-US" w:eastAsia="en-US" w:bidi="ar-SA"/>
      </w:rPr>
    </w:lvl>
    <w:lvl w:ilvl="7" w:tplc="6C268A8A">
      <w:numFmt w:val="bullet"/>
      <w:lvlText w:val="•"/>
      <w:lvlJc w:val="left"/>
      <w:pPr>
        <w:ind w:left="7303" w:hanging="330"/>
      </w:pPr>
      <w:rPr>
        <w:rFonts w:hint="default"/>
        <w:lang w:val="en-US" w:eastAsia="en-US" w:bidi="ar-SA"/>
      </w:rPr>
    </w:lvl>
    <w:lvl w:ilvl="8" w:tplc="54FCA90E">
      <w:numFmt w:val="bullet"/>
      <w:lvlText w:val="•"/>
      <w:lvlJc w:val="left"/>
      <w:pPr>
        <w:ind w:left="8247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10AA0227"/>
    <w:multiLevelType w:val="hybridMultilevel"/>
    <w:tmpl w:val="BCD8559A"/>
    <w:lvl w:ilvl="0" w:tplc="B950B492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9E776A"/>
    <w:multiLevelType w:val="hybridMultilevel"/>
    <w:tmpl w:val="C91CCFD4"/>
    <w:lvl w:ilvl="0" w:tplc="D2244E14">
      <w:start w:val="1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AD50D8D"/>
    <w:multiLevelType w:val="hybridMultilevel"/>
    <w:tmpl w:val="52FA9208"/>
    <w:lvl w:ilvl="0" w:tplc="ECC286BC">
      <w:start w:val="1"/>
      <w:numFmt w:val="decimal"/>
      <w:lvlText w:val="%1."/>
      <w:lvlJc w:val="left"/>
      <w:pPr>
        <w:ind w:left="3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3C18BB42">
      <w:numFmt w:val="bullet"/>
      <w:lvlText w:val="•"/>
      <w:lvlJc w:val="left"/>
      <w:pPr>
        <w:ind w:left="1261" w:hanging="166"/>
      </w:pPr>
      <w:rPr>
        <w:rFonts w:hint="default"/>
        <w:lang w:val="en-US" w:eastAsia="en-US" w:bidi="ar-SA"/>
      </w:rPr>
    </w:lvl>
    <w:lvl w:ilvl="2" w:tplc="73D04F58">
      <w:numFmt w:val="bullet"/>
      <w:lvlText w:val="•"/>
      <w:lvlJc w:val="left"/>
      <w:pPr>
        <w:ind w:left="2223" w:hanging="166"/>
      </w:pPr>
      <w:rPr>
        <w:rFonts w:hint="default"/>
        <w:lang w:val="en-US" w:eastAsia="en-US" w:bidi="ar-SA"/>
      </w:rPr>
    </w:lvl>
    <w:lvl w:ilvl="3" w:tplc="618A6A7A">
      <w:numFmt w:val="bullet"/>
      <w:lvlText w:val="•"/>
      <w:lvlJc w:val="left"/>
      <w:pPr>
        <w:ind w:left="3185" w:hanging="166"/>
      </w:pPr>
      <w:rPr>
        <w:rFonts w:hint="default"/>
        <w:lang w:val="en-US" w:eastAsia="en-US" w:bidi="ar-SA"/>
      </w:rPr>
    </w:lvl>
    <w:lvl w:ilvl="4" w:tplc="5750FA6E">
      <w:numFmt w:val="bullet"/>
      <w:lvlText w:val="•"/>
      <w:lvlJc w:val="left"/>
      <w:pPr>
        <w:ind w:left="4146" w:hanging="166"/>
      </w:pPr>
      <w:rPr>
        <w:rFonts w:hint="default"/>
        <w:lang w:val="en-US" w:eastAsia="en-US" w:bidi="ar-SA"/>
      </w:rPr>
    </w:lvl>
    <w:lvl w:ilvl="5" w:tplc="EB665E8E">
      <w:numFmt w:val="bullet"/>
      <w:lvlText w:val="•"/>
      <w:lvlJc w:val="left"/>
      <w:pPr>
        <w:ind w:left="5108" w:hanging="166"/>
      </w:pPr>
      <w:rPr>
        <w:rFonts w:hint="default"/>
        <w:lang w:val="en-US" w:eastAsia="en-US" w:bidi="ar-SA"/>
      </w:rPr>
    </w:lvl>
    <w:lvl w:ilvl="6" w:tplc="EF38EE64">
      <w:numFmt w:val="bullet"/>
      <w:lvlText w:val="•"/>
      <w:lvlJc w:val="left"/>
      <w:pPr>
        <w:ind w:left="6070" w:hanging="166"/>
      </w:pPr>
      <w:rPr>
        <w:rFonts w:hint="default"/>
        <w:lang w:val="en-US" w:eastAsia="en-US" w:bidi="ar-SA"/>
      </w:rPr>
    </w:lvl>
    <w:lvl w:ilvl="7" w:tplc="31B42A58">
      <w:numFmt w:val="bullet"/>
      <w:lvlText w:val="•"/>
      <w:lvlJc w:val="left"/>
      <w:pPr>
        <w:ind w:left="7031" w:hanging="166"/>
      </w:pPr>
      <w:rPr>
        <w:rFonts w:hint="default"/>
        <w:lang w:val="en-US" w:eastAsia="en-US" w:bidi="ar-SA"/>
      </w:rPr>
    </w:lvl>
    <w:lvl w:ilvl="8" w:tplc="D778CD92">
      <w:numFmt w:val="bullet"/>
      <w:lvlText w:val="•"/>
      <w:lvlJc w:val="left"/>
      <w:pPr>
        <w:ind w:left="7993" w:hanging="16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A9"/>
    <w:rsid w:val="00073B50"/>
    <w:rsid w:val="000C2D54"/>
    <w:rsid w:val="00214AC4"/>
    <w:rsid w:val="002B65C7"/>
    <w:rsid w:val="003E15A9"/>
    <w:rsid w:val="004A3B44"/>
    <w:rsid w:val="006435CF"/>
    <w:rsid w:val="0071264F"/>
    <w:rsid w:val="00A21354"/>
    <w:rsid w:val="00C11F71"/>
    <w:rsid w:val="00C939CD"/>
    <w:rsid w:val="00D154D8"/>
    <w:rsid w:val="00D24B8D"/>
    <w:rsid w:val="00D93146"/>
    <w:rsid w:val="00DB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D976"/>
  <w15:docId w15:val="{F26FDFE9-74AA-4EB9-B731-D625394D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30"/>
    </w:pPr>
  </w:style>
  <w:style w:type="paragraph" w:styleId="Title">
    <w:name w:val="Title"/>
    <w:basedOn w:val="Normal"/>
    <w:uiPriority w:val="10"/>
    <w:qFormat/>
    <w:pPr>
      <w:spacing w:line="257" w:lineRule="exact"/>
    </w:pPr>
    <w:rPr>
      <w:rFonts w:ascii="Arial MT" w:eastAsia="Arial MT" w:hAnsi="Arial MT" w:cs="Arial MT"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72" w:hanging="3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CHETHASA</cp:lastModifiedBy>
  <cp:revision>2</cp:revision>
  <dcterms:created xsi:type="dcterms:W3CDTF">2026-03-04T16:49:00Z</dcterms:created>
  <dcterms:modified xsi:type="dcterms:W3CDTF">2026-03-04T16:49:00Z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2026-01-08T00:00:00Z</vt:filetime>
  </property>
</Properties>
</file>