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6B777BB8" w14:textId="717377D0" w:rsidR="00B378E3" w:rsidRPr="00312E0B" w:rsidRDefault="00312E0B" w:rsidP="007441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  <w:r w:rsidR="00DA511A"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Pr="00312E0B">
        <w:rPr>
          <w:rFonts w:ascii="Times New Roman" w:hAnsi="Times New Roman" w:cs="Times New Roman"/>
          <w:b/>
          <w:bCs/>
        </w:rPr>
        <w:t xml:space="preserve">        </w:t>
      </w:r>
      <w:r w:rsidR="00DA511A" w:rsidRPr="00312E0B">
        <w:rPr>
          <w:rFonts w:ascii="Times New Roman" w:hAnsi="Times New Roman" w:cs="Times New Roman"/>
          <w:b/>
          <w:bCs/>
        </w:rPr>
        <w:t xml:space="preserve"> </w:t>
      </w:r>
      <w:r w:rsidRPr="00312E0B">
        <w:rPr>
          <w:rFonts w:ascii="Times New Roman" w:hAnsi="Times New Roman" w:cs="Times New Roman"/>
          <w:b/>
          <w:bCs/>
        </w:rPr>
        <w:t xml:space="preserve">      </w:t>
      </w:r>
      <w:r w:rsidR="00DA511A"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Pr="00312E0B">
        <w:rPr>
          <w:rFonts w:ascii="Times New Roman" w:hAnsi="Times New Roman" w:cs="Times New Roman"/>
          <w:b/>
          <w:bCs/>
        </w:rPr>
        <w:t xml:space="preserve">      </w:t>
      </w:r>
      <w:r w:rsidR="00DA511A"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29E97E8F" w14:textId="77777777" w:rsidR="003F380C" w:rsidRPr="00081721" w:rsidRDefault="003F380C" w:rsidP="00B378E3">
      <w:pPr>
        <w:spacing w:after="0"/>
        <w:jc w:val="center"/>
        <w:rPr>
          <w:rFonts w:ascii="Times New Roman" w:hAnsi="Times New Roman" w:cs="Times New Roman"/>
        </w:rPr>
      </w:pPr>
    </w:p>
    <w:p w14:paraId="18211D4E" w14:textId="46243142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Entrepreneurship is defined as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Managing government enterprises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Starting and running a business by taking risks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Working in an organization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Selling goods only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496DF73A" w14:textId="39B24D85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Which of the following is a quality of a successful entrepreneur?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Fear of failure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Risk-taking ability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Lack of planning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Dependence on others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1AB24743" w14:textId="148B9933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TQM stands for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Total Quality Management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Technical Quality Method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Total Quantity Measure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Trade Quality Model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44648AFD" w14:textId="4412DF31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A patent in IPR gives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Permission to copy products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Legal protection for an invention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Tax exemption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Business license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6034E7D8" w14:textId="1949ECEC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Net quantity on a food label refers to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Price of the product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Weight or volume of the food product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Manufacturing date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Brand name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68AF44CC" w14:textId="33D10093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Which of the following is a principle of food sanitation?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Poor storage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Clean handling of food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Mixing raw and cooked foods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Ignoring hygiene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444C7E07" w14:textId="36E4765E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The main purpose of licensing and registration in a food business is to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Increase profit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Ensure food safety and legality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Advertise products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Reduce competition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458BAEC8" w14:textId="06B7DD02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Working capital refers to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Money invested in land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Funds used for day-to-day operations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Long-term loans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Profit earned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1ABCF923" w14:textId="32EC335B" w:rsidR="003F380C" w:rsidRPr="00081721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Marketing management mainly deals with</w:t>
      </w:r>
      <w:r w:rsidRPr="00081721">
        <w:rPr>
          <w:rFonts w:ascii="Times New Roman" w:eastAsia="Times New Roman" w:hAnsi="Times New Roman" w:cs="Times New Roman"/>
          <w:color w:val="000000"/>
        </w:rPr>
        <w:br/>
        <w:t>a) Production only</w:t>
      </w:r>
      <w:r w:rsidRPr="00081721">
        <w:rPr>
          <w:rFonts w:ascii="Times New Roman" w:eastAsia="Times New Roman" w:hAnsi="Times New Roman" w:cs="Times New Roman"/>
          <w:color w:val="000000"/>
        </w:rPr>
        <w:br/>
        <w:t>b) Planning and controlling marketing activities</w:t>
      </w:r>
      <w:r w:rsidRPr="00081721">
        <w:rPr>
          <w:rFonts w:ascii="Times New Roman" w:eastAsia="Times New Roman" w:hAnsi="Times New Roman" w:cs="Times New Roman"/>
          <w:color w:val="000000"/>
        </w:rPr>
        <w:br/>
        <w:t>c) Employee recruitment</w:t>
      </w:r>
      <w:r w:rsidRPr="00081721">
        <w:rPr>
          <w:rFonts w:ascii="Times New Roman" w:eastAsia="Times New Roman" w:hAnsi="Times New Roman" w:cs="Times New Roman"/>
          <w:color w:val="000000"/>
        </w:rPr>
        <w:br/>
        <w:t>d) Accounting work</w:t>
      </w:r>
      <w:r w:rsidRPr="00081721">
        <w:rPr>
          <w:rFonts w:ascii="Times New Roman" w:eastAsia="Times New Roman" w:hAnsi="Times New Roman" w:cs="Times New Roman"/>
          <w:color w:val="000000"/>
        </w:rPr>
        <w:br/>
      </w:r>
    </w:p>
    <w:p w14:paraId="5EAE7C52" w14:textId="748B6D02" w:rsidR="003F380C" w:rsidRPr="00406500" w:rsidRDefault="003F380C" w:rsidP="003F380C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081721">
        <w:rPr>
          <w:rFonts w:ascii="Times New Roman" w:eastAsia="Times New Roman" w:hAnsi="Times New Roman" w:cs="Times New Roman"/>
          <w:color w:val="000000"/>
        </w:rPr>
        <w:t>Break-even analysis helps to</w:t>
      </w:r>
      <w:r w:rsidRPr="00406500">
        <w:rPr>
          <w:rFonts w:ascii="Times New Roman" w:eastAsia="Times New Roman" w:hAnsi="Times New Roman" w:cs="Times New Roman"/>
          <w:color w:val="000000"/>
        </w:rPr>
        <w:br/>
        <w:t>a) Fix employee salary</w:t>
      </w:r>
      <w:r w:rsidRPr="00406500">
        <w:rPr>
          <w:rFonts w:ascii="Times New Roman" w:eastAsia="Times New Roman" w:hAnsi="Times New Roman" w:cs="Times New Roman"/>
          <w:color w:val="000000"/>
        </w:rPr>
        <w:br/>
        <w:t>b) Identify profit margin</w:t>
      </w:r>
      <w:r w:rsidRPr="00406500">
        <w:rPr>
          <w:rFonts w:ascii="Times New Roman" w:eastAsia="Times New Roman" w:hAnsi="Times New Roman" w:cs="Times New Roman"/>
          <w:color w:val="000000"/>
        </w:rPr>
        <w:br/>
        <w:t>c) Determine the point of no profit and no loss</w:t>
      </w:r>
      <w:r w:rsidRPr="00406500">
        <w:rPr>
          <w:rFonts w:ascii="Times New Roman" w:eastAsia="Times New Roman" w:hAnsi="Times New Roman" w:cs="Times New Roman"/>
          <w:color w:val="000000"/>
        </w:rPr>
        <w:br/>
        <w:t>d) Increase advertising</w:t>
      </w:r>
      <w:r w:rsidRPr="00406500">
        <w:rPr>
          <w:rFonts w:ascii="Times New Roman" w:eastAsia="Times New Roman" w:hAnsi="Times New Roman" w:cs="Times New Roman"/>
          <w:color w:val="000000"/>
        </w:rPr>
        <w:br/>
      </w:r>
    </w:p>
    <w:p w14:paraId="3C058A21" w14:textId="77777777" w:rsidR="003F380C" w:rsidRDefault="003F380C" w:rsidP="005B3935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EE6D86">
        <w:rPr>
          <w:rFonts w:ascii="Times New Roman" w:eastAsia="Times New Roman" w:hAnsi="Times New Roman" w:cs="Times New Roman"/>
          <w:color w:val="000000"/>
        </w:rPr>
        <w:t>Product, price, place and promotion together form the __________ mix.</w:t>
      </w:r>
    </w:p>
    <w:p w14:paraId="3FACAED6" w14:textId="77777777" w:rsidR="003F380C" w:rsidRPr="00EE6D86" w:rsidRDefault="003F380C" w:rsidP="003F380C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</w:p>
    <w:p w14:paraId="3B90D7E0" w14:textId="77777777" w:rsidR="003F380C" w:rsidRPr="00EE6D86" w:rsidRDefault="003F380C" w:rsidP="005B3935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EE6D86">
        <w:rPr>
          <w:rFonts w:ascii="Times New Roman" w:eastAsia="Times New Roman" w:hAnsi="Times New Roman" w:cs="Times New Roman"/>
          <w:color w:val="000000"/>
        </w:rPr>
        <w:t>Food contamination may occur due to poor __________ during food handling.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208DD9EB" w:rsidR="005F5C90" w:rsidRPr="00241005" w:rsidRDefault="001812FC" w:rsidP="006378A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1812FC">
        <w:rPr>
          <w:rFonts w:ascii="Times New Roman" w:hAnsi="Times New Roman" w:cs="Times New Roman"/>
        </w:rPr>
        <w:t>Explain digital entrepreneurship with one example from the food industry.</w:t>
      </w:r>
    </w:p>
    <w:p w14:paraId="06465E22" w14:textId="2E676AF7" w:rsidR="005F5C90" w:rsidRPr="00B35707" w:rsidRDefault="008B737E" w:rsidP="006378A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about the cloud kitchen. </w:t>
      </w:r>
    </w:p>
    <w:p w14:paraId="5495E6BD" w14:textId="27C899A1" w:rsidR="005F5C90" w:rsidRPr="00B35707" w:rsidRDefault="00123788" w:rsidP="006378A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123788">
        <w:rPr>
          <w:rFonts w:ascii="Times New Roman" w:hAnsi="Times New Roman" w:cs="Times New Roman"/>
        </w:rPr>
        <w:t>Describe the steps involved in processing and packaging a ready-to-eat food product.</w:t>
      </w:r>
    </w:p>
    <w:p w14:paraId="15C1B6D5" w14:textId="05A86FE3" w:rsidR="005F5C90" w:rsidRPr="00B35707" w:rsidRDefault="00FB37A5" w:rsidP="006378A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Brief out the</w:t>
      </w:r>
      <w:r w:rsidRPr="00FB37A5">
        <w:rPr>
          <w:rFonts w:ascii="Times New Roman" w:hAnsi="Times New Roman" w:cs="Times New Roman"/>
        </w:rPr>
        <w:t xml:space="preserve"> importance of licensing, registration and municipal laws</w:t>
      </w:r>
      <w:r>
        <w:rPr>
          <w:rFonts w:ascii="Times New Roman" w:hAnsi="Times New Roman" w:cs="Times New Roman"/>
        </w:rPr>
        <w:t>.</w:t>
      </w:r>
    </w:p>
    <w:p w14:paraId="438FB882" w14:textId="46CF3DB1" w:rsidR="005F5C90" w:rsidRPr="00B35707" w:rsidRDefault="00233809" w:rsidP="006378A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Describe </w:t>
      </w:r>
      <w:r w:rsidRPr="00233809">
        <w:rPr>
          <w:rFonts w:ascii="Times New Roman" w:hAnsi="Times New Roman" w:cs="Times New Roman"/>
        </w:rPr>
        <w:t xml:space="preserve">the 5 </w:t>
      </w:r>
      <w:proofErr w:type="gramStart"/>
      <w:r w:rsidRPr="00233809">
        <w:rPr>
          <w:rFonts w:ascii="Times New Roman" w:hAnsi="Times New Roman" w:cs="Times New Roman"/>
        </w:rPr>
        <w:t>C’s</w:t>
      </w:r>
      <w:proofErr w:type="gramEnd"/>
      <w:r w:rsidRPr="00233809">
        <w:rPr>
          <w:rFonts w:ascii="Times New Roman" w:hAnsi="Times New Roman" w:cs="Times New Roman"/>
        </w:rPr>
        <w:t xml:space="preserve"> of marketing with reference to a hotel</w:t>
      </w:r>
      <w:r>
        <w:rPr>
          <w:rFonts w:ascii="Times New Roman" w:hAnsi="Times New Roman" w:cs="Times New Roman"/>
        </w:rPr>
        <w:t>.</w:t>
      </w:r>
    </w:p>
    <w:p w14:paraId="11113124" w14:textId="77777777" w:rsidR="00FF6D81" w:rsidRPr="00B35707" w:rsidRDefault="00FF6D81" w:rsidP="006378A3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</w:t>
      </w:r>
      <w:r w:rsidRPr="008B737E">
        <w:rPr>
          <w:rFonts w:ascii="Times New Roman" w:hAnsi="Times New Roman" w:cs="Times New Roman"/>
        </w:rPr>
        <w:t>rocedure to start small scale food outlets</w:t>
      </w:r>
      <w:r>
        <w:rPr>
          <w:rFonts w:ascii="Times New Roman" w:hAnsi="Times New Roman" w:cs="Times New Roman"/>
        </w:rPr>
        <w:t xml:space="preserve"> with suitable example</w:t>
      </w:r>
      <w:r w:rsidRPr="008B737E">
        <w:rPr>
          <w:rFonts w:ascii="Times New Roman" w:hAnsi="Times New Roman" w:cs="Times New Roman"/>
        </w:rPr>
        <w:t>.</w:t>
      </w:r>
    </w:p>
    <w:p w14:paraId="328E862A" w14:textId="39D8028A" w:rsidR="005F5C90" w:rsidRPr="00B35707" w:rsidRDefault="00903537" w:rsidP="006378A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903537">
        <w:rPr>
          <w:rFonts w:ascii="Times New Roman" w:hAnsi="Times New Roman" w:cs="Times New Roman"/>
        </w:rPr>
        <w:t>Differentiate between sole proprietorship and partnership with reference to ownership in the food industry.</w:t>
      </w: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</w:t>
      </w:r>
      <w:proofErr w:type="gramStart"/>
      <w:r>
        <w:t xml:space="preserve">any </w:t>
      </w:r>
      <w:r w:rsidR="001B361F">
        <w:t>FOUR</w:t>
      </w:r>
      <w:proofErr w:type="gramEnd"/>
      <w:r w:rsidR="001B361F">
        <w:t xml:space="preserve"> </w:t>
      </w:r>
      <w:r>
        <w:t>Questions</w:t>
      </w:r>
    </w:p>
    <w:p w14:paraId="21B14F07" w14:textId="77777777" w:rsidR="005F5C90" w:rsidRPr="005F5C90" w:rsidRDefault="005F5C90" w:rsidP="00F675C1">
      <w:pPr>
        <w:pStyle w:val="BodyText"/>
        <w:ind w:left="540" w:right="60"/>
        <w:jc w:val="both"/>
        <w:rPr>
          <w:sz w:val="16"/>
          <w:szCs w:val="16"/>
        </w:rPr>
      </w:pPr>
    </w:p>
    <w:p w14:paraId="3717E2F2" w14:textId="065CD094" w:rsidR="005F5C90" w:rsidRPr="00B35707" w:rsidRDefault="001812FC" w:rsidP="0074414A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</w:rPr>
      </w:pPr>
      <w:r w:rsidRPr="001812FC">
        <w:rPr>
          <w:rFonts w:ascii="Times New Roman" w:hAnsi="Times New Roman" w:cs="Times New Roman"/>
        </w:rPr>
        <w:t xml:space="preserve">Illustrate the entrepreneurship process </w:t>
      </w:r>
      <w:r>
        <w:rPr>
          <w:rFonts w:ascii="Times New Roman" w:hAnsi="Times New Roman" w:cs="Times New Roman"/>
        </w:rPr>
        <w:t>and e</w:t>
      </w:r>
      <w:r w:rsidRPr="001812FC">
        <w:rPr>
          <w:rFonts w:ascii="Times New Roman" w:hAnsi="Times New Roman" w:cs="Times New Roman"/>
        </w:rPr>
        <w:t>xplain an idea for a food-based business.</w:t>
      </w:r>
    </w:p>
    <w:p w14:paraId="4609AE62" w14:textId="4463F274" w:rsidR="005F5C90" w:rsidRPr="00B35707" w:rsidRDefault="00FF6D81" w:rsidP="0074414A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project proposal for funding agencies in state level.</w:t>
      </w:r>
    </w:p>
    <w:p w14:paraId="060562EE" w14:textId="16B25F57" w:rsidR="001B49E8" w:rsidRDefault="002F0DE3" w:rsidP="0074414A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Discuss </w:t>
      </w:r>
      <w:r w:rsidRPr="002F0DE3">
        <w:rPr>
          <w:rFonts w:ascii="Times New Roman" w:eastAsia="Times New Roman" w:hAnsi="Times New Roman" w:cs="Times New Roman"/>
          <w:color w:val="000000"/>
        </w:rPr>
        <w:t>the role of labelling requirements in ensuring food safety and consumer awareness.</w:t>
      </w:r>
    </w:p>
    <w:p w14:paraId="7DF32386" w14:textId="7FD3C146" w:rsidR="001B49E8" w:rsidRDefault="00F675C1" w:rsidP="0074414A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Explain </w:t>
      </w:r>
      <w:r w:rsidRPr="00F675C1">
        <w:rPr>
          <w:rFonts w:ascii="Times New Roman" w:eastAsia="Times New Roman" w:hAnsi="Times New Roman" w:cs="Times New Roman"/>
          <w:color w:val="000000"/>
        </w:rPr>
        <w:t>the impact of GST on hotels and restaurants with reference to pricing and revenue.</w:t>
      </w:r>
    </w:p>
    <w:p w14:paraId="67EB54E1" w14:textId="6872312A" w:rsidR="00CC32E8" w:rsidRDefault="006F5C0B" w:rsidP="0074414A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6F5C0B">
        <w:rPr>
          <w:rFonts w:ascii="Times New Roman" w:eastAsia="Times New Roman" w:hAnsi="Times New Roman" w:cs="Times New Roman"/>
          <w:color w:val="000000"/>
        </w:rPr>
        <w:t>Evaluate the role of advertising and promotional tie-ups in improving sales and brand image.</w:t>
      </w:r>
    </w:p>
    <w:p w14:paraId="5A0633A6" w14:textId="0AB1B743" w:rsidR="00CC6553" w:rsidRDefault="00CC6553" w:rsidP="0074414A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CC6553">
        <w:rPr>
          <w:rFonts w:ascii="Times New Roman" w:eastAsia="Times New Roman" w:hAnsi="Times New Roman" w:cs="Times New Roman"/>
          <w:color w:val="000000"/>
        </w:rPr>
        <w:t>Design a marketing plan for a food product using PEST analysis</w:t>
      </w:r>
    </w:p>
    <w:p w14:paraId="106F293A" w14:textId="77777777" w:rsidR="006F5C0B" w:rsidRPr="006F5C0B" w:rsidRDefault="006F5C0B" w:rsidP="006F5C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14:paraId="03D65A9C" w14:textId="5FBFCC0C" w:rsidR="00406500" w:rsidRDefault="001B49E8" w:rsidP="002A6E69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406500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C7A88"/>
    <w:multiLevelType w:val="multilevel"/>
    <w:tmpl w:val="204C4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55048"/>
    <w:multiLevelType w:val="multilevel"/>
    <w:tmpl w:val="47F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0591"/>
    <w:multiLevelType w:val="multilevel"/>
    <w:tmpl w:val="585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36A0"/>
    <w:multiLevelType w:val="multilevel"/>
    <w:tmpl w:val="ABF4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1B28"/>
    <w:multiLevelType w:val="multilevel"/>
    <w:tmpl w:val="F1CE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10"/>
  </w:num>
  <w:num w:numId="2" w16cid:durableId="821853146">
    <w:abstractNumId w:val="11"/>
  </w:num>
  <w:num w:numId="3" w16cid:durableId="1365517207">
    <w:abstractNumId w:val="7"/>
  </w:num>
  <w:num w:numId="4" w16cid:durableId="864098039">
    <w:abstractNumId w:val="2"/>
  </w:num>
  <w:num w:numId="5" w16cid:durableId="190849673">
    <w:abstractNumId w:val="16"/>
  </w:num>
  <w:num w:numId="6" w16cid:durableId="991638301">
    <w:abstractNumId w:val="13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8"/>
  </w:num>
  <w:num w:numId="10" w16cid:durableId="870923905">
    <w:abstractNumId w:val="0"/>
  </w:num>
  <w:num w:numId="11" w16cid:durableId="1657954538">
    <w:abstractNumId w:val="6"/>
  </w:num>
  <w:num w:numId="12" w16cid:durableId="883642108">
    <w:abstractNumId w:val="14"/>
  </w:num>
  <w:num w:numId="13" w16cid:durableId="2079817358">
    <w:abstractNumId w:val="4"/>
  </w:num>
  <w:num w:numId="14" w16cid:durableId="2000771249">
    <w:abstractNumId w:val="12"/>
  </w:num>
  <w:num w:numId="15" w16cid:durableId="209808901">
    <w:abstractNumId w:val="9"/>
  </w:num>
  <w:num w:numId="16" w16cid:durableId="942301308">
    <w:abstractNumId w:val="15"/>
  </w:num>
  <w:num w:numId="17" w16cid:durableId="1185902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71519"/>
    <w:rsid w:val="00074EC0"/>
    <w:rsid w:val="00081721"/>
    <w:rsid w:val="000E1962"/>
    <w:rsid w:val="000E5AAB"/>
    <w:rsid w:val="000F5A10"/>
    <w:rsid w:val="00123426"/>
    <w:rsid w:val="00123788"/>
    <w:rsid w:val="001369C8"/>
    <w:rsid w:val="001511F5"/>
    <w:rsid w:val="00166B43"/>
    <w:rsid w:val="00180047"/>
    <w:rsid w:val="001812FC"/>
    <w:rsid w:val="00195FCA"/>
    <w:rsid w:val="001A1989"/>
    <w:rsid w:val="001B361F"/>
    <w:rsid w:val="001B49E8"/>
    <w:rsid w:val="001B5F58"/>
    <w:rsid w:val="001D127C"/>
    <w:rsid w:val="00223D17"/>
    <w:rsid w:val="00232886"/>
    <w:rsid w:val="00233809"/>
    <w:rsid w:val="00241005"/>
    <w:rsid w:val="00244E59"/>
    <w:rsid w:val="0024773A"/>
    <w:rsid w:val="0025330D"/>
    <w:rsid w:val="00255699"/>
    <w:rsid w:val="00281A6F"/>
    <w:rsid w:val="00294BEE"/>
    <w:rsid w:val="00297AEB"/>
    <w:rsid w:val="002A6E69"/>
    <w:rsid w:val="002F0DE3"/>
    <w:rsid w:val="002F0E82"/>
    <w:rsid w:val="00312E0B"/>
    <w:rsid w:val="00333A67"/>
    <w:rsid w:val="00335BF0"/>
    <w:rsid w:val="00345A91"/>
    <w:rsid w:val="00350052"/>
    <w:rsid w:val="00366E05"/>
    <w:rsid w:val="003766AB"/>
    <w:rsid w:val="00380D35"/>
    <w:rsid w:val="0038581B"/>
    <w:rsid w:val="003C6EFC"/>
    <w:rsid w:val="003E1B8C"/>
    <w:rsid w:val="003F380C"/>
    <w:rsid w:val="00406500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B1552"/>
    <w:rsid w:val="005B3935"/>
    <w:rsid w:val="005E1857"/>
    <w:rsid w:val="005F5C90"/>
    <w:rsid w:val="00603528"/>
    <w:rsid w:val="006256FA"/>
    <w:rsid w:val="006378A3"/>
    <w:rsid w:val="00691DB4"/>
    <w:rsid w:val="00691F83"/>
    <w:rsid w:val="006E7AEC"/>
    <w:rsid w:val="006F5C0B"/>
    <w:rsid w:val="00705ACF"/>
    <w:rsid w:val="00707FC3"/>
    <w:rsid w:val="0074414A"/>
    <w:rsid w:val="00754303"/>
    <w:rsid w:val="007839BC"/>
    <w:rsid w:val="007C09B1"/>
    <w:rsid w:val="007D4047"/>
    <w:rsid w:val="007E6987"/>
    <w:rsid w:val="008072F3"/>
    <w:rsid w:val="008357AF"/>
    <w:rsid w:val="008363D2"/>
    <w:rsid w:val="00855E8B"/>
    <w:rsid w:val="00862DB6"/>
    <w:rsid w:val="00874B5C"/>
    <w:rsid w:val="008B737E"/>
    <w:rsid w:val="008C33FB"/>
    <w:rsid w:val="00901A7F"/>
    <w:rsid w:val="00903537"/>
    <w:rsid w:val="00934C1D"/>
    <w:rsid w:val="00982D7A"/>
    <w:rsid w:val="009A2427"/>
    <w:rsid w:val="009A6C3C"/>
    <w:rsid w:val="009F4102"/>
    <w:rsid w:val="00A4478A"/>
    <w:rsid w:val="00A45B7B"/>
    <w:rsid w:val="00A45CA9"/>
    <w:rsid w:val="00A76289"/>
    <w:rsid w:val="00A80895"/>
    <w:rsid w:val="00A93855"/>
    <w:rsid w:val="00AB2554"/>
    <w:rsid w:val="00B12A3A"/>
    <w:rsid w:val="00B378E3"/>
    <w:rsid w:val="00B40E3E"/>
    <w:rsid w:val="00B95DD5"/>
    <w:rsid w:val="00B969B7"/>
    <w:rsid w:val="00BE02EF"/>
    <w:rsid w:val="00BE157E"/>
    <w:rsid w:val="00BE7FA5"/>
    <w:rsid w:val="00C22A06"/>
    <w:rsid w:val="00C64296"/>
    <w:rsid w:val="00CB137B"/>
    <w:rsid w:val="00CC32E8"/>
    <w:rsid w:val="00CC6553"/>
    <w:rsid w:val="00CC7A2F"/>
    <w:rsid w:val="00D02A10"/>
    <w:rsid w:val="00D06CA5"/>
    <w:rsid w:val="00D35049"/>
    <w:rsid w:val="00DA0FF5"/>
    <w:rsid w:val="00DA511A"/>
    <w:rsid w:val="00DD4012"/>
    <w:rsid w:val="00DD5397"/>
    <w:rsid w:val="00DF40DB"/>
    <w:rsid w:val="00DF5005"/>
    <w:rsid w:val="00E03990"/>
    <w:rsid w:val="00E20337"/>
    <w:rsid w:val="00E374AF"/>
    <w:rsid w:val="00E56217"/>
    <w:rsid w:val="00E76F3E"/>
    <w:rsid w:val="00EA1D09"/>
    <w:rsid w:val="00EA781F"/>
    <w:rsid w:val="00EB61DA"/>
    <w:rsid w:val="00EC13F6"/>
    <w:rsid w:val="00ED6179"/>
    <w:rsid w:val="00EE6D86"/>
    <w:rsid w:val="00EF284E"/>
    <w:rsid w:val="00F01572"/>
    <w:rsid w:val="00F57478"/>
    <w:rsid w:val="00F675C1"/>
    <w:rsid w:val="00FB3590"/>
    <w:rsid w:val="00FB37A5"/>
    <w:rsid w:val="00FD13DB"/>
    <w:rsid w:val="00FF0183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 w:bidi="ta-IN"/>
      <w14:ligatures w14:val="none"/>
    </w:rPr>
  </w:style>
  <w:style w:type="character" w:styleId="Strong">
    <w:name w:val="Strong"/>
    <w:basedOn w:val="DefaultParagraphFont"/>
    <w:uiPriority w:val="22"/>
    <w:qFormat/>
    <w:rsid w:val="00FF0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kamakshinathan e</cp:lastModifiedBy>
  <cp:revision>6</cp:revision>
  <cp:lastPrinted>2025-01-06T11:19:00Z</cp:lastPrinted>
  <dcterms:created xsi:type="dcterms:W3CDTF">2026-01-19T13:15:00Z</dcterms:created>
  <dcterms:modified xsi:type="dcterms:W3CDTF">2026-01-19T13:23:00Z</dcterms:modified>
</cp:coreProperties>
</file>