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59" w:rsidRPr="00605259" w:rsidRDefault="00605259" w:rsidP="00605259">
      <w:pPr>
        <w:widowControl w:val="0"/>
        <w:spacing w:line="246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</w:pPr>
      <w:r w:rsidRPr="00605259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>ANNA ADARSH C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 xml:space="preserve">OLLEGE FOR WOMEN (AUTONOMOUS), </w:t>
      </w:r>
      <w:r w:rsidRPr="00605259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>CHENNAI – 600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 xml:space="preserve"> </w:t>
      </w:r>
      <w:r w:rsidRPr="00605259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>040</w:t>
      </w:r>
    </w:p>
    <w:p w:rsidR="00605259" w:rsidRPr="00605259" w:rsidRDefault="00605259" w:rsidP="00605259">
      <w:pPr>
        <w:widowControl w:val="0"/>
        <w:ind w:right="1922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</w:pPr>
      <w:r w:rsidRPr="00605259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bidi="ta-IN"/>
          <w14:ligatures w14:val="none"/>
        </w:rPr>
        <w:t xml:space="preserve">                       END SEMESTER EXAMINATIONS-APRIL – 2026</w:t>
      </w:r>
    </w:p>
    <w:p w:rsidR="00605259" w:rsidRPr="00605259" w:rsidRDefault="00605259" w:rsidP="00605259">
      <w:pPr>
        <w:widowControl w:val="0"/>
        <w:ind w:right="1922"/>
        <w:rPr>
          <w:rFonts w:ascii="Times New Roman" w:eastAsia="Times New Roman" w:hAnsi="Times New Roman" w:cs="Times New Roman"/>
          <w:b/>
          <w:color w:val="000000"/>
          <w:kern w:val="0"/>
          <w:sz w:val="17"/>
          <w:szCs w:val="17"/>
          <w:lang w:bidi="ta-IN"/>
          <w14:ligatures w14:val="none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702"/>
        <w:gridCol w:w="3858"/>
        <w:gridCol w:w="630"/>
        <w:gridCol w:w="720"/>
        <w:gridCol w:w="744"/>
      </w:tblGrid>
      <w:tr w:rsidR="00605259" w:rsidRPr="00605259" w:rsidTr="00CF26B1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Programme : M.Sc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.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(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Mathematics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)</w:t>
            </w:r>
          </w:p>
        </w:tc>
        <w:tc>
          <w:tcPr>
            <w:tcW w:w="4488" w:type="dxa"/>
            <w:gridSpan w:val="2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Batch : 2024-2025</w:t>
            </w:r>
          </w:p>
        </w:tc>
        <w:tc>
          <w:tcPr>
            <w:tcW w:w="1464" w:type="dxa"/>
            <w:gridSpan w:val="2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Semester : IV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Course Title : Differential Geometry</w:t>
            </w:r>
          </w:p>
        </w:tc>
        <w:tc>
          <w:tcPr>
            <w:tcW w:w="5952" w:type="dxa"/>
            <w:gridSpan w:val="4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Course Code : 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bidi="ta-IN"/>
                <w14:ligatures w14:val="none"/>
              </w:rPr>
              <w:t>24PMSMT111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Duration : 3 Hrs</w:t>
            </w:r>
          </w:p>
        </w:tc>
        <w:tc>
          <w:tcPr>
            <w:tcW w:w="5952" w:type="dxa"/>
            <w:gridSpan w:val="4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Maximum Marks : 75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Merge w:val="restart"/>
            <w:vAlign w:val="center"/>
          </w:tcPr>
          <w:p w:rsid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Q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.</w:t>
            </w:r>
          </w:p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No</w:t>
            </w:r>
          </w:p>
        </w:tc>
        <w:tc>
          <w:tcPr>
            <w:tcW w:w="7560" w:type="dxa"/>
            <w:gridSpan w:val="2"/>
            <w:vMerge w:val="restart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Question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K 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lang w:bidi="ta-IN"/>
                <w14:ligatures w14:val="none"/>
              </w:rPr>
              <w:t>Level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ind w:left="-115" w:right="-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( CO )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Merge/>
            <w:vAlign w:val="center"/>
          </w:tcPr>
          <w:p w:rsidR="00605259" w:rsidRPr="00605259" w:rsidRDefault="00605259" w:rsidP="00605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</w:p>
        </w:tc>
        <w:tc>
          <w:tcPr>
            <w:tcW w:w="7560" w:type="dxa"/>
            <w:gridSpan w:val="2"/>
            <w:vMerge/>
            <w:vAlign w:val="center"/>
          </w:tcPr>
          <w:p w:rsidR="00605259" w:rsidRPr="00605259" w:rsidRDefault="00605259" w:rsidP="00605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lang w:bidi="ta-IN"/>
                <w14:ligatures w14:val="none"/>
              </w:rPr>
              <w:t>Mark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ind w:left="-115" w:right="-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10369" w:type="dxa"/>
            <w:gridSpan w:val="6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SECTION – A (10 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sym w:font="Symbol" w:char="F0B4"/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1 = 10 Marks)</w:t>
            </w:r>
          </w:p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Answer Any Ten Questions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2F0961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2F096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224D36" w:rsidRDefault="00224D36" w:rsidP="00224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224D3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Define: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Level curves</w:t>
            </w:r>
            <w:r w:rsidRPr="00224D3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CO1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2F0961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2F096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224D36" w:rsidRDefault="00224D36" w:rsidP="00224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Find a parametrization of the (asteroid)</w:t>
            </w:r>
            <w:r w:rsidR="002F096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curve: 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2/3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+ 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2/3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= 1. 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CO1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2F0961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2F096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3</w:t>
            </w:r>
          </w:p>
        </w:tc>
        <w:tc>
          <w:tcPr>
            <w:tcW w:w="7560" w:type="dxa"/>
            <w:gridSpan w:val="2"/>
            <w:vAlign w:val="center"/>
          </w:tcPr>
          <w:p w:rsidR="002F0961" w:rsidRPr="002F0961" w:rsidRDefault="00390303" w:rsidP="002F09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Show that the unit sphere S</w:t>
            </w: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</w:t>
            </w: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is a smooth surface.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K2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CO2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2F0961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2F096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4</w:t>
            </w:r>
          </w:p>
        </w:tc>
        <w:tc>
          <w:tcPr>
            <w:tcW w:w="7560" w:type="dxa"/>
            <w:gridSpan w:val="2"/>
          </w:tcPr>
          <w:p w:rsidR="00605259" w:rsidRPr="003E6E76" w:rsidRDefault="00390303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Define: Atlas of S (of 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).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CO2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3E6E76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560" w:type="dxa"/>
            <w:gridSpan w:val="2"/>
          </w:tcPr>
          <w:p w:rsidR="00605259" w:rsidRPr="003E6E76" w:rsidRDefault="00E41FCB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Define: principal curvature of a surface patch.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CO3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3E6E76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6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3E6E76" w:rsidRDefault="003E6E76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Show that the second fundamental form of a plane: </w:t>
            </w: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(u, v) =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+ 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is zero.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K2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CO3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3E6E76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7</w:t>
            </w:r>
          </w:p>
        </w:tc>
        <w:tc>
          <w:tcPr>
            <w:tcW w:w="7560" w:type="dxa"/>
            <w:gridSpan w:val="2"/>
          </w:tcPr>
          <w:p w:rsidR="00605259" w:rsidRPr="003E6E76" w:rsidRDefault="00390303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What do you mean by a Geodesic of a curve?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K2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CO4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3E6E76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8</w:t>
            </w:r>
          </w:p>
        </w:tc>
        <w:tc>
          <w:tcPr>
            <w:tcW w:w="7560" w:type="dxa"/>
            <w:gridSpan w:val="2"/>
          </w:tcPr>
          <w:p w:rsidR="00605259" w:rsidRPr="003E6E76" w:rsidRDefault="00952A26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Write the geodesic equations.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CO4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3E6E76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3E6E7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9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3E6E76" w:rsidRDefault="00390303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For the surface of revolution </w:t>
            </w:r>
            <w:r w:rsidRPr="00952A26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(u, v) = (f(u)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cosv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, f(u)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sinv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, g(u)), where f &gt; 0 and </w:t>
            </w:r>
            <w:r w:rsidRPr="003127DB">
              <w:rPr>
                <w:rFonts w:ascii="Times New Roman" w:eastAsia="Times New Roman" w:hAnsi="Times New Roman" w:cs="Times New Roman"/>
                <w:color w:val="000000"/>
                <w:kern w:val="0"/>
                <w:position w:val="-10"/>
                <w:lang w:bidi="ta-IN"/>
                <w14:ligatures w14:val="none"/>
              </w:rPr>
              <w:object w:dxaOrig="11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56pt;height:19pt" o:ole="">
                  <v:imagedata r:id="rId4" o:title=""/>
                </v:shape>
                <o:OLEObject Type="Embed" ProgID="Equation.DSMT4" ShapeID="_x0000_i1075" DrawAspect="Content" ObjectID="_1830454279" r:id="rId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, find the value of K.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K2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CO5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4273E7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4273E7" w:rsidRDefault="00390303" w:rsidP="0060525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Which result is called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egregium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’ due to Gauss?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CO5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4273E7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11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4273E7" w:rsidRDefault="00BC6757" w:rsidP="00BC67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Define: </w:t>
            </w:r>
            <w:r w:rsidR="003E6E76"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Orientable surface</w:t>
            </w:r>
            <w:r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.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K1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CO2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605259" w:rsidRPr="004273E7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12</w:t>
            </w:r>
          </w:p>
        </w:tc>
        <w:tc>
          <w:tcPr>
            <w:tcW w:w="7560" w:type="dxa"/>
            <w:gridSpan w:val="2"/>
            <w:vAlign w:val="center"/>
          </w:tcPr>
          <w:p w:rsidR="00605259" w:rsidRPr="004273E7" w:rsidRDefault="00390303" w:rsidP="0039030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How do you define G</w:t>
            </w:r>
            <w:r w:rsidR="004273E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aussian curvature of a</w:t>
            </w:r>
            <w:r w:rsidR="008E2F14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surface patch?</w:t>
            </w:r>
          </w:p>
        </w:tc>
        <w:tc>
          <w:tcPr>
            <w:tcW w:w="63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K2</w:t>
            </w:r>
          </w:p>
        </w:tc>
        <w:tc>
          <w:tcPr>
            <w:tcW w:w="744" w:type="dxa"/>
            <w:vAlign w:val="center"/>
          </w:tcPr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CO3</w:t>
            </w:r>
          </w:p>
        </w:tc>
      </w:tr>
      <w:tr w:rsidR="00605259" w:rsidRPr="00605259" w:rsidTr="00CF26B1">
        <w:trPr>
          <w:trHeight w:val="281"/>
          <w:jc w:val="center"/>
        </w:trPr>
        <w:tc>
          <w:tcPr>
            <w:tcW w:w="10369" w:type="dxa"/>
            <w:gridSpan w:val="6"/>
            <w:vAlign w:val="center"/>
          </w:tcPr>
          <w:p w:rsidR="00605259" w:rsidRPr="00605259" w:rsidRDefault="00CF26B1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SECTION – B (5 </w:t>
            </w:r>
            <w:r w:rsidRPr="00CF26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sym w:font="Symbol" w:char="F0B4"/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="00605259"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 = 25 Marks)</w:t>
            </w:r>
          </w:p>
          <w:p w:rsidR="00605259" w:rsidRPr="00605259" w:rsidRDefault="00605259" w:rsidP="006052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Answer any Five Questions</w:t>
            </w:r>
          </w:p>
        </w:tc>
      </w:tr>
      <w:tr w:rsidR="002A380E" w:rsidRPr="00605259" w:rsidTr="00F15BB3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13</w:t>
            </w:r>
          </w:p>
        </w:tc>
        <w:tc>
          <w:tcPr>
            <w:tcW w:w="7560" w:type="dxa"/>
            <w:gridSpan w:val="2"/>
            <w:vAlign w:val="center"/>
          </w:tcPr>
          <w:p w:rsidR="002A380E" w:rsidRPr="008E1648" w:rsidRDefault="004D3E85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 that if the tangent vector of a parametrised curve is constant, then the image of the curve is (part of) a straight line.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K3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CO1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14</w:t>
            </w:r>
          </w:p>
        </w:tc>
        <w:tc>
          <w:tcPr>
            <w:tcW w:w="7560" w:type="dxa"/>
            <w:gridSpan w:val="2"/>
            <w:vAlign w:val="center"/>
          </w:tcPr>
          <w:p w:rsidR="002A380E" w:rsidRPr="008E1648" w:rsidRDefault="004D3E85" w:rsidP="004D3E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Show that the level surface </w:t>
            </w:r>
            <w:r w:rsidRPr="004D3E85">
              <w:rPr>
                <w:rFonts w:ascii="Times New Roman" w:eastAsia="Times New Roman" w:hAnsi="Times New Roman" w:cs="Times New Roman"/>
                <w:color w:val="000000"/>
                <w:kern w:val="0"/>
                <w:position w:val="-24"/>
                <w:lang w:bidi="ta-IN"/>
                <w14:ligatures w14:val="none"/>
              </w:rPr>
              <w:object w:dxaOrig="1620" w:dyaOrig="660">
                <v:shape id="_x0000_i1098" type="#_x0000_t75" style="width:81pt;height:33pt" o:ole="">
                  <v:imagedata r:id="rId6" o:title=""/>
                </v:shape>
                <o:OLEObject Type="Embed" ProgID="Equation.DSMT4" ShapeID="_x0000_i1098" DrawAspect="Content" ObjectID="_1830454280" r:id="rId7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, where a, b and c are non-zero constants, is a smooth surface.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K3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CO2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15</w:t>
            </w:r>
          </w:p>
        </w:tc>
        <w:tc>
          <w:tcPr>
            <w:tcW w:w="7560" w:type="dxa"/>
            <w:gridSpan w:val="2"/>
          </w:tcPr>
          <w:p w:rsidR="002A380E" w:rsidRPr="00C43D34" w:rsidRDefault="00C43D34" w:rsidP="004D3E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Compute the second fundamental form of the elliptic paraboloid: </w:t>
            </w:r>
            <w:r w:rsidR="004D3E85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                                  </w:t>
            </w:r>
            <w:r w:rsidRPr="00C43D34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(u, v) = (u, v, 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+ 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)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CO3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16</w:t>
            </w:r>
          </w:p>
        </w:tc>
        <w:tc>
          <w:tcPr>
            <w:tcW w:w="7560" w:type="dxa"/>
            <w:gridSpan w:val="2"/>
          </w:tcPr>
          <w:p w:rsidR="002A380E" w:rsidRPr="00CF26B1" w:rsidRDefault="00100EFF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 that a curve on a surface is a geodesic if and only if its geodesic curvature is zero everywhere.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CO4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17</w:t>
            </w:r>
          </w:p>
        </w:tc>
        <w:tc>
          <w:tcPr>
            <w:tcW w:w="7560" w:type="dxa"/>
            <w:gridSpan w:val="2"/>
          </w:tcPr>
          <w:p w:rsidR="002A380E" w:rsidRDefault="00107A28" w:rsidP="002A380E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Using the usual notation, show that </w:t>
            </w:r>
            <w:r w:rsidRPr="00107A28">
              <w:rPr>
                <w:position w:val="-12"/>
              </w:rPr>
              <w:object w:dxaOrig="2659" w:dyaOrig="440">
                <v:shape id="_x0000_i1104" type="#_x0000_t75" style="width:133pt;height:22pt" o:ole="">
                  <v:imagedata r:id="rId8" o:title=""/>
                </v:shape>
                <o:OLEObject Type="Embed" ProgID="Equation.DSMT4" ShapeID="_x0000_i1104" DrawAspect="Content" ObjectID="_1830454281" r:id="rId9"/>
              </w:object>
            </w:r>
          </w:p>
          <w:p w:rsidR="00107A28" w:rsidRDefault="00107A28" w:rsidP="002A380E">
            <w:pPr>
              <w:widowControl w:val="0"/>
            </w:pPr>
            <w:r>
              <w:t xml:space="preserve">                                                                           </w:t>
            </w:r>
            <w:r w:rsidRPr="00107A28">
              <w:rPr>
                <w:position w:val="-12"/>
              </w:rPr>
              <w:object w:dxaOrig="960" w:dyaOrig="360">
                <v:shape id="_x0000_i1114" type="#_x0000_t75" style="width:48pt;height:18pt" o:ole="">
                  <v:imagedata r:id="rId10" o:title=""/>
                </v:shape>
                <o:OLEObject Type="Embed" ProgID="Equation.DSMT4" ShapeID="_x0000_i1114" DrawAspect="Content" ObjectID="_1830454282" r:id="rId11"/>
              </w:object>
            </w:r>
          </w:p>
          <w:p w:rsidR="00107A28" w:rsidRPr="00CF26B1" w:rsidRDefault="00107A28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t xml:space="preserve">                                                                           </w:t>
            </w:r>
            <w:r w:rsidRPr="00FF322D">
              <w:rPr>
                <w:position w:val="-28"/>
              </w:rPr>
              <w:object w:dxaOrig="1560" w:dyaOrig="700">
                <v:shape id="_x0000_i1110" type="#_x0000_t75" style="width:78pt;height:35pt" o:ole="">
                  <v:imagedata r:id="rId12" o:title=""/>
                </v:shape>
                <o:OLEObject Type="Embed" ProgID="Equation.DSMT4" ShapeID="_x0000_i1110" DrawAspect="Content" ObjectID="_1830454283" r:id="rId13"/>
              </w:objec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K3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CO5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18</w:t>
            </w:r>
          </w:p>
        </w:tc>
        <w:tc>
          <w:tcPr>
            <w:tcW w:w="7560" w:type="dxa"/>
            <w:gridSpan w:val="2"/>
          </w:tcPr>
          <w:p w:rsidR="00793858" w:rsidRPr="00793858" w:rsidRDefault="00793858" w:rsidP="0079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Prove that a curve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on a surface S is a geodesic if and only if for any part               </w:t>
            </w:r>
            <w:r w:rsidR="00273E1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         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(t) =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(u(t), v(t)) of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contained in a surface patch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of S, the geodesic equations are satisfied, where Edu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+ 2Fdudv + Gdv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is the first fundamental form of </w:t>
            </w:r>
            <w:r w:rsidRPr="0079385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CO4</w:t>
            </w:r>
          </w:p>
        </w:tc>
      </w:tr>
      <w:tr w:rsidR="002A380E" w:rsidRPr="00605259" w:rsidTr="00CF26B1">
        <w:trPr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19</w:t>
            </w:r>
          </w:p>
        </w:tc>
        <w:tc>
          <w:tcPr>
            <w:tcW w:w="7560" w:type="dxa"/>
            <w:gridSpan w:val="2"/>
          </w:tcPr>
          <w:p w:rsidR="002A380E" w:rsidRPr="00CF26B1" w:rsidRDefault="00AD0961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 that any map of any region of the earth’s surface must distort distances.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K3</w:t>
            </w:r>
          </w:p>
        </w:tc>
        <w:tc>
          <w:tcPr>
            <w:tcW w:w="744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CO5</w:t>
            </w:r>
          </w:p>
        </w:tc>
      </w:tr>
    </w:tbl>
    <w:p w:rsidR="00C02182" w:rsidRDefault="00C02182">
      <w:r>
        <w:br w:type="page"/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560"/>
        <w:gridCol w:w="630"/>
        <w:gridCol w:w="720"/>
        <w:gridCol w:w="720"/>
        <w:gridCol w:w="24"/>
      </w:tblGrid>
      <w:tr w:rsidR="002A380E" w:rsidRPr="00605259" w:rsidTr="00CF26B1">
        <w:trPr>
          <w:trHeight w:val="281"/>
          <w:jc w:val="center"/>
        </w:trPr>
        <w:tc>
          <w:tcPr>
            <w:tcW w:w="10369" w:type="dxa"/>
            <w:gridSpan w:val="6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lastRenderedPageBreak/>
              <w:t xml:space="preserve">SECTION – C (4 </w:t>
            </w:r>
            <w:r w:rsidRPr="00CF26B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sym w:font="Symbol" w:char="F0B4"/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 = 40 Marks)</w:t>
            </w:r>
          </w:p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Answer any Four Questions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20</w:t>
            </w:r>
          </w:p>
        </w:tc>
        <w:tc>
          <w:tcPr>
            <w:tcW w:w="7560" w:type="dxa"/>
            <w:vAlign w:val="center"/>
          </w:tcPr>
          <w:p w:rsidR="002A380E" w:rsidRPr="00C02182" w:rsidRDefault="00C02182" w:rsidP="00C021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Let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(t) be a regular curve in 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.  Then prove that its curvature is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position w:val="-36"/>
                <w:lang w:bidi="ta-IN"/>
                <w14:ligatures w14:val="none"/>
              </w:rPr>
              <w:object w:dxaOrig="1100" w:dyaOrig="780">
                <v:shape id="_x0000_i1116" type="#_x0000_t75" style="width:55pt;height:39pt" o:ole="">
                  <v:imagedata r:id="rId14" o:title=""/>
                </v:shape>
                <o:OLEObject Type="Embed" ProgID="Equation.DSMT4" ShapeID="_x0000_i1116" DrawAspect="Content" ObjectID="_1830454284" r:id="rId1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, where the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B4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indicates the vector (or cross) product and the dot denotes d/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dt.</w:t>
            </w:r>
            <w:proofErr w:type="spellEnd"/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CO1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21</w:t>
            </w:r>
          </w:p>
        </w:tc>
        <w:tc>
          <w:tcPr>
            <w:tcW w:w="7560" w:type="dxa"/>
          </w:tcPr>
          <w:p w:rsidR="002A380E" w:rsidRPr="00CF26B1" w:rsidRDefault="004D3E85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Let U and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position w:val="-6"/>
                <w:lang w:bidi="ta-IN"/>
                <w14:ligatures w14:val="none"/>
              </w:rPr>
              <w:object w:dxaOrig="260" w:dyaOrig="340">
                <v:shape id="_x0000_i1091" type="#_x0000_t75" style="width:13pt;height:17pt" o:ole="">
                  <v:imagedata r:id="rId16" o:title=""/>
                </v:shape>
                <o:OLEObject Type="Embed" ProgID="Equation.DSMT4" ShapeID="_x0000_i1091" DrawAspect="Content" ObjectID="_1830454285" r:id="rId17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be open subsets of 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and let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: U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E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be a regular surface patch.  Let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46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: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position w:val="-6"/>
                <w:lang w:bidi="ta-IN"/>
                <w14:ligatures w14:val="none"/>
              </w:rPr>
              <w:object w:dxaOrig="260" w:dyaOrig="340">
                <v:shape id="_x0000_i1092" type="#_x0000_t75" style="width:13pt;height:17pt" o:ole="">
                  <v:imagedata r:id="rId16" o:title=""/>
                </v:shape>
                <o:OLEObject Type="Embed" ProgID="Equation.DSMT4" ShapeID="_x0000_i1092" DrawAspect="Content" ObjectID="_1830454286" r:id="rId18"/>
              </w:objec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E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U be a bijection smooth map with smooth inverse map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46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bidi="ta-IN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: U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E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position w:val="-6"/>
                <w:lang w:bidi="ta-IN"/>
                <w14:ligatures w14:val="none"/>
              </w:rPr>
              <w:object w:dxaOrig="260" w:dyaOrig="340">
                <v:shape id="_x0000_i1093" type="#_x0000_t75" style="width:13pt;height:17pt" o:ole="">
                  <v:imagedata r:id="rId16" o:title=""/>
                </v:shape>
                <o:OLEObject Type="Embed" ProgID="Equation.DSMT4" ShapeID="_x0000_i1093" DrawAspect="Content" ObjectID="_1830454287" r:id="rId19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.  Then prove that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position w:val="-6"/>
                <w:lang w:bidi="ta-IN"/>
                <w14:ligatures w14:val="none"/>
              </w:rPr>
              <w:object w:dxaOrig="240" w:dyaOrig="340">
                <v:shape id="_x0000_i1095" type="#_x0000_t75" style="width:12pt;height:17pt" o:ole="">
                  <v:imagedata r:id="rId20" o:title=""/>
                </v:shape>
                <o:OLEObject Type="Embed" ProgID="Equation.DSMT4" ShapeID="_x0000_i1095" DrawAspect="Content" ObjectID="_1830454288" r:id="rId21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: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bidi="ta-IN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bidi="ta-IN"/>
                <w14:ligatures w14:val="none"/>
              </w:rPr>
              <w:sym w:font="Symbol" w:char="F046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bidi="ta-IN"/>
                <w14:ligatures w14:val="none"/>
              </w:rPr>
              <w:t xml:space="preserve"> : </w: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position w:val="-6"/>
                <w:lang w:bidi="ta-IN"/>
                <w14:ligatures w14:val="none"/>
              </w:rPr>
              <w:object w:dxaOrig="260" w:dyaOrig="340">
                <v:shape id="_x0000_i1094" type="#_x0000_t75" style="width:13pt;height:17pt" o:ole="">
                  <v:imagedata r:id="rId16" o:title=""/>
                </v:shape>
                <o:OLEObject Type="Embed" ProgID="Equation.DSMT4" ShapeID="_x0000_i1094" DrawAspect="Content" ObjectID="_1830454289" r:id="rId22"/>
              </w:object>
            </w:r>
            <w:r w:rsidRPr="008E1648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E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U is a regular surface patch.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K5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CO2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22</w:t>
            </w:r>
          </w:p>
        </w:tc>
        <w:tc>
          <w:tcPr>
            <w:tcW w:w="7560" w:type="dxa"/>
          </w:tcPr>
          <w:p w:rsidR="002A380E" w:rsidRPr="00C02182" w:rsidRDefault="00C02182" w:rsidP="00C021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 that a diffeomorphism f: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E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is an isometry if and only if, for any surface patch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of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, the patches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and f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bidi="ta-IN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3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of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and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bidi="ta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, respectively, have the same first fundamental form.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CO3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23</w:t>
            </w:r>
          </w:p>
        </w:tc>
        <w:tc>
          <w:tcPr>
            <w:tcW w:w="7560" w:type="dxa"/>
          </w:tcPr>
          <w:p w:rsidR="002A380E" w:rsidRPr="00CF26B1" w:rsidRDefault="00C02182" w:rsidP="002542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</w:t>
            </w:r>
            <w:r w:rsidR="00254260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: 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he unit-speed curve </w:t>
            </w:r>
            <w:r w:rsidRPr="00C02182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is a geodesic if and only if </w:t>
            </w:r>
            <w:r w:rsidR="00254260" w:rsidRPr="00254260">
              <w:rPr>
                <w:rFonts w:ascii="Times New Roman" w:eastAsia="Times New Roman" w:hAnsi="Times New Roman" w:cs="Times New Roman"/>
                <w:color w:val="000000"/>
                <w:kern w:val="0"/>
                <w:position w:val="-24"/>
                <w:lang w:bidi="ta-IN"/>
                <w14:ligatures w14:val="none"/>
              </w:rPr>
              <w:object w:dxaOrig="1140" w:dyaOrig="620">
                <v:shape id="_x0000_i1118" type="#_x0000_t75" style="width:57pt;height:31pt" o:ole="">
                  <v:imagedata r:id="rId23" o:title=""/>
                </v:shape>
                <o:OLEObject Type="Embed" ProgID="Equation.DSMT4" ShapeID="_x0000_i1118" DrawAspect="Content" ObjectID="_1830454290" r:id="rId24"/>
              </w:object>
            </w:r>
            <w:r w:rsidR="00254260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when </w:t>
            </w:r>
            <w:r w:rsidR="00254260" w:rsidRPr="00254260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4"/>
            </w:r>
            <w:r w:rsidR="00254260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= 0.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CO4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24</w:t>
            </w:r>
          </w:p>
        </w:tc>
        <w:tc>
          <w:tcPr>
            <w:tcW w:w="7560" w:type="dxa"/>
          </w:tcPr>
          <w:p w:rsidR="002A380E" w:rsidRPr="00CF26B1" w:rsidRDefault="00A42341" w:rsidP="00A4234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Prove that the Gaussian curvature of a surface is preserved by isometries.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CO5</w:t>
            </w:r>
          </w:p>
        </w:tc>
      </w:tr>
      <w:tr w:rsidR="002A380E" w:rsidRPr="00605259" w:rsidTr="00CF26B1">
        <w:trPr>
          <w:gridAfter w:val="1"/>
          <w:wAfter w:w="24" w:type="dxa"/>
          <w:trHeight w:val="281"/>
          <w:jc w:val="center"/>
        </w:trPr>
        <w:tc>
          <w:tcPr>
            <w:tcW w:w="715" w:type="dxa"/>
            <w:vAlign w:val="center"/>
          </w:tcPr>
          <w:p w:rsidR="002A380E" w:rsidRPr="00CF26B1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 w:rsidRPr="00CF26B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25</w:t>
            </w:r>
          </w:p>
        </w:tc>
        <w:tc>
          <w:tcPr>
            <w:tcW w:w="7560" w:type="dxa"/>
          </w:tcPr>
          <w:p w:rsidR="002A380E" w:rsidRPr="00CF26B1" w:rsidRDefault="00A42341" w:rsidP="002A380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Calculate the curvature of the circular helix: 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(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1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) =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acos</w:t>
            </w:r>
            <w:proofErr w:type="spellEnd"/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1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asin</w:t>
            </w:r>
            <w:proofErr w:type="spellEnd"/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1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, b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1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), -</w:t>
            </w:r>
            <w:r w:rsidR="00D4386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5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&lt; 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71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&lt; </w:t>
            </w:r>
            <w:r w:rsidRPr="00A42341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sym w:font="Symbol" w:char="F0A5"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>, where a and b are constants.</w:t>
            </w:r>
            <w:r w:rsidR="00D43867">
              <w:rPr>
                <w:rFonts w:ascii="Times New Roman" w:eastAsia="Times New Roman" w:hAnsi="Times New Roman" w:cs="Times New Roman"/>
                <w:color w:val="000000"/>
                <w:kern w:val="0"/>
                <w:lang w:bidi="ta-IN"/>
                <w14:ligatures w14:val="none"/>
              </w:rPr>
              <w:t xml:space="preserve">  Also, discuss curvature in the limiting cases.</w:t>
            </w:r>
          </w:p>
        </w:tc>
        <w:tc>
          <w:tcPr>
            <w:tcW w:w="63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10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K4</w:t>
            </w:r>
          </w:p>
        </w:tc>
        <w:tc>
          <w:tcPr>
            <w:tcW w:w="720" w:type="dxa"/>
            <w:vAlign w:val="center"/>
          </w:tcPr>
          <w:p w:rsidR="002A380E" w:rsidRPr="00605259" w:rsidRDefault="002A380E" w:rsidP="002A38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</w:pPr>
            <w:r w:rsidRPr="0060525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bidi="ta-IN"/>
                <w14:ligatures w14:val="none"/>
              </w:rPr>
              <w:t>CO1</w:t>
            </w:r>
          </w:p>
        </w:tc>
      </w:tr>
    </w:tbl>
    <w:p w:rsidR="00CA13D0" w:rsidRDefault="00CA13D0">
      <w:bookmarkStart w:id="0" w:name="_GoBack"/>
      <w:bookmarkEnd w:id="0"/>
    </w:p>
    <w:sectPr w:rsidR="00CA1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59"/>
    <w:rsid w:val="00100EFF"/>
    <w:rsid w:val="00107A28"/>
    <w:rsid w:val="00224D36"/>
    <w:rsid w:val="00254260"/>
    <w:rsid w:val="00273E17"/>
    <w:rsid w:val="002A380E"/>
    <w:rsid w:val="002C7ECE"/>
    <w:rsid w:val="002E1183"/>
    <w:rsid w:val="002F0961"/>
    <w:rsid w:val="003041D2"/>
    <w:rsid w:val="003127DB"/>
    <w:rsid w:val="00390303"/>
    <w:rsid w:val="003E6E76"/>
    <w:rsid w:val="00416EC2"/>
    <w:rsid w:val="004273E7"/>
    <w:rsid w:val="004D3E85"/>
    <w:rsid w:val="005E369D"/>
    <w:rsid w:val="00605259"/>
    <w:rsid w:val="0067678E"/>
    <w:rsid w:val="00793858"/>
    <w:rsid w:val="007944F0"/>
    <w:rsid w:val="007B74CC"/>
    <w:rsid w:val="007C787F"/>
    <w:rsid w:val="008C5FE2"/>
    <w:rsid w:val="008E1648"/>
    <w:rsid w:val="008E2F14"/>
    <w:rsid w:val="008F1CDF"/>
    <w:rsid w:val="00952A26"/>
    <w:rsid w:val="009F2461"/>
    <w:rsid w:val="00A42341"/>
    <w:rsid w:val="00A56BF5"/>
    <w:rsid w:val="00AC50A1"/>
    <w:rsid w:val="00AD0961"/>
    <w:rsid w:val="00BC6757"/>
    <w:rsid w:val="00BC7557"/>
    <w:rsid w:val="00C02182"/>
    <w:rsid w:val="00C43D34"/>
    <w:rsid w:val="00CA13D0"/>
    <w:rsid w:val="00CB3D32"/>
    <w:rsid w:val="00CF26B1"/>
    <w:rsid w:val="00D3435F"/>
    <w:rsid w:val="00D43867"/>
    <w:rsid w:val="00D44B7D"/>
    <w:rsid w:val="00E07313"/>
    <w:rsid w:val="00E41FCB"/>
    <w:rsid w:val="00E44A1C"/>
    <w:rsid w:val="00E94A2A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578E"/>
  <w15:chartTrackingRefBased/>
  <w15:docId w15:val="{F202B534-6A07-4742-8561-83121E0E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2026-01-19T16:12:00Z</dcterms:created>
  <dcterms:modified xsi:type="dcterms:W3CDTF">2026-01-20T17:14:00Z</dcterms:modified>
</cp:coreProperties>
</file>