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F09E" w14:textId="77777777" w:rsidR="005D54B5" w:rsidRDefault="005D54B5">
      <w:pPr>
        <w:rPr>
          <w:b/>
        </w:rPr>
      </w:pPr>
    </w:p>
    <w:p w14:paraId="2C242DBB" w14:textId="0297EC47" w:rsidR="005D54B5" w:rsidRDefault="005D54B5">
      <w:pPr>
        <w:spacing w:after="39"/>
        <w:ind w:left="4500"/>
        <w:rPr>
          <w:b/>
        </w:rPr>
      </w:pPr>
    </w:p>
    <w:tbl>
      <w:tblPr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620"/>
        <w:gridCol w:w="1020"/>
        <w:gridCol w:w="1040"/>
        <w:gridCol w:w="1920"/>
        <w:gridCol w:w="1720"/>
        <w:gridCol w:w="1280"/>
      </w:tblGrid>
      <w:tr w:rsidR="005D54B5" w14:paraId="531817FB" w14:textId="77777777">
        <w:trPr>
          <w:trHeight w:val="639"/>
        </w:trPr>
        <w:tc>
          <w:tcPr>
            <w:tcW w:w="5500" w:type="dxa"/>
            <w:gridSpan w:val="4"/>
          </w:tcPr>
          <w:p w14:paraId="02FB3661" w14:textId="77777777" w:rsidR="005D54B5" w:rsidRDefault="00000000">
            <w:pPr>
              <w:pStyle w:val="TableParagraph"/>
              <w:spacing w:before="91" w:line="250" w:lineRule="atLeast"/>
              <w:ind w:left="45"/>
              <w:jc w:val="left"/>
              <w:rPr>
                <w:b/>
              </w:rPr>
            </w:pPr>
            <w:r>
              <w:rPr>
                <w:b/>
                <w:sz w:val="24"/>
              </w:rPr>
              <w:t>Programme: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</w:rPr>
              <w:t>B.Sc.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Artificial </w:t>
            </w:r>
            <w:r>
              <w:rPr>
                <w:b/>
                <w:spacing w:val="-2"/>
              </w:rPr>
              <w:t>Intelligence</w:t>
            </w:r>
          </w:p>
        </w:tc>
        <w:tc>
          <w:tcPr>
            <w:tcW w:w="1920" w:type="dxa"/>
          </w:tcPr>
          <w:p w14:paraId="7A61D9BD" w14:textId="77777777" w:rsidR="005D54B5" w:rsidRDefault="00000000">
            <w:pPr>
              <w:pStyle w:val="TableParagraph"/>
              <w:spacing w:before="112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Batch: 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3000" w:type="dxa"/>
            <w:gridSpan w:val="2"/>
          </w:tcPr>
          <w:p w14:paraId="16EB11D7" w14:textId="77777777" w:rsidR="005D54B5" w:rsidRDefault="00000000">
            <w:pPr>
              <w:pStyle w:val="TableParagraph"/>
              <w:spacing w:before="112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Semester: </w:t>
            </w:r>
            <w:r>
              <w:rPr>
                <w:b/>
                <w:spacing w:val="-5"/>
                <w:sz w:val="24"/>
              </w:rPr>
              <w:t>IV</w:t>
            </w:r>
          </w:p>
        </w:tc>
      </w:tr>
      <w:tr w:rsidR="005D54B5" w14:paraId="6D469CE3" w14:textId="77777777">
        <w:trPr>
          <w:trHeight w:val="520"/>
        </w:trPr>
        <w:tc>
          <w:tcPr>
            <w:tcW w:w="5500" w:type="dxa"/>
            <w:gridSpan w:val="4"/>
          </w:tcPr>
          <w:p w14:paraId="5E5CDED5" w14:textId="77777777" w:rsidR="005D54B5" w:rsidRDefault="00000000">
            <w:pPr>
              <w:pStyle w:val="TableParagraph"/>
              <w:spacing w:before="110"/>
              <w:ind w:left="1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Introduction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Artificial</w:t>
            </w:r>
            <w:r>
              <w:rPr>
                <w:b/>
                <w:spacing w:val="-2"/>
                <w:sz w:val="24"/>
              </w:rPr>
              <w:t xml:space="preserve"> Intelligence</w:t>
            </w:r>
          </w:p>
        </w:tc>
        <w:tc>
          <w:tcPr>
            <w:tcW w:w="4920" w:type="dxa"/>
            <w:gridSpan w:val="3"/>
          </w:tcPr>
          <w:p w14:paraId="2BDD8BBD" w14:textId="77777777" w:rsidR="005D54B5" w:rsidRDefault="00000000">
            <w:pPr>
              <w:pStyle w:val="TableParagraph"/>
              <w:spacing w:before="110"/>
              <w:ind w:left="11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Course Code: </w:t>
            </w:r>
            <w:r>
              <w:rPr>
                <w:spacing w:val="-2"/>
                <w:sz w:val="24"/>
              </w:rPr>
              <w:t>24UBSAI304</w:t>
            </w:r>
          </w:p>
        </w:tc>
      </w:tr>
      <w:tr w:rsidR="005D54B5" w14:paraId="05EC5D6F" w14:textId="77777777">
        <w:trPr>
          <w:trHeight w:val="520"/>
        </w:trPr>
        <w:tc>
          <w:tcPr>
            <w:tcW w:w="5500" w:type="dxa"/>
            <w:gridSpan w:val="4"/>
          </w:tcPr>
          <w:p w14:paraId="48FD9864" w14:textId="77777777" w:rsidR="005D54B5" w:rsidRDefault="00000000">
            <w:pPr>
              <w:pStyle w:val="TableParagraph"/>
              <w:spacing w:before="112"/>
              <w:ind w:left="1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920" w:type="dxa"/>
            <w:gridSpan w:val="3"/>
          </w:tcPr>
          <w:p w14:paraId="43CC0BC5" w14:textId="77777777" w:rsidR="005D54B5" w:rsidRDefault="00000000">
            <w:pPr>
              <w:pStyle w:val="TableParagraph"/>
              <w:spacing w:before="112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5D54B5" w14:paraId="7896FE77" w14:textId="77777777">
        <w:trPr>
          <w:trHeight w:val="444"/>
        </w:trPr>
        <w:tc>
          <w:tcPr>
            <w:tcW w:w="1820" w:type="dxa"/>
            <w:tcBorders>
              <w:bottom w:val="nil"/>
            </w:tcBorders>
          </w:tcPr>
          <w:p w14:paraId="57C92F22" w14:textId="77777777" w:rsidR="005D54B5" w:rsidRDefault="00000000">
            <w:pPr>
              <w:pStyle w:val="TableParagraph"/>
              <w:spacing w:before="151" w:line="273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620" w:type="dxa"/>
            <w:tcBorders>
              <w:bottom w:val="nil"/>
            </w:tcBorders>
          </w:tcPr>
          <w:p w14:paraId="5C2213F3" w14:textId="77777777" w:rsidR="005D54B5" w:rsidRDefault="00000000">
            <w:pPr>
              <w:pStyle w:val="TableParagraph"/>
              <w:spacing w:before="15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Bloom’s</w:t>
            </w:r>
          </w:p>
        </w:tc>
        <w:tc>
          <w:tcPr>
            <w:tcW w:w="1020" w:type="dxa"/>
            <w:tcBorders>
              <w:bottom w:val="nil"/>
            </w:tcBorders>
          </w:tcPr>
          <w:p w14:paraId="226440FF" w14:textId="77777777" w:rsidR="005D54B5" w:rsidRDefault="00000000">
            <w:pPr>
              <w:pStyle w:val="TableParagraph"/>
              <w:spacing w:before="151"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Questio</w:t>
            </w:r>
            <w:proofErr w:type="spellEnd"/>
          </w:p>
        </w:tc>
        <w:tc>
          <w:tcPr>
            <w:tcW w:w="4680" w:type="dxa"/>
            <w:gridSpan w:val="3"/>
            <w:tcBorders>
              <w:bottom w:val="nil"/>
            </w:tcBorders>
          </w:tcPr>
          <w:p w14:paraId="7B1E49CE" w14:textId="77777777" w:rsidR="005D54B5" w:rsidRDefault="00000000">
            <w:pPr>
              <w:pStyle w:val="TableParagraph"/>
              <w:spacing w:before="151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280" w:type="dxa"/>
            <w:tcBorders>
              <w:bottom w:val="nil"/>
            </w:tcBorders>
          </w:tcPr>
          <w:p w14:paraId="54025580" w14:textId="77777777" w:rsidR="005D54B5" w:rsidRDefault="00000000">
            <w:pPr>
              <w:pStyle w:val="TableParagraph"/>
              <w:spacing w:before="151" w:line="273" w:lineRule="exact"/>
              <w:ind w:left="235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 w:rsidR="005D54B5" w14:paraId="33352D4D" w14:textId="77777777">
        <w:trPr>
          <w:trHeight w:val="297"/>
        </w:trPr>
        <w:tc>
          <w:tcPr>
            <w:tcW w:w="1820" w:type="dxa"/>
            <w:tcBorders>
              <w:top w:val="nil"/>
              <w:bottom w:val="nil"/>
            </w:tcBorders>
          </w:tcPr>
          <w:p w14:paraId="53AD1BCE" w14:textId="77777777" w:rsidR="005D54B5" w:rsidRDefault="00000000">
            <w:pPr>
              <w:pStyle w:val="TableParagraph"/>
              <w:spacing w:before="7" w:line="270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OBJECTIVE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310A25A" w14:textId="77777777" w:rsidR="005D54B5" w:rsidRDefault="00000000">
            <w:pPr>
              <w:pStyle w:val="TableParagraph"/>
              <w:spacing w:before="7"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Taxonomy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0311B7B" w14:textId="77777777" w:rsidR="005D54B5" w:rsidRDefault="00000000">
            <w:pPr>
              <w:pStyle w:val="TableParagraph"/>
              <w:spacing w:before="7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680" w:type="dxa"/>
            <w:gridSpan w:val="3"/>
            <w:tcBorders>
              <w:top w:val="nil"/>
              <w:bottom w:val="nil"/>
            </w:tcBorders>
          </w:tcPr>
          <w:p w14:paraId="16F80DC9" w14:textId="77777777" w:rsidR="005D54B5" w:rsidRDefault="005D54B5">
            <w:pPr>
              <w:pStyle w:val="TableParagraph"/>
              <w:ind w:left="0"/>
              <w:jc w:val="left"/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4535922A" w14:textId="77777777" w:rsidR="005D54B5" w:rsidRDefault="005D54B5">
            <w:pPr>
              <w:pStyle w:val="TableParagraph"/>
              <w:ind w:left="0"/>
              <w:jc w:val="left"/>
            </w:pPr>
          </w:p>
        </w:tc>
      </w:tr>
      <w:tr w:rsidR="005D54B5" w14:paraId="3C53EE21" w14:textId="77777777">
        <w:trPr>
          <w:trHeight w:val="294"/>
        </w:trPr>
        <w:tc>
          <w:tcPr>
            <w:tcW w:w="1820" w:type="dxa"/>
            <w:tcBorders>
              <w:top w:val="nil"/>
              <w:bottom w:val="nil"/>
            </w:tcBorders>
          </w:tcPr>
          <w:p w14:paraId="1A17A6DC" w14:textId="77777777" w:rsidR="005D54B5" w:rsidRDefault="00000000">
            <w:pPr>
              <w:pStyle w:val="TableParagraph"/>
              <w:spacing w:before="4" w:line="270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(CO1-</w:t>
            </w:r>
            <w:r>
              <w:rPr>
                <w:b/>
                <w:spacing w:val="-4"/>
                <w:sz w:val="24"/>
              </w:rPr>
              <w:t>CO5)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8690F21" w14:textId="77777777" w:rsidR="005D54B5" w:rsidRDefault="00000000">
            <w:pPr>
              <w:pStyle w:val="TableParagraph"/>
              <w:spacing w:before="4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1762A3A" w14:textId="77777777" w:rsidR="005D54B5" w:rsidRDefault="005D54B5">
            <w:pPr>
              <w:pStyle w:val="TableParagraph"/>
              <w:ind w:left="0"/>
              <w:jc w:val="left"/>
            </w:pPr>
          </w:p>
        </w:tc>
        <w:tc>
          <w:tcPr>
            <w:tcW w:w="4680" w:type="dxa"/>
            <w:gridSpan w:val="3"/>
            <w:tcBorders>
              <w:top w:val="nil"/>
              <w:bottom w:val="nil"/>
            </w:tcBorders>
          </w:tcPr>
          <w:p w14:paraId="7D3EA040" w14:textId="77777777" w:rsidR="005D54B5" w:rsidRDefault="005D54B5">
            <w:pPr>
              <w:pStyle w:val="TableParagraph"/>
              <w:ind w:left="0"/>
              <w:jc w:val="left"/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6696A564" w14:textId="77777777" w:rsidR="005D54B5" w:rsidRDefault="005D54B5">
            <w:pPr>
              <w:pStyle w:val="TableParagraph"/>
              <w:ind w:left="0"/>
              <w:jc w:val="left"/>
            </w:pPr>
          </w:p>
        </w:tc>
      </w:tr>
      <w:tr w:rsidR="005D54B5" w14:paraId="52E475DB" w14:textId="77777777">
        <w:trPr>
          <w:trHeight w:val="364"/>
        </w:trPr>
        <w:tc>
          <w:tcPr>
            <w:tcW w:w="1820" w:type="dxa"/>
            <w:tcBorders>
              <w:top w:val="nil"/>
            </w:tcBorders>
          </w:tcPr>
          <w:p w14:paraId="7AE34B0A" w14:textId="77777777" w:rsidR="005D54B5" w:rsidRDefault="005D54B5">
            <w:pPr>
              <w:pStyle w:val="TableParagraph"/>
              <w:ind w:left="0"/>
              <w:jc w:val="left"/>
            </w:pPr>
          </w:p>
        </w:tc>
        <w:tc>
          <w:tcPr>
            <w:tcW w:w="1620" w:type="dxa"/>
            <w:tcBorders>
              <w:top w:val="nil"/>
            </w:tcBorders>
          </w:tcPr>
          <w:p w14:paraId="7CC2C3C7" w14:textId="77777777" w:rsidR="005D54B5" w:rsidRDefault="000000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020" w:type="dxa"/>
            <w:tcBorders>
              <w:top w:val="nil"/>
            </w:tcBorders>
          </w:tcPr>
          <w:p w14:paraId="56DDA0F4" w14:textId="77777777" w:rsidR="005D54B5" w:rsidRDefault="005D54B5">
            <w:pPr>
              <w:pStyle w:val="TableParagraph"/>
              <w:ind w:left="0"/>
              <w:jc w:val="left"/>
            </w:pPr>
          </w:p>
        </w:tc>
        <w:tc>
          <w:tcPr>
            <w:tcW w:w="4680" w:type="dxa"/>
            <w:gridSpan w:val="3"/>
            <w:tcBorders>
              <w:top w:val="nil"/>
            </w:tcBorders>
          </w:tcPr>
          <w:p w14:paraId="0F748DA1" w14:textId="77777777" w:rsidR="005D54B5" w:rsidRDefault="005D54B5">
            <w:pPr>
              <w:pStyle w:val="TableParagraph"/>
              <w:ind w:left="0"/>
              <w:jc w:val="left"/>
            </w:pPr>
          </w:p>
        </w:tc>
        <w:tc>
          <w:tcPr>
            <w:tcW w:w="1280" w:type="dxa"/>
            <w:tcBorders>
              <w:top w:val="nil"/>
            </w:tcBorders>
          </w:tcPr>
          <w:p w14:paraId="056A1CED" w14:textId="77777777" w:rsidR="005D54B5" w:rsidRDefault="005D54B5">
            <w:pPr>
              <w:pStyle w:val="TableParagraph"/>
              <w:ind w:left="0"/>
              <w:jc w:val="left"/>
            </w:pPr>
          </w:p>
        </w:tc>
      </w:tr>
      <w:tr w:rsidR="005D54B5" w14:paraId="4D742F9D" w14:textId="77777777">
        <w:trPr>
          <w:trHeight w:val="479"/>
        </w:trPr>
        <w:tc>
          <w:tcPr>
            <w:tcW w:w="10420" w:type="dxa"/>
            <w:gridSpan w:val="7"/>
          </w:tcPr>
          <w:p w14:paraId="218A3085" w14:textId="77777777" w:rsidR="005D54B5" w:rsidRDefault="00000000">
            <w:pPr>
              <w:pStyle w:val="TableParagraph"/>
              <w:spacing w:before="121"/>
              <w:ind w:left="10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A (10 X 2 = 20 Marks) ANSWER ANY 10 QUESTIONS OUT OF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5D54B5" w14:paraId="6AA3C2BF" w14:textId="77777777">
        <w:trPr>
          <w:trHeight w:val="500"/>
        </w:trPr>
        <w:tc>
          <w:tcPr>
            <w:tcW w:w="1820" w:type="dxa"/>
          </w:tcPr>
          <w:p w14:paraId="7D5376F1" w14:textId="77777777" w:rsidR="005D54B5" w:rsidRDefault="00000000">
            <w:pPr>
              <w:pStyle w:val="TableParagraph"/>
              <w:spacing w:before="122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620" w:type="dxa"/>
          </w:tcPr>
          <w:p w14:paraId="060704C0" w14:textId="77777777" w:rsidR="005D54B5" w:rsidRDefault="00000000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564DDD57" w14:textId="77777777" w:rsidR="005D54B5" w:rsidRDefault="00000000"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80" w:type="dxa"/>
            <w:gridSpan w:val="3"/>
          </w:tcPr>
          <w:p w14:paraId="0431372A" w14:textId="11FB0ADE" w:rsidR="005D54B5" w:rsidRDefault="001D6928">
            <w:pPr>
              <w:pStyle w:val="TableParagraph"/>
              <w:ind w:left="0"/>
              <w:jc w:val="left"/>
            </w:pPr>
            <w:r>
              <w:t>Define</w:t>
            </w:r>
            <w:r w:rsidR="00837C1B">
              <w:t xml:space="preserve"> Agent.</w:t>
            </w:r>
          </w:p>
        </w:tc>
        <w:tc>
          <w:tcPr>
            <w:tcW w:w="1280" w:type="dxa"/>
          </w:tcPr>
          <w:p w14:paraId="6F1DF097" w14:textId="77777777" w:rsidR="005D54B5" w:rsidRDefault="00000000">
            <w:pPr>
              <w:pStyle w:val="TableParagraph"/>
              <w:spacing w:before="122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D54B5" w14:paraId="6DB8F14A" w14:textId="77777777">
        <w:trPr>
          <w:trHeight w:val="540"/>
        </w:trPr>
        <w:tc>
          <w:tcPr>
            <w:tcW w:w="1820" w:type="dxa"/>
          </w:tcPr>
          <w:p w14:paraId="2772F6D3" w14:textId="77777777" w:rsidR="005D54B5" w:rsidRDefault="00000000">
            <w:pPr>
              <w:pStyle w:val="TableParagraph"/>
              <w:spacing w:before="127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620" w:type="dxa"/>
          </w:tcPr>
          <w:p w14:paraId="0073C38A" w14:textId="77777777" w:rsidR="005D54B5" w:rsidRDefault="00000000">
            <w:pPr>
              <w:pStyle w:val="TableParagraph"/>
              <w:spacing w:before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74213229" w14:textId="77777777" w:rsidR="005D54B5" w:rsidRDefault="00000000">
            <w:pPr>
              <w:pStyle w:val="TableParagraph"/>
              <w:spacing w:before="1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80" w:type="dxa"/>
            <w:gridSpan w:val="3"/>
          </w:tcPr>
          <w:p w14:paraId="388E5578" w14:textId="58439749" w:rsidR="005D54B5" w:rsidRDefault="001D6928">
            <w:pPr>
              <w:pStyle w:val="TableParagraph"/>
              <w:ind w:left="0"/>
              <w:jc w:val="left"/>
            </w:pPr>
            <w:r>
              <w:t>Outline</w:t>
            </w:r>
            <w:r w:rsidR="00837C1B">
              <w:t xml:space="preserve"> </w:t>
            </w:r>
            <w:r w:rsidR="00511C35" w:rsidRPr="003D7327">
              <w:t>Turing Test</w:t>
            </w:r>
            <w:r w:rsidR="00511C35">
              <w:t xml:space="preserve"> </w:t>
            </w:r>
            <w:r w:rsidR="00837C1B">
              <w:t>and its uses.</w:t>
            </w:r>
          </w:p>
        </w:tc>
        <w:tc>
          <w:tcPr>
            <w:tcW w:w="1280" w:type="dxa"/>
          </w:tcPr>
          <w:p w14:paraId="4771A44D" w14:textId="77777777" w:rsidR="005D54B5" w:rsidRDefault="00000000">
            <w:pPr>
              <w:pStyle w:val="TableParagraph"/>
              <w:spacing w:before="127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D54B5" w14:paraId="612C15B1" w14:textId="77777777">
        <w:trPr>
          <w:trHeight w:val="479"/>
        </w:trPr>
        <w:tc>
          <w:tcPr>
            <w:tcW w:w="1820" w:type="dxa"/>
          </w:tcPr>
          <w:p w14:paraId="6B0DA37C" w14:textId="77777777" w:rsidR="005D54B5" w:rsidRDefault="00000000">
            <w:pPr>
              <w:pStyle w:val="TableParagraph"/>
              <w:spacing w:before="122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620" w:type="dxa"/>
          </w:tcPr>
          <w:p w14:paraId="0545B2C7" w14:textId="77777777" w:rsidR="005D54B5" w:rsidRDefault="00000000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5DE830F7" w14:textId="77777777" w:rsidR="005D54B5" w:rsidRDefault="00000000"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80" w:type="dxa"/>
            <w:gridSpan w:val="3"/>
          </w:tcPr>
          <w:p w14:paraId="2FAB682C" w14:textId="1AB29A5E" w:rsidR="005D54B5" w:rsidRDefault="00837C1B">
            <w:pPr>
              <w:pStyle w:val="TableParagraph"/>
              <w:ind w:left="0"/>
              <w:jc w:val="left"/>
            </w:pPr>
            <w:r>
              <w:t>Write about Tautology.</w:t>
            </w:r>
          </w:p>
        </w:tc>
        <w:tc>
          <w:tcPr>
            <w:tcW w:w="1280" w:type="dxa"/>
          </w:tcPr>
          <w:p w14:paraId="5DC81DCC" w14:textId="77777777" w:rsidR="005D54B5" w:rsidRDefault="00000000">
            <w:pPr>
              <w:pStyle w:val="TableParagraph"/>
              <w:spacing w:before="122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D54B5" w14:paraId="676CC79E" w14:textId="77777777">
        <w:trPr>
          <w:trHeight w:val="540"/>
        </w:trPr>
        <w:tc>
          <w:tcPr>
            <w:tcW w:w="1820" w:type="dxa"/>
          </w:tcPr>
          <w:p w14:paraId="7349076E" w14:textId="77777777" w:rsidR="005D54B5" w:rsidRDefault="00000000">
            <w:pPr>
              <w:pStyle w:val="TableParagraph"/>
              <w:spacing w:before="128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620" w:type="dxa"/>
          </w:tcPr>
          <w:p w14:paraId="53AF08E3" w14:textId="77777777" w:rsidR="005D54B5" w:rsidRDefault="00000000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7CF4C51A" w14:textId="77777777" w:rsidR="005D54B5" w:rsidRDefault="00000000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80" w:type="dxa"/>
            <w:gridSpan w:val="3"/>
          </w:tcPr>
          <w:p w14:paraId="2558F344" w14:textId="7FED6F93" w:rsidR="00511C35" w:rsidRPr="00511C35" w:rsidRDefault="006D49CB" w:rsidP="00511C35">
            <w:pPr>
              <w:pStyle w:val="TableParagraph"/>
              <w:ind w:left="0"/>
              <w:jc w:val="left"/>
              <w:rPr>
                <w:lang w:val="en-IN"/>
              </w:rPr>
            </w:pPr>
            <w:r>
              <w:rPr>
                <w:lang w:val="en-IN"/>
              </w:rPr>
              <w:t xml:space="preserve">Relate how the working of </w:t>
            </w:r>
            <w:r w:rsidR="00511C35" w:rsidRPr="00511C35">
              <w:rPr>
                <w:lang w:val="en-IN"/>
              </w:rPr>
              <w:t>a proposition</w:t>
            </w:r>
            <w:r>
              <w:rPr>
                <w:lang w:val="en-IN"/>
              </w:rPr>
              <w:t xml:space="preserve"> differs</w:t>
            </w:r>
            <w:r w:rsidR="00511C35" w:rsidRPr="00511C35">
              <w:rPr>
                <w:lang w:val="en-IN"/>
              </w:rPr>
              <w:t>.</w:t>
            </w:r>
          </w:p>
          <w:p w14:paraId="553A7213" w14:textId="6BECA298" w:rsidR="005D54B5" w:rsidRDefault="005D54B5" w:rsidP="00511C35">
            <w:pPr>
              <w:pStyle w:val="TableParagraph"/>
              <w:ind w:left="0"/>
              <w:jc w:val="left"/>
            </w:pPr>
          </w:p>
        </w:tc>
        <w:tc>
          <w:tcPr>
            <w:tcW w:w="1280" w:type="dxa"/>
          </w:tcPr>
          <w:p w14:paraId="3E373804" w14:textId="77777777" w:rsidR="005D54B5" w:rsidRDefault="00000000">
            <w:pPr>
              <w:pStyle w:val="TableParagraph"/>
              <w:spacing w:before="128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D54B5" w14:paraId="7D9E0AFF" w14:textId="77777777">
        <w:trPr>
          <w:trHeight w:val="559"/>
        </w:trPr>
        <w:tc>
          <w:tcPr>
            <w:tcW w:w="1820" w:type="dxa"/>
          </w:tcPr>
          <w:p w14:paraId="5332F441" w14:textId="77777777" w:rsidR="005D54B5" w:rsidRDefault="00000000">
            <w:pPr>
              <w:pStyle w:val="TableParagraph"/>
              <w:spacing w:before="123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64D1451E" w14:textId="77777777" w:rsidR="005D54B5" w:rsidRDefault="00000000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4B557221" w14:textId="77777777" w:rsidR="005D54B5" w:rsidRDefault="00000000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80" w:type="dxa"/>
            <w:gridSpan w:val="3"/>
          </w:tcPr>
          <w:p w14:paraId="6A3211EF" w14:textId="15D1D019" w:rsidR="00511C35" w:rsidRPr="00511C35" w:rsidRDefault="00511C35" w:rsidP="00511C35">
            <w:pPr>
              <w:pStyle w:val="TableParagraph"/>
              <w:ind w:left="0"/>
              <w:jc w:val="left"/>
              <w:rPr>
                <w:lang w:val="en-IN"/>
              </w:rPr>
            </w:pPr>
            <w:r>
              <w:rPr>
                <w:lang w:val="en-IN"/>
              </w:rPr>
              <w:t xml:space="preserve">State the </w:t>
            </w:r>
            <w:r w:rsidRPr="00511C35">
              <w:rPr>
                <w:lang w:val="en-IN"/>
              </w:rPr>
              <w:t>free and bound variables</w:t>
            </w:r>
          </w:p>
          <w:p w14:paraId="28083AD9" w14:textId="1569C5B1" w:rsidR="005D54B5" w:rsidRDefault="005D54B5" w:rsidP="00511C35">
            <w:pPr>
              <w:pStyle w:val="TableParagraph"/>
              <w:ind w:left="0"/>
              <w:jc w:val="left"/>
            </w:pPr>
          </w:p>
        </w:tc>
        <w:tc>
          <w:tcPr>
            <w:tcW w:w="1280" w:type="dxa"/>
          </w:tcPr>
          <w:p w14:paraId="5EC66F05" w14:textId="77777777" w:rsidR="005D54B5" w:rsidRDefault="00000000">
            <w:pPr>
              <w:pStyle w:val="TableParagraph"/>
              <w:spacing w:before="123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D54B5" w14:paraId="52447A93" w14:textId="77777777">
        <w:trPr>
          <w:trHeight w:val="580"/>
        </w:trPr>
        <w:tc>
          <w:tcPr>
            <w:tcW w:w="1820" w:type="dxa"/>
          </w:tcPr>
          <w:p w14:paraId="3318E654" w14:textId="77777777" w:rsidR="005D54B5" w:rsidRDefault="00000000">
            <w:pPr>
              <w:pStyle w:val="TableParagraph"/>
              <w:spacing w:before="128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5D48EA92" w14:textId="77777777" w:rsidR="005D54B5" w:rsidRDefault="00000000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515BDCDF" w14:textId="77777777" w:rsidR="005D54B5" w:rsidRDefault="00000000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80" w:type="dxa"/>
            <w:gridSpan w:val="3"/>
          </w:tcPr>
          <w:p w14:paraId="4C353E30" w14:textId="15FB767F" w:rsidR="005D54B5" w:rsidRDefault="001D6928">
            <w:pPr>
              <w:pStyle w:val="TableParagraph"/>
              <w:ind w:left="0"/>
              <w:jc w:val="left"/>
            </w:pPr>
            <w:r>
              <w:t>Extend</w:t>
            </w:r>
            <w:r w:rsidR="00837C1B">
              <w:t xml:space="preserve"> FOL and its usage.</w:t>
            </w:r>
          </w:p>
        </w:tc>
        <w:tc>
          <w:tcPr>
            <w:tcW w:w="1280" w:type="dxa"/>
          </w:tcPr>
          <w:p w14:paraId="319F95D9" w14:textId="77777777" w:rsidR="005D54B5" w:rsidRDefault="00000000">
            <w:pPr>
              <w:pStyle w:val="TableParagraph"/>
              <w:spacing w:before="128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D54B5" w14:paraId="0F18358C" w14:textId="77777777">
        <w:trPr>
          <w:trHeight w:val="560"/>
        </w:trPr>
        <w:tc>
          <w:tcPr>
            <w:tcW w:w="1820" w:type="dxa"/>
          </w:tcPr>
          <w:p w14:paraId="281F43F4" w14:textId="77777777" w:rsidR="005D54B5" w:rsidRDefault="00000000">
            <w:pPr>
              <w:pStyle w:val="TableParagraph"/>
              <w:spacing w:before="113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527EA65B" w14:textId="77777777" w:rsidR="005D54B5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5FC0CC2B" w14:textId="77777777" w:rsidR="005D54B5" w:rsidRDefault="00000000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80" w:type="dxa"/>
            <w:gridSpan w:val="3"/>
          </w:tcPr>
          <w:p w14:paraId="02658908" w14:textId="32A3A873" w:rsidR="005D54B5" w:rsidRDefault="00511C35">
            <w:pPr>
              <w:pStyle w:val="TableParagraph"/>
              <w:ind w:left="0"/>
              <w:jc w:val="left"/>
            </w:pPr>
            <w:r>
              <w:t>Define Prolog.</w:t>
            </w:r>
          </w:p>
        </w:tc>
        <w:tc>
          <w:tcPr>
            <w:tcW w:w="1280" w:type="dxa"/>
          </w:tcPr>
          <w:p w14:paraId="0C46B19B" w14:textId="77777777" w:rsidR="005D54B5" w:rsidRDefault="00000000">
            <w:pPr>
              <w:pStyle w:val="TableParagraph"/>
              <w:spacing w:before="113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D54B5" w14:paraId="36FAE4F4" w14:textId="77777777">
        <w:trPr>
          <w:trHeight w:val="559"/>
        </w:trPr>
        <w:tc>
          <w:tcPr>
            <w:tcW w:w="1820" w:type="dxa"/>
          </w:tcPr>
          <w:p w14:paraId="2ECAE2BD" w14:textId="77777777" w:rsidR="005D54B5" w:rsidRDefault="00000000">
            <w:pPr>
              <w:pStyle w:val="TableParagraph"/>
              <w:spacing w:before="118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386941AB" w14:textId="77777777" w:rsidR="005D54B5" w:rsidRDefault="00000000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39090684" w14:textId="77777777" w:rsidR="005D54B5" w:rsidRDefault="00000000"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80" w:type="dxa"/>
            <w:gridSpan w:val="3"/>
          </w:tcPr>
          <w:p w14:paraId="2A4BB964" w14:textId="2F0D73AF" w:rsidR="005D54B5" w:rsidRDefault="001D6928">
            <w:pPr>
              <w:pStyle w:val="TableParagraph"/>
              <w:ind w:left="0"/>
              <w:jc w:val="left"/>
            </w:pPr>
            <w:r>
              <w:t xml:space="preserve">Relate </w:t>
            </w:r>
            <w:r w:rsidR="00511C35">
              <w:t>how to s</w:t>
            </w:r>
            <w:r w:rsidR="00837C1B">
              <w:t>atisfying</w:t>
            </w:r>
            <w:r w:rsidR="00511C35">
              <w:t xml:space="preserve"> a</w:t>
            </w:r>
            <w:r w:rsidR="00837C1B">
              <w:t xml:space="preserve"> goal</w:t>
            </w:r>
            <w:r w:rsidR="00511C35">
              <w:t>.</w:t>
            </w:r>
          </w:p>
        </w:tc>
        <w:tc>
          <w:tcPr>
            <w:tcW w:w="1280" w:type="dxa"/>
          </w:tcPr>
          <w:p w14:paraId="3613F716" w14:textId="77777777" w:rsidR="005D54B5" w:rsidRDefault="00000000">
            <w:pPr>
              <w:pStyle w:val="TableParagraph"/>
              <w:spacing w:before="118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D54B5" w14:paraId="5D1E558A" w14:textId="77777777">
        <w:trPr>
          <w:trHeight w:val="560"/>
        </w:trPr>
        <w:tc>
          <w:tcPr>
            <w:tcW w:w="1820" w:type="dxa"/>
          </w:tcPr>
          <w:p w14:paraId="522E35F0" w14:textId="77777777" w:rsidR="005D54B5" w:rsidRDefault="00000000">
            <w:pPr>
              <w:pStyle w:val="TableParagraph"/>
              <w:spacing w:before="123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51D81519" w14:textId="77777777" w:rsidR="005D54B5" w:rsidRDefault="00000000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020" w:type="dxa"/>
          </w:tcPr>
          <w:p w14:paraId="69AE42E9" w14:textId="77777777" w:rsidR="005D54B5" w:rsidRDefault="00000000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80" w:type="dxa"/>
            <w:gridSpan w:val="3"/>
          </w:tcPr>
          <w:p w14:paraId="5D49D4E3" w14:textId="3D87B249" w:rsidR="005D54B5" w:rsidRDefault="00837C1B">
            <w:pPr>
              <w:pStyle w:val="TableParagraph"/>
              <w:ind w:left="0"/>
              <w:jc w:val="left"/>
            </w:pPr>
            <w:r>
              <w:t>Write about Accumulators.</w:t>
            </w:r>
          </w:p>
        </w:tc>
        <w:tc>
          <w:tcPr>
            <w:tcW w:w="1280" w:type="dxa"/>
          </w:tcPr>
          <w:p w14:paraId="7478E60C" w14:textId="77777777" w:rsidR="005D54B5" w:rsidRDefault="00000000">
            <w:pPr>
              <w:pStyle w:val="TableParagraph"/>
              <w:spacing w:before="123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D54B5" w14:paraId="0A59365E" w14:textId="77777777">
        <w:trPr>
          <w:trHeight w:val="580"/>
        </w:trPr>
        <w:tc>
          <w:tcPr>
            <w:tcW w:w="1820" w:type="dxa"/>
          </w:tcPr>
          <w:p w14:paraId="6FC480A6" w14:textId="77777777" w:rsidR="005D54B5" w:rsidRDefault="00000000">
            <w:pPr>
              <w:pStyle w:val="TableParagraph"/>
              <w:spacing w:before="128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60884143" w14:textId="77777777" w:rsidR="005D54B5" w:rsidRDefault="00000000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020" w:type="dxa"/>
          </w:tcPr>
          <w:p w14:paraId="663C82FA" w14:textId="77777777" w:rsidR="005D54B5" w:rsidRDefault="00000000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80" w:type="dxa"/>
            <w:gridSpan w:val="3"/>
          </w:tcPr>
          <w:p w14:paraId="3A799048" w14:textId="04103537" w:rsidR="005D54B5" w:rsidRDefault="006D49CB">
            <w:pPr>
              <w:pStyle w:val="TableParagraph"/>
              <w:ind w:left="0"/>
              <w:jc w:val="left"/>
            </w:pPr>
            <w:r>
              <w:t xml:space="preserve">Relate the </w:t>
            </w:r>
            <w:r w:rsidRPr="006D49CB">
              <w:t>cut (!) operator</w:t>
            </w:r>
            <w:r w:rsidR="00F115F9">
              <w:t>.</w:t>
            </w:r>
          </w:p>
        </w:tc>
        <w:tc>
          <w:tcPr>
            <w:tcW w:w="1280" w:type="dxa"/>
          </w:tcPr>
          <w:p w14:paraId="64A0DD5D" w14:textId="77777777" w:rsidR="005D54B5" w:rsidRDefault="00000000">
            <w:pPr>
              <w:pStyle w:val="TableParagraph"/>
              <w:spacing w:before="128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D54B5" w14:paraId="1071E38D" w14:textId="77777777">
        <w:trPr>
          <w:trHeight w:val="559"/>
        </w:trPr>
        <w:tc>
          <w:tcPr>
            <w:tcW w:w="1820" w:type="dxa"/>
          </w:tcPr>
          <w:p w14:paraId="1B87781C" w14:textId="77777777" w:rsidR="005D54B5" w:rsidRDefault="00000000">
            <w:pPr>
              <w:pStyle w:val="TableParagraph"/>
              <w:spacing w:before="113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37179A59" w14:textId="77777777" w:rsidR="005D54B5" w:rsidRDefault="00000000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020" w:type="dxa"/>
          </w:tcPr>
          <w:p w14:paraId="1F890972" w14:textId="77777777" w:rsidR="005D54B5" w:rsidRDefault="00000000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80" w:type="dxa"/>
            <w:gridSpan w:val="3"/>
          </w:tcPr>
          <w:p w14:paraId="673C2E55" w14:textId="59BE8EE2" w:rsidR="005D54B5" w:rsidRDefault="001D6928">
            <w:pPr>
              <w:pStyle w:val="TableParagraph"/>
              <w:ind w:left="0"/>
              <w:jc w:val="left"/>
            </w:pPr>
            <w:r>
              <w:t>Define</w:t>
            </w:r>
            <w:r w:rsidR="00837C1B">
              <w:t xml:space="preserve"> </w:t>
            </w:r>
            <w:r w:rsidR="00837C1B" w:rsidRPr="00837C1B">
              <w:t>Contradiction</w:t>
            </w:r>
            <w:r w:rsidR="00F115F9">
              <w:t>.</w:t>
            </w:r>
          </w:p>
        </w:tc>
        <w:tc>
          <w:tcPr>
            <w:tcW w:w="1280" w:type="dxa"/>
          </w:tcPr>
          <w:p w14:paraId="0ACA5D81" w14:textId="77777777" w:rsidR="005D54B5" w:rsidRDefault="00000000">
            <w:pPr>
              <w:pStyle w:val="TableParagraph"/>
              <w:spacing w:before="113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D54B5" w14:paraId="2BEC8F47" w14:textId="77777777">
        <w:trPr>
          <w:trHeight w:val="560"/>
        </w:trPr>
        <w:tc>
          <w:tcPr>
            <w:tcW w:w="1820" w:type="dxa"/>
          </w:tcPr>
          <w:p w14:paraId="7C3348D9" w14:textId="77777777" w:rsidR="005D54B5" w:rsidRDefault="00000000">
            <w:pPr>
              <w:pStyle w:val="TableParagraph"/>
              <w:spacing w:before="118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567EA89D" w14:textId="77777777" w:rsidR="005D54B5" w:rsidRDefault="00000000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020" w:type="dxa"/>
          </w:tcPr>
          <w:p w14:paraId="54176B92" w14:textId="77777777" w:rsidR="005D54B5" w:rsidRDefault="00000000"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80" w:type="dxa"/>
            <w:gridSpan w:val="3"/>
          </w:tcPr>
          <w:p w14:paraId="2186A665" w14:textId="10424786" w:rsidR="005D54B5" w:rsidRDefault="001D6928">
            <w:pPr>
              <w:pStyle w:val="TableParagraph"/>
              <w:ind w:left="0"/>
              <w:jc w:val="left"/>
            </w:pPr>
            <w:r>
              <w:t>State</w:t>
            </w:r>
            <w:r w:rsidR="00F115F9">
              <w:t xml:space="preserve"> the usage of Backtracking.</w:t>
            </w:r>
          </w:p>
        </w:tc>
        <w:tc>
          <w:tcPr>
            <w:tcW w:w="1280" w:type="dxa"/>
          </w:tcPr>
          <w:p w14:paraId="45AA28D0" w14:textId="77777777" w:rsidR="005D54B5" w:rsidRDefault="00000000">
            <w:pPr>
              <w:pStyle w:val="TableParagraph"/>
              <w:spacing w:before="118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D54B5" w14:paraId="3EADF503" w14:textId="77777777">
        <w:trPr>
          <w:trHeight w:val="500"/>
        </w:trPr>
        <w:tc>
          <w:tcPr>
            <w:tcW w:w="10420" w:type="dxa"/>
            <w:gridSpan w:val="7"/>
          </w:tcPr>
          <w:p w14:paraId="2D4156DC" w14:textId="77777777" w:rsidR="005D54B5" w:rsidRDefault="00000000">
            <w:pPr>
              <w:pStyle w:val="TableParagraph"/>
              <w:spacing w:before="123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5D54B5" w14:paraId="28000B26" w14:textId="77777777">
        <w:trPr>
          <w:trHeight w:val="559"/>
        </w:trPr>
        <w:tc>
          <w:tcPr>
            <w:tcW w:w="1820" w:type="dxa"/>
          </w:tcPr>
          <w:p w14:paraId="329D4BAF" w14:textId="77777777" w:rsidR="005D54B5" w:rsidRDefault="00000000">
            <w:pPr>
              <w:pStyle w:val="TableParagraph"/>
              <w:spacing w:before="104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620" w:type="dxa"/>
          </w:tcPr>
          <w:p w14:paraId="576D3903" w14:textId="77777777" w:rsidR="005D54B5" w:rsidRDefault="00000000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 w14:paraId="14310A06" w14:textId="77777777" w:rsidR="005D54B5" w:rsidRDefault="00000000">
            <w:pPr>
              <w:pStyle w:val="TableParagraph"/>
              <w:spacing w:before="10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80" w:type="dxa"/>
            <w:gridSpan w:val="3"/>
          </w:tcPr>
          <w:p w14:paraId="0C09290F" w14:textId="77777777" w:rsidR="00FB276C" w:rsidRPr="00FB276C" w:rsidRDefault="001D6928" w:rsidP="00FB276C">
            <w:pPr>
              <w:pStyle w:val="TableParagraph"/>
              <w:jc w:val="left"/>
              <w:rPr>
                <w:lang w:val="en-IN"/>
              </w:rPr>
            </w:pPr>
            <w:r>
              <w:t>Construct</w:t>
            </w:r>
            <w:r w:rsidR="00EB05F1">
              <w:t xml:space="preserve"> </w:t>
            </w:r>
            <w:r w:rsidR="00FB276C" w:rsidRPr="00FB276C">
              <w:rPr>
                <w:lang w:val="en-IN"/>
              </w:rPr>
              <w:t>the Turing Test and its significance in Artificial Intelligence.</w:t>
            </w:r>
          </w:p>
          <w:p w14:paraId="385A4B2B" w14:textId="5678D574" w:rsidR="005D54B5" w:rsidRPr="00FB276C" w:rsidRDefault="005D54B5">
            <w:pPr>
              <w:pStyle w:val="TableParagraph"/>
              <w:ind w:left="0"/>
              <w:jc w:val="left"/>
              <w:rPr>
                <w:lang w:val="en-IN"/>
              </w:rPr>
            </w:pPr>
          </w:p>
        </w:tc>
        <w:tc>
          <w:tcPr>
            <w:tcW w:w="1280" w:type="dxa"/>
          </w:tcPr>
          <w:p w14:paraId="7B0272EE" w14:textId="77777777" w:rsidR="005D54B5" w:rsidRDefault="00000000">
            <w:pPr>
              <w:pStyle w:val="TableParagraph"/>
              <w:spacing w:before="104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14:paraId="24B87FDB" w14:textId="77777777" w:rsidR="005D54B5" w:rsidRDefault="005D54B5">
      <w:pPr>
        <w:pStyle w:val="TableParagraph"/>
        <w:rPr>
          <w:b/>
          <w:sz w:val="24"/>
        </w:rPr>
        <w:sectPr w:rsidR="005D54B5">
          <w:headerReference w:type="default" r:id="rId7"/>
          <w:pgSz w:w="12240" w:h="15840"/>
          <w:pgMar w:top="1880" w:right="0" w:bottom="280" w:left="720" w:header="704" w:footer="0" w:gutter="0"/>
          <w:cols w:space="720"/>
        </w:sect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620"/>
        <w:gridCol w:w="1020"/>
        <w:gridCol w:w="4680"/>
        <w:gridCol w:w="1280"/>
      </w:tblGrid>
      <w:tr w:rsidR="003A034B" w14:paraId="1CD3C84A" w14:textId="77777777" w:rsidTr="00210BB2">
        <w:trPr>
          <w:trHeight w:val="559"/>
        </w:trPr>
        <w:tc>
          <w:tcPr>
            <w:tcW w:w="1820" w:type="dxa"/>
          </w:tcPr>
          <w:p w14:paraId="7041A580" w14:textId="77777777" w:rsidR="003A034B" w:rsidRDefault="003A034B" w:rsidP="00210BB2">
            <w:pPr>
              <w:pStyle w:val="TableParagraph"/>
              <w:spacing w:before="112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CO2</w:t>
            </w:r>
          </w:p>
        </w:tc>
        <w:tc>
          <w:tcPr>
            <w:tcW w:w="1620" w:type="dxa"/>
          </w:tcPr>
          <w:p w14:paraId="21771E5B" w14:textId="77777777" w:rsidR="003A034B" w:rsidRDefault="003A034B" w:rsidP="00210BB2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020" w:type="dxa"/>
          </w:tcPr>
          <w:p w14:paraId="71D45076" w14:textId="77777777" w:rsidR="003A034B" w:rsidRDefault="003A034B" w:rsidP="00210BB2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80" w:type="dxa"/>
          </w:tcPr>
          <w:p w14:paraId="791FC30A" w14:textId="77777777" w:rsidR="003A034B" w:rsidRDefault="003A034B" w:rsidP="00210BB2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Analyse </w:t>
            </w:r>
            <w:r w:rsidRPr="003D7327">
              <w:rPr>
                <w:sz w:val="24"/>
              </w:rPr>
              <w:t>inclusive and exclusive disjunction with suitable truth tables.</w:t>
            </w:r>
          </w:p>
        </w:tc>
        <w:tc>
          <w:tcPr>
            <w:tcW w:w="1280" w:type="dxa"/>
          </w:tcPr>
          <w:p w14:paraId="528A405B" w14:textId="77777777" w:rsidR="003A034B" w:rsidRDefault="003A034B" w:rsidP="00210BB2">
            <w:pPr>
              <w:pStyle w:val="TableParagraph"/>
              <w:spacing w:before="112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A034B" w14:paraId="68E85295" w14:textId="77777777" w:rsidTr="00210BB2">
        <w:trPr>
          <w:trHeight w:val="560"/>
        </w:trPr>
        <w:tc>
          <w:tcPr>
            <w:tcW w:w="1820" w:type="dxa"/>
          </w:tcPr>
          <w:p w14:paraId="03B78193" w14:textId="77777777" w:rsidR="003A034B" w:rsidRDefault="003A034B" w:rsidP="00210BB2">
            <w:pPr>
              <w:pStyle w:val="TableParagraph"/>
              <w:spacing w:before="117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31F28AD7" w14:textId="77777777" w:rsidR="003A034B" w:rsidRDefault="003A034B" w:rsidP="00210BB2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 w14:paraId="40C53AEA" w14:textId="77777777" w:rsidR="003A034B" w:rsidRDefault="003A034B" w:rsidP="00210BB2">
            <w:pPr>
              <w:pStyle w:val="TableParagraph"/>
              <w:spacing w:before="11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80" w:type="dxa"/>
          </w:tcPr>
          <w:p w14:paraId="6971F08E" w14:textId="77777777" w:rsidR="003A034B" w:rsidRDefault="003A034B" w:rsidP="00210BB2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Develop </w:t>
            </w:r>
            <w:r w:rsidRPr="003D7327">
              <w:rPr>
                <w:sz w:val="24"/>
              </w:rPr>
              <w:t>free and bound variables in first-order predicate logic with examples.</w:t>
            </w:r>
          </w:p>
          <w:p w14:paraId="532677B6" w14:textId="77777777" w:rsidR="003A034B" w:rsidRDefault="003A034B" w:rsidP="00210BB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280" w:type="dxa"/>
          </w:tcPr>
          <w:p w14:paraId="05CB7230" w14:textId="77777777" w:rsidR="003A034B" w:rsidRDefault="003A034B" w:rsidP="00210BB2">
            <w:pPr>
              <w:pStyle w:val="TableParagraph"/>
              <w:spacing w:before="117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A034B" w14:paraId="312BA4AB" w14:textId="77777777" w:rsidTr="00210BB2">
        <w:trPr>
          <w:trHeight w:val="580"/>
        </w:trPr>
        <w:tc>
          <w:tcPr>
            <w:tcW w:w="1820" w:type="dxa"/>
          </w:tcPr>
          <w:p w14:paraId="33B51258" w14:textId="77777777" w:rsidR="003A034B" w:rsidRDefault="003A034B" w:rsidP="00210BB2">
            <w:pPr>
              <w:pStyle w:val="TableParagraph"/>
              <w:spacing w:before="122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448D893E" w14:textId="77777777" w:rsidR="003A034B" w:rsidRDefault="003A034B" w:rsidP="00210BB2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020" w:type="dxa"/>
          </w:tcPr>
          <w:p w14:paraId="04D6F01C" w14:textId="77777777" w:rsidR="003A034B" w:rsidRDefault="003A034B" w:rsidP="00210BB2"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80" w:type="dxa"/>
          </w:tcPr>
          <w:p w14:paraId="44C61AD1" w14:textId="77777777" w:rsidR="003A034B" w:rsidRDefault="003A034B" w:rsidP="00210BB2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Outline and </w:t>
            </w:r>
            <w:r w:rsidRPr="003D7327">
              <w:rPr>
                <w:sz w:val="24"/>
              </w:rPr>
              <w:t>Explain why Prolog is suitable for Artificial Intelligence applications.</w:t>
            </w:r>
          </w:p>
        </w:tc>
        <w:tc>
          <w:tcPr>
            <w:tcW w:w="1280" w:type="dxa"/>
          </w:tcPr>
          <w:p w14:paraId="7EFFAA0D" w14:textId="77777777" w:rsidR="003A034B" w:rsidRDefault="003A034B" w:rsidP="00210BB2">
            <w:pPr>
              <w:pStyle w:val="TableParagraph"/>
              <w:spacing w:before="122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A034B" w14:paraId="1A078818" w14:textId="77777777" w:rsidTr="00210BB2">
        <w:trPr>
          <w:trHeight w:val="560"/>
        </w:trPr>
        <w:tc>
          <w:tcPr>
            <w:tcW w:w="1820" w:type="dxa"/>
          </w:tcPr>
          <w:p w14:paraId="7258F5FB" w14:textId="77777777" w:rsidR="003A034B" w:rsidRDefault="003A034B" w:rsidP="00210BB2">
            <w:pPr>
              <w:pStyle w:val="TableParagraph"/>
              <w:spacing w:before="107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59E1916C" w14:textId="77777777" w:rsidR="003A034B" w:rsidRDefault="003A034B" w:rsidP="00210BB2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020" w:type="dxa"/>
          </w:tcPr>
          <w:p w14:paraId="3D94C429" w14:textId="77777777" w:rsidR="003A034B" w:rsidRDefault="003A034B" w:rsidP="00210BB2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80" w:type="dxa"/>
          </w:tcPr>
          <w:p w14:paraId="0F363044" w14:textId="77777777" w:rsidR="003A034B" w:rsidRDefault="003A034B" w:rsidP="00210BB2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Construct </w:t>
            </w:r>
            <w:r w:rsidRPr="003D7327">
              <w:rPr>
                <w:sz w:val="24"/>
              </w:rPr>
              <w:t>backtracking in Prolog and how multiple solutions are generated.</w:t>
            </w:r>
          </w:p>
        </w:tc>
        <w:tc>
          <w:tcPr>
            <w:tcW w:w="1280" w:type="dxa"/>
          </w:tcPr>
          <w:p w14:paraId="2CE64C3D" w14:textId="77777777" w:rsidR="003A034B" w:rsidRDefault="003A034B" w:rsidP="00210BB2">
            <w:pPr>
              <w:pStyle w:val="TableParagraph"/>
              <w:spacing w:before="107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A034B" w14:paraId="7D51AD67" w14:textId="77777777" w:rsidTr="00210BB2">
        <w:trPr>
          <w:trHeight w:val="559"/>
        </w:trPr>
        <w:tc>
          <w:tcPr>
            <w:tcW w:w="1820" w:type="dxa"/>
          </w:tcPr>
          <w:p w14:paraId="2DFCC295" w14:textId="77777777" w:rsidR="003A034B" w:rsidRDefault="003A034B" w:rsidP="00210BB2">
            <w:pPr>
              <w:pStyle w:val="TableParagraph"/>
              <w:spacing w:before="112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54C19B01" w14:textId="77777777" w:rsidR="003A034B" w:rsidRDefault="003A034B" w:rsidP="00210BB2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020" w:type="dxa"/>
          </w:tcPr>
          <w:p w14:paraId="22645D24" w14:textId="77777777" w:rsidR="003A034B" w:rsidRDefault="003A034B" w:rsidP="00210BB2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680" w:type="dxa"/>
          </w:tcPr>
          <w:p w14:paraId="7F55F781" w14:textId="77777777" w:rsidR="003A034B" w:rsidRDefault="003A034B" w:rsidP="00210BB2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Differentiate </w:t>
            </w:r>
            <w:r w:rsidRPr="003A034B">
              <w:rPr>
                <w:sz w:val="24"/>
              </w:rPr>
              <w:t>between Accumulators and Difference Lists in Prolog.</w:t>
            </w:r>
          </w:p>
        </w:tc>
        <w:tc>
          <w:tcPr>
            <w:tcW w:w="1280" w:type="dxa"/>
          </w:tcPr>
          <w:p w14:paraId="2005105E" w14:textId="77777777" w:rsidR="003A034B" w:rsidRDefault="003A034B" w:rsidP="00210BB2">
            <w:pPr>
              <w:pStyle w:val="TableParagraph"/>
              <w:spacing w:before="112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A034B" w14:paraId="5CF1B451" w14:textId="77777777" w:rsidTr="00210BB2">
        <w:trPr>
          <w:trHeight w:val="560"/>
        </w:trPr>
        <w:tc>
          <w:tcPr>
            <w:tcW w:w="1820" w:type="dxa"/>
          </w:tcPr>
          <w:p w14:paraId="41763EA8" w14:textId="77777777" w:rsidR="003A034B" w:rsidRDefault="003A034B" w:rsidP="00210BB2">
            <w:pPr>
              <w:pStyle w:val="TableParagraph"/>
              <w:spacing w:before="117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704E7EC8" w14:textId="77777777" w:rsidR="003A034B" w:rsidRDefault="003A034B" w:rsidP="00210BB2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020" w:type="dxa"/>
          </w:tcPr>
          <w:p w14:paraId="0E62B100" w14:textId="77777777" w:rsidR="003A034B" w:rsidRDefault="003A034B" w:rsidP="00210BB2">
            <w:pPr>
              <w:pStyle w:val="TableParagraph"/>
              <w:spacing w:before="11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680" w:type="dxa"/>
          </w:tcPr>
          <w:p w14:paraId="7B2D07AA" w14:textId="77777777" w:rsidR="003A034B" w:rsidRPr="003A034B" w:rsidRDefault="003A034B" w:rsidP="00210BB2">
            <w:pPr>
              <w:pStyle w:val="TableParagraph"/>
              <w:ind w:left="0"/>
              <w:jc w:val="left"/>
              <w:rPr>
                <w:sz w:val="24"/>
              </w:rPr>
            </w:pPr>
            <w:r w:rsidRPr="003A034B">
              <w:rPr>
                <w:sz w:val="24"/>
              </w:rPr>
              <w:t>Distinguish between Tautology and Contradiction.</w:t>
            </w:r>
          </w:p>
        </w:tc>
        <w:tc>
          <w:tcPr>
            <w:tcW w:w="1280" w:type="dxa"/>
          </w:tcPr>
          <w:p w14:paraId="098C0D95" w14:textId="77777777" w:rsidR="003A034B" w:rsidRDefault="003A034B" w:rsidP="00210BB2">
            <w:pPr>
              <w:pStyle w:val="TableParagraph"/>
              <w:spacing w:before="117"/>
              <w:ind w:left="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A034B" w14:paraId="60605F81" w14:textId="77777777" w:rsidTr="00210BB2">
        <w:trPr>
          <w:trHeight w:val="480"/>
        </w:trPr>
        <w:tc>
          <w:tcPr>
            <w:tcW w:w="10420" w:type="dxa"/>
            <w:gridSpan w:val="5"/>
          </w:tcPr>
          <w:p w14:paraId="3F9F6131" w14:textId="77777777" w:rsidR="003A034B" w:rsidRDefault="003A034B" w:rsidP="00210BB2">
            <w:pPr>
              <w:pStyle w:val="TableParagraph"/>
              <w:spacing w:before="122"/>
              <w:ind w:left="11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(3 X 10 = 30 Marks) ANSWER ANY 3 QUESTIONS OUT OF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A034B" w14:paraId="6D8A3127" w14:textId="77777777" w:rsidTr="00210BB2">
        <w:trPr>
          <w:trHeight w:val="559"/>
        </w:trPr>
        <w:tc>
          <w:tcPr>
            <w:tcW w:w="1820" w:type="dxa"/>
          </w:tcPr>
          <w:p w14:paraId="6C3CB55F" w14:textId="77777777" w:rsidR="003A034B" w:rsidRDefault="003A034B" w:rsidP="00210BB2">
            <w:pPr>
              <w:pStyle w:val="TableParagraph"/>
              <w:spacing w:before="123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620" w:type="dxa"/>
          </w:tcPr>
          <w:p w14:paraId="7006F1B9" w14:textId="77777777" w:rsidR="003A034B" w:rsidRDefault="003A034B" w:rsidP="00210BB2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55743BEB" w14:textId="77777777" w:rsidR="003A034B" w:rsidRDefault="003A034B" w:rsidP="00210BB2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80" w:type="dxa"/>
          </w:tcPr>
          <w:p w14:paraId="672B8DFF" w14:textId="77777777" w:rsidR="003A034B" w:rsidRDefault="003A034B" w:rsidP="00210BB2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Explain </w:t>
            </w:r>
            <w:r w:rsidRPr="003D7327">
              <w:rPr>
                <w:sz w:val="24"/>
              </w:rPr>
              <w:t>the growth and evolution of Artificial Intelligence from its early beginnings to the AI revolution, including its impact on society and employment.</w:t>
            </w:r>
          </w:p>
        </w:tc>
        <w:tc>
          <w:tcPr>
            <w:tcW w:w="1280" w:type="dxa"/>
          </w:tcPr>
          <w:p w14:paraId="0CF3517F" w14:textId="77777777" w:rsidR="003A034B" w:rsidRDefault="003A034B" w:rsidP="00210BB2">
            <w:pPr>
              <w:pStyle w:val="TableParagraph"/>
              <w:spacing w:before="123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A034B" w14:paraId="241F2130" w14:textId="77777777" w:rsidTr="00210BB2">
        <w:trPr>
          <w:trHeight w:val="580"/>
        </w:trPr>
        <w:tc>
          <w:tcPr>
            <w:tcW w:w="1820" w:type="dxa"/>
          </w:tcPr>
          <w:p w14:paraId="698C91F6" w14:textId="77777777" w:rsidR="003A034B" w:rsidRDefault="003A034B" w:rsidP="00210BB2">
            <w:pPr>
              <w:pStyle w:val="TableParagraph"/>
              <w:spacing w:before="128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620" w:type="dxa"/>
          </w:tcPr>
          <w:p w14:paraId="50C880AE" w14:textId="77777777" w:rsidR="003A034B" w:rsidRDefault="003A034B" w:rsidP="00210BB2">
            <w:pPr>
              <w:pStyle w:val="TableParagraph"/>
              <w:spacing w:before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36FD65C8" w14:textId="77777777" w:rsidR="003A034B" w:rsidRDefault="003A034B" w:rsidP="00210BB2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680" w:type="dxa"/>
          </w:tcPr>
          <w:p w14:paraId="323689F1" w14:textId="77777777" w:rsidR="003A034B" w:rsidRDefault="003A034B" w:rsidP="00210BB2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Construct </w:t>
            </w:r>
            <w:r w:rsidRPr="003D7327">
              <w:rPr>
                <w:sz w:val="24"/>
              </w:rPr>
              <w:t xml:space="preserve">the language of propositional logic and explain </w:t>
            </w:r>
            <w:r>
              <w:rPr>
                <w:sz w:val="24"/>
              </w:rPr>
              <w:t>in detail</w:t>
            </w:r>
            <w:r w:rsidRPr="003D7327">
              <w:rPr>
                <w:sz w:val="24"/>
              </w:rPr>
              <w:t xml:space="preserve"> with examples.</w:t>
            </w:r>
          </w:p>
        </w:tc>
        <w:tc>
          <w:tcPr>
            <w:tcW w:w="1280" w:type="dxa"/>
          </w:tcPr>
          <w:p w14:paraId="7156A5AF" w14:textId="77777777" w:rsidR="003A034B" w:rsidRDefault="003A034B" w:rsidP="00210BB2">
            <w:pPr>
              <w:pStyle w:val="TableParagraph"/>
              <w:spacing w:before="128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A034B" w14:paraId="110914D1" w14:textId="77777777" w:rsidTr="00210BB2">
        <w:trPr>
          <w:trHeight w:val="721"/>
        </w:trPr>
        <w:tc>
          <w:tcPr>
            <w:tcW w:w="1820" w:type="dxa"/>
          </w:tcPr>
          <w:p w14:paraId="5948F698" w14:textId="77777777" w:rsidR="003A034B" w:rsidRDefault="003A034B" w:rsidP="00210BB2">
            <w:pPr>
              <w:pStyle w:val="TableParagraph"/>
              <w:spacing w:before="113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620" w:type="dxa"/>
          </w:tcPr>
          <w:p w14:paraId="5F28FBFC" w14:textId="77777777" w:rsidR="003A034B" w:rsidRDefault="003A034B" w:rsidP="00210BB2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4257D96C" w14:textId="77777777" w:rsidR="003A034B" w:rsidRDefault="003A034B" w:rsidP="00210BB2">
            <w:pPr>
              <w:pStyle w:val="TableParagraph"/>
              <w:spacing w:before="11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680" w:type="dxa"/>
          </w:tcPr>
          <w:p w14:paraId="3F3CED22" w14:textId="77777777" w:rsidR="003A034B" w:rsidRDefault="003A034B" w:rsidP="00210BB2">
            <w:pPr>
              <w:widowControl/>
              <w:autoSpaceDE/>
              <w:autoSpaceDN/>
              <w:contextualSpacing/>
              <w:rPr>
                <w:sz w:val="24"/>
              </w:rPr>
            </w:pPr>
            <w:r w:rsidRPr="00B67F2B">
              <w:rPr>
                <w:lang w:val="fr-FR"/>
              </w:rPr>
              <w:t>Discriminate</w:t>
            </w:r>
            <w:r>
              <w:rPr>
                <w:lang w:val="fr-FR"/>
              </w:rPr>
              <w:t xml:space="preserve"> </w:t>
            </w:r>
            <w:r w:rsidRPr="003D7327">
              <w:t>inference in first-order predicate logic, including quantifier inference rules, unification, and the resolution principle.</w:t>
            </w:r>
          </w:p>
        </w:tc>
        <w:tc>
          <w:tcPr>
            <w:tcW w:w="1280" w:type="dxa"/>
          </w:tcPr>
          <w:p w14:paraId="1F621695" w14:textId="77777777" w:rsidR="003A034B" w:rsidRDefault="003A034B" w:rsidP="00210BB2">
            <w:pPr>
              <w:pStyle w:val="TableParagraph"/>
              <w:spacing w:before="113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A034B" w14:paraId="313DE3D0" w14:textId="77777777" w:rsidTr="00210BB2">
        <w:trPr>
          <w:trHeight w:val="560"/>
        </w:trPr>
        <w:tc>
          <w:tcPr>
            <w:tcW w:w="1820" w:type="dxa"/>
          </w:tcPr>
          <w:p w14:paraId="247062BB" w14:textId="77777777" w:rsidR="003A034B" w:rsidRDefault="003A034B" w:rsidP="00210BB2">
            <w:pPr>
              <w:pStyle w:val="TableParagraph"/>
              <w:spacing w:before="118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620" w:type="dxa"/>
          </w:tcPr>
          <w:p w14:paraId="06885A62" w14:textId="77777777" w:rsidR="003A034B" w:rsidRDefault="003A034B" w:rsidP="00210BB2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380008CA" w14:textId="77777777" w:rsidR="003A034B" w:rsidRDefault="003A034B" w:rsidP="00210BB2">
            <w:pPr>
              <w:pStyle w:val="TableParagraph"/>
              <w:spacing w:before="11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680" w:type="dxa"/>
          </w:tcPr>
          <w:p w14:paraId="745E0725" w14:textId="77777777" w:rsidR="003A034B" w:rsidRDefault="003A034B" w:rsidP="00210BB2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 w:rsidRPr="003D7327">
              <w:t xml:space="preserve"> </w:t>
            </w:r>
            <w:r>
              <w:t xml:space="preserve">the </w:t>
            </w:r>
            <w:r w:rsidRPr="003D7327">
              <w:rPr>
                <w:sz w:val="24"/>
              </w:rPr>
              <w:t>Prolog syntax and features, including facts, rules, variables, unification, arithmetic, and goal satisfaction with examples.</w:t>
            </w:r>
          </w:p>
        </w:tc>
        <w:tc>
          <w:tcPr>
            <w:tcW w:w="1280" w:type="dxa"/>
          </w:tcPr>
          <w:p w14:paraId="56450782" w14:textId="77777777" w:rsidR="003A034B" w:rsidRDefault="003A034B" w:rsidP="00210BB2">
            <w:pPr>
              <w:pStyle w:val="TableParagraph"/>
              <w:spacing w:before="118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A034B" w14:paraId="3FCE41A1" w14:textId="77777777" w:rsidTr="00210BB2">
        <w:trPr>
          <w:trHeight w:val="559"/>
        </w:trPr>
        <w:tc>
          <w:tcPr>
            <w:tcW w:w="1820" w:type="dxa"/>
          </w:tcPr>
          <w:p w14:paraId="2E597762" w14:textId="77777777" w:rsidR="003A034B" w:rsidRDefault="003A034B" w:rsidP="00210BB2">
            <w:pPr>
              <w:pStyle w:val="TableParagraph"/>
              <w:spacing w:before="123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620" w:type="dxa"/>
          </w:tcPr>
          <w:p w14:paraId="3945B5C1" w14:textId="77777777" w:rsidR="003A034B" w:rsidRDefault="003A034B" w:rsidP="00210BB2">
            <w:pPr>
              <w:pStyle w:val="TableParagraph"/>
              <w:spacing w:before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020" w:type="dxa"/>
          </w:tcPr>
          <w:p w14:paraId="425A8E12" w14:textId="77777777" w:rsidR="003A034B" w:rsidRDefault="003A034B" w:rsidP="00210BB2">
            <w:pPr>
              <w:pStyle w:val="TableParagraph"/>
              <w:spacing w:before="12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680" w:type="dxa"/>
          </w:tcPr>
          <w:p w14:paraId="27092407" w14:textId="77777777" w:rsidR="003A034B" w:rsidRDefault="003A034B" w:rsidP="00210BB2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Develop </w:t>
            </w:r>
            <w:r w:rsidRPr="003D7327">
              <w:rPr>
                <w:sz w:val="24"/>
              </w:rPr>
              <w:t>data structures in Prolog with emphasis on lists and trees</w:t>
            </w:r>
            <w:r>
              <w:rPr>
                <w:sz w:val="24"/>
              </w:rPr>
              <w:t>.</w:t>
            </w:r>
          </w:p>
        </w:tc>
        <w:tc>
          <w:tcPr>
            <w:tcW w:w="1280" w:type="dxa"/>
          </w:tcPr>
          <w:p w14:paraId="24B7F211" w14:textId="77777777" w:rsidR="003A034B" w:rsidRDefault="003A034B" w:rsidP="00210BB2">
            <w:pPr>
              <w:pStyle w:val="TableParagraph"/>
              <w:spacing w:before="123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A034B" w14:paraId="6DC7C4BF" w14:textId="77777777" w:rsidTr="00210BB2">
        <w:trPr>
          <w:trHeight w:val="760"/>
        </w:trPr>
        <w:tc>
          <w:tcPr>
            <w:tcW w:w="10420" w:type="dxa"/>
            <w:gridSpan w:val="5"/>
          </w:tcPr>
          <w:p w14:paraId="66B893F4" w14:textId="77777777" w:rsidR="003A034B" w:rsidRDefault="003A034B" w:rsidP="00210BB2">
            <w:pPr>
              <w:pStyle w:val="TableParagraph"/>
              <w:spacing w:before="128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5210E902" w14:textId="77777777" w:rsidR="003A034B" w:rsidRDefault="003A034B" w:rsidP="00210BB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K1 – Remember; K2 – Understand; K3- Apply; K4 –Analyse,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3A034B" w14:paraId="7A82DAD9" w14:textId="77777777" w:rsidTr="00210BB2">
        <w:trPr>
          <w:trHeight w:val="479"/>
        </w:trPr>
        <w:tc>
          <w:tcPr>
            <w:tcW w:w="10420" w:type="dxa"/>
            <w:gridSpan w:val="5"/>
          </w:tcPr>
          <w:p w14:paraId="23D3B71E" w14:textId="77777777" w:rsidR="003A034B" w:rsidRDefault="003A034B" w:rsidP="00210BB2">
            <w:pPr>
              <w:pStyle w:val="TableParagraph"/>
              <w:spacing w:before="125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  <w:p w14:paraId="0C24CAC0" w14:textId="77777777" w:rsidR="003A034B" w:rsidRDefault="003A034B" w:rsidP="00210BB2">
            <w:pPr>
              <w:pStyle w:val="TableParagraph"/>
              <w:spacing w:before="125"/>
              <w:rPr>
                <w:b/>
                <w:sz w:val="24"/>
              </w:rPr>
            </w:pPr>
          </w:p>
        </w:tc>
      </w:tr>
    </w:tbl>
    <w:p w14:paraId="550DC03C" w14:textId="77777777" w:rsidR="005D54B5" w:rsidRDefault="005D54B5" w:rsidP="003A034B">
      <w:pPr>
        <w:spacing w:before="39"/>
        <w:rPr>
          <w:b/>
          <w:sz w:val="20"/>
        </w:rPr>
      </w:pPr>
    </w:p>
    <w:sectPr w:rsidR="005D54B5">
      <w:pgSz w:w="12240" w:h="15840"/>
      <w:pgMar w:top="1880" w:right="0" w:bottom="280" w:left="72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361D" w14:textId="77777777" w:rsidR="00343A16" w:rsidRDefault="00343A16">
      <w:r>
        <w:separator/>
      </w:r>
    </w:p>
  </w:endnote>
  <w:endnote w:type="continuationSeparator" w:id="0">
    <w:p w14:paraId="7A13EAE1" w14:textId="77777777" w:rsidR="00343A16" w:rsidRDefault="0034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B6DC" w14:textId="77777777" w:rsidR="00343A16" w:rsidRDefault="00343A16">
      <w:r>
        <w:separator/>
      </w:r>
    </w:p>
  </w:footnote>
  <w:footnote w:type="continuationSeparator" w:id="0">
    <w:p w14:paraId="6743CCC9" w14:textId="77777777" w:rsidR="00343A16" w:rsidRDefault="0034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99A6" w14:textId="77777777" w:rsidR="005D54B5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251657216" behindDoc="1" locked="0" layoutInCell="1" allowOverlap="1" wp14:anchorId="602E8694" wp14:editId="73EDCE1A">
          <wp:simplePos x="0" y="0"/>
          <wp:positionH relativeFrom="page">
            <wp:posOffset>1053505</wp:posOffset>
          </wp:positionH>
          <wp:positionV relativeFrom="page">
            <wp:posOffset>447340</wp:posOffset>
          </wp:positionV>
          <wp:extent cx="5619749" cy="609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974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F3A57"/>
    <w:multiLevelType w:val="hybridMultilevel"/>
    <w:tmpl w:val="BA04CB1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C6063"/>
    <w:multiLevelType w:val="multilevel"/>
    <w:tmpl w:val="21FC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7A6075"/>
    <w:multiLevelType w:val="hybridMultilevel"/>
    <w:tmpl w:val="38081142"/>
    <w:lvl w:ilvl="0" w:tplc="6BE6CEAC">
      <w:start w:val="1"/>
      <w:numFmt w:val="decimal"/>
      <w:lvlText w:val="%1."/>
      <w:lvlJc w:val="left"/>
      <w:pPr>
        <w:ind w:left="279" w:hanging="2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5028619A">
      <w:numFmt w:val="bullet"/>
      <w:lvlText w:val="•"/>
      <w:lvlJc w:val="left"/>
      <w:pPr>
        <w:ind w:left="1348" w:hanging="200"/>
      </w:pPr>
      <w:rPr>
        <w:rFonts w:hint="default"/>
        <w:lang w:val="en-US" w:eastAsia="en-US" w:bidi="ar-SA"/>
      </w:rPr>
    </w:lvl>
    <w:lvl w:ilvl="2" w:tplc="CD1E7E3C">
      <w:numFmt w:val="bullet"/>
      <w:lvlText w:val="•"/>
      <w:lvlJc w:val="left"/>
      <w:pPr>
        <w:ind w:left="2416" w:hanging="200"/>
      </w:pPr>
      <w:rPr>
        <w:rFonts w:hint="default"/>
        <w:lang w:val="en-US" w:eastAsia="en-US" w:bidi="ar-SA"/>
      </w:rPr>
    </w:lvl>
    <w:lvl w:ilvl="3" w:tplc="45262E76">
      <w:numFmt w:val="bullet"/>
      <w:lvlText w:val="•"/>
      <w:lvlJc w:val="left"/>
      <w:pPr>
        <w:ind w:left="3484" w:hanging="200"/>
      </w:pPr>
      <w:rPr>
        <w:rFonts w:hint="default"/>
        <w:lang w:val="en-US" w:eastAsia="en-US" w:bidi="ar-SA"/>
      </w:rPr>
    </w:lvl>
    <w:lvl w:ilvl="4" w:tplc="E76252CE">
      <w:numFmt w:val="bullet"/>
      <w:lvlText w:val="•"/>
      <w:lvlJc w:val="left"/>
      <w:pPr>
        <w:ind w:left="4552" w:hanging="200"/>
      </w:pPr>
      <w:rPr>
        <w:rFonts w:hint="default"/>
        <w:lang w:val="en-US" w:eastAsia="en-US" w:bidi="ar-SA"/>
      </w:rPr>
    </w:lvl>
    <w:lvl w:ilvl="5" w:tplc="203858B6">
      <w:numFmt w:val="bullet"/>
      <w:lvlText w:val="•"/>
      <w:lvlJc w:val="left"/>
      <w:pPr>
        <w:ind w:left="5620" w:hanging="200"/>
      </w:pPr>
      <w:rPr>
        <w:rFonts w:hint="default"/>
        <w:lang w:val="en-US" w:eastAsia="en-US" w:bidi="ar-SA"/>
      </w:rPr>
    </w:lvl>
    <w:lvl w:ilvl="6" w:tplc="D5442B72">
      <w:numFmt w:val="bullet"/>
      <w:lvlText w:val="•"/>
      <w:lvlJc w:val="left"/>
      <w:pPr>
        <w:ind w:left="6688" w:hanging="200"/>
      </w:pPr>
      <w:rPr>
        <w:rFonts w:hint="default"/>
        <w:lang w:val="en-US" w:eastAsia="en-US" w:bidi="ar-SA"/>
      </w:rPr>
    </w:lvl>
    <w:lvl w:ilvl="7" w:tplc="154A0F14">
      <w:numFmt w:val="bullet"/>
      <w:lvlText w:val="•"/>
      <w:lvlJc w:val="left"/>
      <w:pPr>
        <w:ind w:left="7756" w:hanging="200"/>
      </w:pPr>
      <w:rPr>
        <w:rFonts w:hint="default"/>
        <w:lang w:val="en-US" w:eastAsia="en-US" w:bidi="ar-SA"/>
      </w:rPr>
    </w:lvl>
    <w:lvl w:ilvl="8" w:tplc="BEEACCCA">
      <w:numFmt w:val="bullet"/>
      <w:lvlText w:val="•"/>
      <w:lvlJc w:val="left"/>
      <w:pPr>
        <w:ind w:left="8824" w:hanging="200"/>
      </w:pPr>
      <w:rPr>
        <w:rFonts w:hint="default"/>
        <w:lang w:val="en-US" w:eastAsia="en-US" w:bidi="ar-SA"/>
      </w:rPr>
    </w:lvl>
  </w:abstractNum>
  <w:abstractNum w:abstractNumId="3" w15:restartNumberingAfterBreak="0">
    <w:nsid w:val="7F9725DA"/>
    <w:multiLevelType w:val="hybridMultilevel"/>
    <w:tmpl w:val="A77CBD72"/>
    <w:lvl w:ilvl="0" w:tplc="37807670">
      <w:numFmt w:val="bullet"/>
      <w:lvlText w:val="●"/>
      <w:lvlJc w:val="left"/>
      <w:pPr>
        <w:ind w:left="74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2EFD48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2" w:tplc="6E4A9914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3" w:tplc="FE62AFFA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4" w:tplc="A65EE592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5" w:tplc="9064E584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85B28950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7" w:tplc="5A0022A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8" w:tplc="D2B4EFD4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</w:abstractNum>
  <w:num w:numId="1" w16cid:durableId="1793405505">
    <w:abstractNumId w:val="2"/>
  </w:num>
  <w:num w:numId="2" w16cid:durableId="895166452">
    <w:abstractNumId w:val="3"/>
  </w:num>
  <w:num w:numId="3" w16cid:durableId="109477664">
    <w:abstractNumId w:val="0"/>
  </w:num>
  <w:num w:numId="4" w16cid:durableId="143316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4B5"/>
    <w:rsid w:val="001D6928"/>
    <w:rsid w:val="00343A16"/>
    <w:rsid w:val="003A034B"/>
    <w:rsid w:val="003D7327"/>
    <w:rsid w:val="00511C35"/>
    <w:rsid w:val="005A27EA"/>
    <w:rsid w:val="005D54B5"/>
    <w:rsid w:val="006D49CB"/>
    <w:rsid w:val="00837C1B"/>
    <w:rsid w:val="008822A9"/>
    <w:rsid w:val="00926A73"/>
    <w:rsid w:val="009B6AF0"/>
    <w:rsid w:val="00A47324"/>
    <w:rsid w:val="00AF22C7"/>
    <w:rsid w:val="00B67F2B"/>
    <w:rsid w:val="00CA2EE3"/>
    <w:rsid w:val="00D00B1F"/>
    <w:rsid w:val="00E120CA"/>
    <w:rsid w:val="00EB05F1"/>
    <w:rsid w:val="00EE3039"/>
    <w:rsid w:val="00F115F9"/>
    <w:rsid w:val="00F30377"/>
    <w:rsid w:val="00FB276C"/>
    <w:rsid w:val="00FD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AFFC"/>
  <w15:docId w15:val="{7A1421C6-D0DF-4D0C-96A3-2C1F5DCE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25"/>
      <w:jc w:val="center"/>
    </w:pPr>
  </w:style>
  <w:style w:type="paragraph" w:styleId="NormalWeb">
    <w:name w:val="Normal (Web)"/>
    <w:basedOn w:val="Normal"/>
    <w:uiPriority w:val="99"/>
    <w:semiHidden/>
    <w:unhideWhenUsed/>
    <w:rsid w:val="00FB27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</cp:lastModifiedBy>
  <cp:revision>18</cp:revision>
  <dcterms:created xsi:type="dcterms:W3CDTF">2026-01-20T09:52:00Z</dcterms:created>
  <dcterms:modified xsi:type="dcterms:W3CDTF">2026-01-20T11:47:00Z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2026-01-07T00:00:00Z</vt:filetime>
  </property>
</Properties>
</file>