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1C3482DE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Dietitian.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55FBF92F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any 4 principles of therapeutic diet.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6EA8447F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any 2 causes of constipation.</w:t>
      </w:r>
    </w:p>
    <w:p w14:paraId="4D782F7C" w14:textId="6866B1E0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Mention any 4 causes of celiac disease.</w:t>
      </w:r>
    </w:p>
    <w:p w14:paraId="16C29239" w14:textId="1F07B01C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symptoms of gall stones?</w:t>
      </w:r>
    </w:p>
    <w:p w14:paraId="417056F2" w14:textId="779CDBE2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causes of typhoid?</w:t>
      </w:r>
    </w:p>
    <w:p w14:paraId="0DC44B46" w14:textId="2AEB979E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Expand PCOS, GI &amp; GL.</w:t>
      </w:r>
    </w:p>
    <w:p w14:paraId="3E88693D" w14:textId="77E4F97B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obesity.</w:t>
      </w:r>
    </w:p>
    <w:p w14:paraId="123A1477" w14:textId="25FC6EFF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different types of urinary calculi?</w:t>
      </w:r>
    </w:p>
    <w:p w14:paraId="592FE1C3" w14:textId="705C01C0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any 4 risk factors for cancer.</w:t>
      </w:r>
    </w:p>
    <w:p w14:paraId="1CF4C916" w14:textId="238F040A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different types of diabetes?</w:t>
      </w:r>
    </w:p>
    <w:p w14:paraId="75D32343" w14:textId="521D14E1" w:rsidR="00017968" w:rsidRPr="00851A44" w:rsidRDefault="007F417B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hypertension.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62DEA603" w:rsidR="00017968" w:rsidRPr="00851A44" w:rsidRDefault="007F417B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classification of dietician.</w:t>
      </w:r>
    </w:p>
    <w:p w14:paraId="318349E8" w14:textId="47DF9FD4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Illustrate t</w:t>
      </w:r>
      <w:r w:rsidR="002A091E">
        <w:rPr>
          <w:rFonts w:ascii="Times New Roman" w:eastAsia="Times New Roman" w:hAnsi="Times New Roman" w:cs="Times New Roman"/>
          <w:bCs/>
        </w:rPr>
        <w:t xml:space="preserve">he </w:t>
      </w:r>
      <w:proofErr w:type="spellStart"/>
      <w:r w:rsidR="002A091E">
        <w:rPr>
          <w:rFonts w:ascii="Times New Roman" w:eastAsia="Times New Roman" w:hAnsi="Times New Roman" w:cs="Times New Roman"/>
          <w:bCs/>
        </w:rPr>
        <w:t>etiology</w:t>
      </w:r>
      <w:proofErr w:type="spellEnd"/>
      <w:r w:rsidR="002A091E">
        <w:rPr>
          <w:rFonts w:ascii="Times New Roman" w:eastAsia="Times New Roman" w:hAnsi="Times New Roman" w:cs="Times New Roman"/>
          <w:bCs/>
        </w:rPr>
        <w:t xml:space="preserve"> and symptoms of </w:t>
      </w:r>
      <w:proofErr w:type="spellStart"/>
      <w:r w:rsidR="002A091E">
        <w:rPr>
          <w:rFonts w:ascii="Times New Roman" w:eastAsia="Times New Roman" w:hAnsi="Times New Roman" w:cs="Times New Roman"/>
          <w:bCs/>
        </w:rPr>
        <w:t>diaho</w:t>
      </w:r>
      <w:bookmarkStart w:id="1" w:name="_GoBack"/>
      <w:bookmarkEnd w:id="1"/>
      <w:r w:rsidR="002A091E">
        <w:rPr>
          <w:rFonts w:ascii="Times New Roman" w:eastAsia="Times New Roman" w:hAnsi="Times New Roman" w:cs="Times New Roman"/>
          <w:bCs/>
        </w:rPr>
        <w:t>rrea</w:t>
      </w:r>
      <w:proofErr w:type="spellEnd"/>
      <w:r w:rsidR="002A091E">
        <w:rPr>
          <w:rFonts w:ascii="Times New Roman" w:eastAsia="Times New Roman" w:hAnsi="Times New Roman" w:cs="Times New Roman"/>
          <w:bCs/>
        </w:rPr>
        <w:t>.</w:t>
      </w:r>
    </w:p>
    <w:p w14:paraId="14B709F3" w14:textId="4925674B" w:rsidR="00017968" w:rsidRPr="00851A44" w:rsidRDefault="007F41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Examine the causes and symptoms of influenza and malaria.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14:paraId="36910E18" w14:textId="4854172D" w:rsidR="00017968" w:rsidRDefault="007F417B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Summarize the causes and symptoms of diabetes mellitus.</w:t>
      </w:r>
    </w:p>
    <w:p w14:paraId="614307F3" w14:textId="4229DC18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7F417B">
        <w:rPr>
          <w:rFonts w:ascii="Times New Roman" w:eastAsia="Times New Roman" w:hAnsi="Times New Roman" w:cs="Times New Roman"/>
          <w:bCs/>
        </w:rPr>
        <w:t xml:space="preserve">  Outline the role of </w:t>
      </w:r>
      <w:r w:rsidR="002A091E">
        <w:rPr>
          <w:rFonts w:ascii="Times New Roman" w:eastAsia="Times New Roman" w:hAnsi="Times New Roman" w:cs="Times New Roman"/>
          <w:bCs/>
        </w:rPr>
        <w:t>antioxidants</w:t>
      </w:r>
      <w:r w:rsidR="007F417B">
        <w:rPr>
          <w:rFonts w:ascii="Times New Roman" w:eastAsia="Times New Roman" w:hAnsi="Times New Roman" w:cs="Times New Roman"/>
          <w:bCs/>
        </w:rPr>
        <w:t xml:space="preserve"> in prevention of degenerative </w:t>
      </w:r>
      <w:r w:rsidR="002A091E">
        <w:rPr>
          <w:rFonts w:ascii="Times New Roman" w:eastAsia="Times New Roman" w:hAnsi="Times New Roman" w:cs="Times New Roman"/>
          <w:bCs/>
        </w:rPr>
        <w:t>diseases</w:t>
      </w:r>
      <w:r w:rsidR="007F417B">
        <w:rPr>
          <w:rFonts w:ascii="Times New Roman" w:eastAsia="Times New Roman" w:hAnsi="Times New Roman" w:cs="Times New Roman"/>
          <w:bCs/>
        </w:rPr>
        <w:t>.</w:t>
      </w:r>
    </w:p>
    <w:p w14:paraId="6394DF13" w14:textId="6CA2560A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2A091E">
        <w:rPr>
          <w:rFonts w:ascii="Times New Roman" w:eastAsia="Times New Roman" w:hAnsi="Times New Roman" w:cs="Times New Roman"/>
          <w:bCs/>
        </w:rPr>
        <w:t xml:space="preserve"> explain the metabolic changes in diabetes mellitus.</w:t>
      </w:r>
    </w:p>
    <w:p w14:paraId="613EC806" w14:textId="2E60ECBC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2A091E">
        <w:rPr>
          <w:rFonts w:ascii="Times New Roman" w:eastAsia="Times New Roman" w:hAnsi="Times New Roman" w:cs="Times New Roman"/>
          <w:bCs/>
        </w:rPr>
        <w:t xml:space="preserve"> evaluate on </w:t>
      </w:r>
      <w:proofErr w:type="spellStart"/>
      <w:r w:rsidR="002A091E">
        <w:rPr>
          <w:rFonts w:ascii="Times New Roman" w:eastAsia="Times New Roman" w:hAnsi="Times New Roman" w:cs="Times New Roman"/>
          <w:bCs/>
        </w:rPr>
        <w:t>paraentral</w:t>
      </w:r>
      <w:proofErr w:type="spellEnd"/>
      <w:r w:rsidR="002A091E">
        <w:rPr>
          <w:rFonts w:ascii="Times New Roman" w:eastAsia="Times New Roman" w:hAnsi="Times New Roman" w:cs="Times New Roman"/>
          <w:bCs/>
        </w:rPr>
        <w:t xml:space="preserve"> feeding.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60B8B4D6"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2A091E">
        <w:rPr>
          <w:rFonts w:ascii="Times New Roman" w:hAnsi="Times New Roman" w:cs="Times New Roman"/>
          <w:b/>
          <w:bCs/>
        </w:rPr>
        <w:t xml:space="preserve"> explain enteral feeding on indications, contraindications and complications.</w:t>
      </w:r>
    </w:p>
    <w:p w14:paraId="67D48EDF" w14:textId="74AEE0AA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2A091E">
        <w:rPr>
          <w:rFonts w:ascii="Times New Roman" w:hAnsi="Times New Roman" w:cs="Times New Roman"/>
          <w:b/>
          <w:bCs/>
        </w:rPr>
        <w:t xml:space="preserve"> evaluate the </w:t>
      </w:r>
      <w:proofErr w:type="spellStart"/>
      <w:r w:rsidR="002A091E">
        <w:rPr>
          <w:rFonts w:ascii="Times New Roman" w:hAnsi="Times New Roman" w:cs="Times New Roman"/>
          <w:b/>
          <w:bCs/>
        </w:rPr>
        <w:t>etiology</w:t>
      </w:r>
      <w:proofErr w:type="spellEnd"/>
      <w:r w:rsidR="002A091E">
        <w:rPr>
          <w:rFonts w:ascii="Times New Roman" w:hAnsi="Times New Roman" w:cs="Times New Roman"/>
          <w:b/>
          <w:bCs/>
        </w:rPr>
        <w:t>, symptoms and dietary management of peptic ulcer.</w:t>
      </w:r>
    </w:p>
    <w:p w14:paraId="7CAB06AA" w14:textId="1053A4E0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2A091E">
        <w:rPr>
          <w:rFonts w:ascii="Times New Roman" w:hAnsi="Times New Roman" w:cs="Times New Roman"/>
          <w:b/>
          <w:bCs/>
        </w:rPr>
        <w:t xml:space="preserve"> explain the </w:t>
      </w:r>
      <w:proofErr w:type="spellStart"/>
      <w:r w:rsidR="002A091E">
        <w:rPr>
          <w:rFonts w:ascii="Times New Roman" w:hAnsi="Times New Roman" w:cs="Times New Roman"/>
          <w:b/>
          <w:bCs/>
        </w:rPr>
        <w:t>etiology</w:t>
      </w:r>
      <w:proofErr w:type="spellEnd"/>
      <w:r w:rsidR="002A091E">
        <w:rPr>
          <w:rFonts w:ascii="Times New Roman" w:hAnsi="Times New Roman" w:cs="Times New Roman"/>
          <w:b/>
          <w:bCs/>
        </w:rPr>
        <w:t>, symptoms and dietary management of atherosclerosis.</w:t>
      </w:r>
    </w:p>
    <w:p w14:paraId="47447178" w14:textId="1B328110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2A091E">
        <w:rPr>
          <w:rFonts w:ascii="Times New Roman" w:hAnsi="Times New Roman" w:cs="Times New Roman"/>
          <w:b/>
          <w:bCs/>
        </w:rPr>
        <w:t xml:space="preserve"> evaluate the symptoms, </w:t>
      </w:r>
      <w:proofErr w:type="spellStart"/>
      <w:r w:rsidR="002A091E">
        <w:rPr>
          <w:rFonts w:ascii="Times New Roman" w:hAnsi="Times New Roman" w:cs="Times New Roman"/>
          <w:b/>
          <w:bCs/>
        </w:rPr>
        <w:t>etiology</w:t>
      </w:r>
      <w:proofErr w:type="spellEnd"/>
      <w:r w:rsidR="002A091E">
        <w:rPr>
          <w:rFonts w:ascii="Times New Roman" w:hAnsi="Times New Roman" w:cs="Times New Roman"/>
          <w:b/>
          <w:bCs/>
        </w:rPr>
        <w:t xml:space="preserve"> and dietary management of cirrhosis.</w:t>
      </w:r>
    </w:p>
    <w:p w14:paraId="0D7CD94C" w14:textId="4745AB87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2A091E">
        <w:rPr>
          <w:rFonts w:ascii="Times New Roman" w:hAnsi="Times New Roman" w:cs="Times New Roman"/>
          <w:b/>
          <w:bCs/>
        </w:rPr>
        <w:t xml:space="preserve"> explain the </w:t>
      </w:r>
      <w:proofErr w:type="spellStart"/>
      <w:r w:rsidR="002A091E">
        <w:rPr>
          <w:rFonts w:ascii="Times New Roman" w:hAnsi="Times New Roman" w:cs="Times New Roman"/>
          <w:b/>
          <w:bCs/>
        </w:rPr>
        <w:t>etiology</w:t>
      </w:r>
      <w:proofErr w:type="spellEnd"/>
      <w:r w:rsidR="002A091E">
        <w:rPr>
          <w:rFonts w:ascii="Times New Roman" w:hAnsi="Times New Roman" w:cs="Times New Roman"/>
          <w:b/>
          <w:bCs/>
        </w:rPr>
        <w:t>, symptoms and dietary management of nephritis.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6D914" w14:textId="77777777" w:rsidR="000764DE" w:rsidRDefault="000764DE" w:rsidP="00017968">
      <w:pPr>
        <w:spacing w:after="0" w:line="240" w:lineRule="auto"/>
      </w:pPr>
      <w:r>
        <w:separator/>
      </w:r>
    </w:p>
  </w:endnote>
  <w:endnote w:type="continuationSeparator" w:id="0">
    <w:p w14:paraId="346952A6" w14:textId="77777777" w:rsidR="000764DE" w:rsidRDefault="000764DE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BD0AF" w14:textId="77777777" w:rsidR="000764DE" w:rsidRDefault="000764DE" w:rsidP="00017968">
      <w:pPr>
        <w:spacing w:after="0" w:line="240" w:lineRule="auto"/>
      </w:pPr>
      <w:r>
        <w:separator/>
      </w:r>
    </w:p>
  </w:footnote>
  <w:footnote w:type="continuationSeparator" w:id="0">
    <w:p w14:paraId="325C6EDC" w14:textId="77777777" w:rsidR="000764DE" w:rsidRDefault="000764DE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764DE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A091E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7F417B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~ Georgina David ~</cp:lastModifiedBy>
  <cp:revision>6</cp:revision>
  <cp:lastPrinted>2025-01-06T11:19:00Z</cp:lastPrinted>
  <dcterms:created xsi:type="dcterms:W3CDTF">2025-07-03T04:55:00Z</dcterms:created>
  <dcterms:modified xsi:type="dcterms:W3CDTF">2026-01-22T05:05:00Z</dcterms:modified>
</cp:coreProperties>
</file>