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88" w:rsidRPr="00821688" w:rsidRDefault="00821688" w:rsidP="00821688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688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PSYCHOLOGY OF CHILDHOOD – QUESTION PAPER </w:t>
      </w:r>
    </w:p>
    <w:p w:rsidR="00821688" w:rsidRPr="00821688" w:rsidRDefault="00821688" w:rsidP="00821688">
      <w:pPr>
        <w:rPr>
          <w:rFonts w:ascii="Times New Roman" w:hAnsi="Times New Roman" w:cs="Times New Roman"/>
          <w:sz w:val="24"/>
          <w:szCs w:val="24"/>
        </w:rPr>
      </w:pPr>
    </w:p>
    <w:p w:rsidR="00821688" w:rsidRPr="00821688" w:rsidRDefault="00821688" w:rsidP="00821688">
      <w:pPr>
        <w:pStyle w:val="Heading2"/>
        <w:rPr>
          <w:sz w:val="24"/>
          <w:szCs w:val="24"/>
        </w:rPr>
      </w:pPr>
      <w:r w:rsidRPr="00821688">
        <w:rPr>
          <w:rStyle w:val="Strong"/>
          <w:b/>
          <w:bCs/>
          <w:sz w:val="24"/>
          <w:szCs w:val="24"/>
        </w:rPr>
        <w:t>SECTION – A</w:t>
      </w:r>
    </w:p>
    <w:p w:rsidR="00821688" w:rsidRPr="00821688" w:rsidRDefault="00821688" w:rsidP="00821688">
      <w:pPr>
        <w:pStyle w:val="NormalWeb"/>
      </w:pPr>
      <w:r w:rsidRPr="00821688">
        <w:rPr>
          <w:rStyle w:val="Strong"/>
        </w:rPr>
        <w:t>Answer any Ten Questions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Define human development.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Identify any two influences of heredity on development.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State any two characteristics of babyhood.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Recall the developmental tasks of early childhood.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Mention any two physiological habits formed in early childhood.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Identify the role of speech development in early childhood.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List any two common emotions seen in early childhood.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Explain companionship in early childhood.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Mention any two hazards of late childhood.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State the meaning of sex-role typing in late childhood.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Define self-concept.</w:t>
      </w:r>
    </w:p>
    <w:p w:rsidR="00821688" w:rsidRPr="00821688" w:rsidRDefault="00821688" w:rsidP="00821688">
      <w:pPr>
        <w:pStyle w:val="NormalWeb"/>
        <w:numPr>
          <w:ilvl w:val="0"/>
          <w:numId w:val="1"/>
        </w:numPr>
      </w:pPr>
      <w:r w:rsidRPr="00821688">
        <w:t>Outline Piaget’s concrete operational stage.</w:t>
      </w:r>
    </w:p>
    <w:p w:rsidR="00821688" w:rsidRPr="00821688" w:rsidRDefault="00821688" w:rsidP="00821688">
      <w:pPr>
        <w:pStyle w:val="Heading2"/>
        <w:rPr>
          <w:sz w:val="24"/>
          <w:szCs w:val="24"/>
        </w:rPr>
      </w:pPr>
      <w:r w:rsidRPr="00821688">
        <w:rPr>
          <w:rStyle w:val="Strong"/>
          <w:b/>
          <w:bCs/>
          <w:sz w:val="24"/>
          <w:szCs w:val="24"/>
        </w:rPr>
        <w:t>SECTION – B</w:t>
      </w:r>
    </w:p>
    <w:p w:rsidR="00821688" w:rsidRPr="00821688" w:rsidRDefault="00821688" w:rsidP="00821688">
      <w:pPr>
        <w:pStyle w:val="NormalWeb"/>
      </w:pPr>
      <w:r w:rsidRPr="00821688">
        <w:rPr>
          <w:rStyle w:val="Strong"/>
        </w:rPr>
        <w:t>Answer any Five Questions</w:t>
      </w:r>
    </w:p>
    <w:p w:rsidR="00821688" w:rsidRPr="00821688" w:rsidRDefault="00821688" w:rsidP="00821688">
      <w:pPr>
        <w:pStyle w:val="NormalWeb"/>
        <w:numPr>
          <w:ilvl w:val="0"/>
          <w:numId w:val="2"/>
        </w:numPr>
      </w:pPr>
      <w:r w:rsidRPr="00821688">
        <w:t>Explain the stages of the lifespan.</w:t>
      </w:r>
    </w:p>
    <w:p w:rsidR="00821688" w:rsidRPr="00821688" w:rsidRDefault="00821688" w:rsidP="00821688">
      <w:pPr>
        <w:pStyle w:val="NormalWeb"/>
        <w:numPr>
          <w:ilvl w:val="0"/>
          <w:numId w:val="2"/>
        </w:numPr>
      </w:pPr>
      <w:r w:rsidRPr="00821688">
        <w:t>Discuss the process of childbirth and its settings.</w:t>
      </w:r>
    </w:p>
    <w:p w:rsidR="00821688" w:rsidRPr="00821688" w:rsidRDefault="00821688" w:rsidP="00821688">
      <w:pPr>
        <w:pStyle w:val="NormalWeb"/>
        <w:numPr>
          <w:ilvl w:val="0"/>
          <w:numId w:val="2"/>
        </w:numPr>
      </w:pPr>
      <w:r w:rsidRPr="00821688">
        <w:t>Describe the physical development during early childhood.</w:t>
      </w:r>
    </w:p>
    <w:p w:rsidR="00821688" w:rsidRPr="00821688" w:rsidRDefault="00821688" w:rsidP="00821688">
      <w:pPr>
        <w:pStyle w:val="NormalWeb"/>
        <w:numPr>
          <w:ilvl w:val="0"/>
          <w:numId w:val="2"/>
        </w:numPr>
      </w:pPr>
      <w:proofErr w:type="spellStart"/>
      <w:r w:rsidRPr="00821688">
        <w:t>Analyse</w:t>
      </w:r>
      <w:proofErr w:type="spellEnd"/>
      <w:r w:rsidRPr="00821688">
        <w:t xml:space="preserve"> the importance of developmental tasks in early childhood.</w:t>
      </w:r>
    </w:p>
    <w:p w:rsidR="00821688" w:rsidRPr="00821688" w:rsidRDefault="00821688" w:rsidP="00821688">
      <w:pPr>
        <w:pStyle w:val="NormalWeb"/>
        <w:numPr>
          <w:ilvl w:val="0"/>
          <w:numId w:val="2"/>
        </w:numPr>
      </w:pPr>
      <w:r w:rsidRPr="00821688">
        <w:t>Illustrate emotional variations in early childhood with examples.</w:t>
      </w:r>
    </w:p>
    <w:p w:rsidR="00821688" w:rsidRPr="00821688" w:rsidRDefault="00821688" w:rsidP="00821688">
      <w:pPr>
        <w:pStyle w:val="NormalWeb"/>
        <w:numPr>
          <w:ilvl w:val="0"/>
          <w:numId w:val="2"/>
        </w:numPr>
      </w:pPr>
      <w:r w:rsidRPr="00821688">
        <w:t>Examine the concept of happiness in late childhood.</w:t>
      </w:r>
    </w:p>
    <w:p w:rsidR="00821688" w:rsidRPr="00821688" w:rsidRDefault="00821688" w:rsidP="00821688">
      <w:pPr>
        <w:pStyle w:val="NormalWeb"/>
        <w:numPr>
          <w:ilvl w:val="0"/>
          <w:numId w:val="2"/>
        </w:numPr>
      </w:pPr>
      <w:r w:rsidRPr="00821688">
        <w:t xml:space="preserve">Compare Psychometric and </w:t>
      </w:r>
      <w:proofErr w:type="spellStart"/>
      <w:r w:rsidRPr="00821688">
        <w:t>Vygotskian</w:t>
      </w:r>
      <w:proofErr w:type="spellEnd"/>
      <w:r w:rsidRPr="00821688">
        <w:t xml:space="preserve"> approaches to intelligence.</w:t>
      </w:r>
    </w:p>
    <w:p w:rsidR="00821688" w:rsidRPr="00821688" w:rsidRDefault="00821688" w:rsidP="00821688">
      <w:pPr>
        <w:rPr>
          <w:rFonts w:ascii="Times New Roman" w:hAnsi="Times New Roman" w:cs="Times New Roman"/>
          <w:sz w:val="24"/>
          <w:szCs w:val="24"/>
        </w:rPr>
      </w:pPr>
    </w:p>
    <w:p w:rsidR="00821688" w:rsidRPr="00821688" w:rsidRDefault="00821688" w:rsidP="00821688">
      <w:pPr>
        <w:pStyle w:val="Heading2"/>
        <w:rPr>
          <w:sz w:val="24"/>
          <w:szCs w:val="24"/>
        </w:rPr>
      </w:pPr>
      <w:r w:rsidRPr="00821688">
        <w:rPr>
          <w:rStyle w:val="Strong"/>
          <w:b/>
          <w:bCs/>
          <w:sz w:val="24"/>
          <w:szCs w:val="24"/>
        </w:rPr>
        <w:t>SECTION – C</w:t>
      </w:r>
    </w:p>
    <w:p w:rsidR="00821688" w:rsidRPr="00821688" w:rsidRDefault="00821688" w:rsidP="00821688">
      <w:pPr>
        <w:pStyle w:val="NormalWeb"/>
      </w:pPr>
      <w:r w:rsidRPr="00821688">
        <w:rPr>
          <w:rStyle w:val="Strong"/>
        </w:rPr>
        <w:t>Answer any Three Questions</w:t>
      </w:r>
    </w:p>
    <w:p w:rsidR="00821688" w:rsidRPr="00821688" w:rsidRDefault="00821688" w:rsidP="00821688">
      <w:pPr>
        <w:pStyle w:val="NormalWeb"/>
        <w:numPr>
          <w:ilvl w:val="0"/>
          <w:numId w:val="3"/>
        </w:numPr>
      </w:pPr>
      <w:proofErr w:type="spellStart"/>
      <w:r w:rsidRPr="00821688">
        <w:t>Analyse</w:t>
      </w:r>
      <w:proofErr w:type="spellEnd"/>
      <w:r w:rsidRPr="00821688">
        <w:t xml:space="preserve"> the role of heredity and environment in human development.</w:t>
      </w:r>
    </w:p>
    <w:p w:rsidR="00821688" w:rsidRPr="00821688" w:rsidRDefault="00821688" w:rsidP="00821688">
      <w:pPr>
        <w:pStyle w:val="NormalWeb"/>
        <w:numPr>
          <w:ilvl w:val="0"/>
          <w:numId w:val="3"/>
        </w:numPr>
      </w:pPr>
      <w:r w:rsidRPr="00821688">
        <w:t>Describe the stages of prenatal development in detail.</w:t>
      </w:r>
    </w:p>
    <w:p w:rsidR="00821688" w:rsidRPr="00821688" w:rsidRDefault="00821688" w:rsidP="00821688">
      <w:pPr>
        <w:pStyle w:val="NormalWeb"/>
        <w:numPr>
          <w:ilvl w:val="0"/>
          <w:numId w:val="3"/>
        </w:numPr>
      </w:pPr>
      <w:r w:rsidRPr="00821688">
        <w:t>Examine the patterns of socialization in early childhood.</w:t>
      </w:r>
    </w:p>
    <w:p w:rsidR="00821688" w:rsidRPr="00821688" w:rsidRDefault="00821688" w:rsidP="00821688">
      <w:pPr>
        <w:pStyle w:val="NormalWeb"/>
        <w:numPr>
          <w:ilvl w:val="0"/>
          <w:numId w:val="3"/>
        </w:numPr>
      </w:pPr>
      <w:r w:rsidRPr="00821688">
        <w:t xml:space="preserve">Critically </w:t>
      </w:r>
      <w:proofErr w:type="spellStart"/>
      <w:r w:rsidRPr="00821688">
        <w:t>analyse</w:t>
      </w:r>
      <w:proofErr w:type="spellEnd"/>
      <w:r w:rsidRPr="00821688">
        <w:t xml:space="preserve"> the challenges and hazards of late childhood.</w:t>
      </w:r>
    </w:p>
    <w:p w:rsidR="00821688" w:rsidRPr="00821688" w:rsidRDefault="00821688" w:rsidP="00821688">
      <w:pPr>
        <w:pStyle w:val="NormalWeb"/>
        <w:numPr>
          <w:ilvl w:val="0"/>
          <w:numId w:val="3"/>
        </w:numPr>
      </w:pPr>
      <w:r w:rsidRPr="00821688">
        <w:t>Elaborate the cognitive and personality development during childhood.</w:t>
      </w:r>
    </w:p>
    <w:p w:rsidR="00E05A5F" w:rsidRPr="00821688" w:rsidRDefault="00E05A5F" w:rsidP="00821688">
      <w:pPr>
        <w:rPr>
          <w:rFonts w:ascii="Times New Roman" w:hAnsi="Times New Roman" w:cs="Times New Roman"/>
          <w:sz w:val="24"/>
          <w:szCs w:val="24"/>
        </w:rPr>
      </w:pPr>
    </w:p>
    <w:sectPr w:rsidR="00E05A5F" w:rsidRPr="00821688" w:rsidSect="005F07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044"/>
    <w:multiLevelType w:val="multilevel"/>
    <w:tmpl w:val="BB80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95254"/>
    <w:multiLevelType w:val="multilevel"/>
    <w:tmpl w:val="448875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77313"/>
    <w:multiLevelType w:val="multilevel"/>
    <w:tmpl w:val="EDD812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630D"/>
    <w:rsid w:val="0011630D"/>
    <w:rsid w:val="005F07DE"/>
    <w:rsid w:val="0067521C"/>
    <w:rsid w:val="00685DF1"/>
    <w:rsid w:val="00821688"/>
    <w:rsid w:val="00D85EC8"/>
    <w:rsid w:val="00D92F70"/>
    <w:rsid w:val="00E0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DE"/>
  </w:style>
  <w:style w:type="paragraph" w:styleId="Heading1">
    <w:name w:val="heading 1"/>
    <w:basedOn w:val="Normal"/>
    <w:link w:val="Heading1Char"/>
    <w:uiPriority w:val="9"/>
    <w:qFormat/>
    <w:rsid w:val="00116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6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3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630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1630D"/>
    <w:rPr>
      <w:b/>
      <w:bCs/>
    </w:rPr>
  </w:style>
  <w:style w:type="paragraph" w:styleId="NormalWeb">
    <w:name w:val="Normal (Web)"/>
    <w:basedOn w:val="Normal"/>
    <w:uiPriority w:val="99"/>
    <w:unhideWhenUsed/>
    <w:rsid w:val="001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630D"/>
    <w:rPr>
      <w:i/>
      <w:iCs/>
    </w:rPr>
  </w:style>
  <w:style w:type="paragraph" w:styleId="Header">
    <w:name w:val="header"/>
    <w:basedOn w:val="Normal"/>
    <w:link w:val="HeaderChar"/>
    <w:uiPriority w:val="99"/>
    <w:rsid w:val="00D85EC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E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216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FC69-935B-4F41-AFB9-735C41FA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</dc:creator>
  <cp:keywords/>
  <dc:description/>
  <cp:lastModifiedBy>divya</cp:lastModifiedBy>
  <cp:revision>13</cp:revision>
  <dcterms:created xsi:type="dcterms:W3CDTF">2026-01-07T16:43:00Z</dcterms:created>
  <dcterms:modified xsi:type="dcterms:W3CDTF">2026-01-09T04:48:00Z</dcterms:modified>
</cp:coreProperties>
</file>