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C10F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bookmarkStart w:id="0" w:name="_Hlk191455905"/>
      <w:r>
        <w:rPr>
          <w:rFonts w:ascii="Times New Roman" w:hAnsi="Times New Roman" w:eastAsia="Times New Roman" w:cs="Times New Roman"/>
          <w:b/>
        </w:rPr>
        <w:t xml:space="preserve">ANNA ADARSH COLLEGE FOR WOMEN (AUTONOMOUS), </w:t>
      </w:r>
    </w:p>
    <w:p w14:paraId="548423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CHENNAI – 40</w:t>
      </w:r>
    </w:p>
    <w:p w14:paraId="6C520703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END SEMESTER EXAMINATION– April/May 2026</w:t>
      </w:r>
    </w:p>
    <w:p w14:paraId="5716840B">
      <w:pPr>
        <w:jc w:val="center"/>
        <w:rPr>
          <w:rFonts w:hint="default" w:ascii="Times New Roman" w:hAnsi="Times New Roman"/>
          <w:b/>
          <w:bCs/>
        </w:rPr>
      </w:pPr>
      <w:r>
        <w:rPr>
          <w:rFonts w:hint="default" w:ascii="Times New Roman" w:hAnsi="Times New Roman"/>
          <w:b/>
          <w:bCs/>
        </w:rPr>
        <w:t>SOCIAL PSYCHOLOGY II</w:t>
      </w:r>
    </w:p>
    <w:p w14:paraId="02BF59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Max. Marks: 75                                                                      TIME:3 Hrs</w:t>
      </w:r>
    </w:p>
    <w:p w14:paraId="61D23C5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 A (10 × 2 = 20 Marks)</w:t>
      </w:r>
    </w:p>
    <w:p w14:paraId="596221E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TEN questions.</w:t>
      </w:r>
    </w:p>
    <w:p w14:paraId="674B7E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List the s</w:t>
      </w:r>
      <w:r>
        <w:rPr>
          <w:rFonts w:hint="default" w:ascii="Times New Roman" w:hAnsi="Times New Roman" w:eastAsia="Times New Roman"/>
          <w:bCs/>
        </w:rPr>
        <w:t>ix basic principles of compliance</w:t>
      </w:r>
      <w:r>
        <w:rPr>
          <w:rFonts w:hint="default" w:ascii="Times New Roman" w:hAnsi="Times New Roman" w:eastAsia="Times New Roman"/>
          <w:bCs/>
          <w:lang w:val="en-US"/>
        </w:rPr>
        <w:t>.</w:t>
      </w:r>
      <w:r>
        <w:rPr>
          <w:rFonts w:ascii="Times New Roman" w:hAnsi="Times New Roman" w:eastAsia="Times New Roman" w:cs="Times New Roman"/>
          <w:bCs/>
        </w:rPr>
        <w:t xml:space="preserve">                           </w:t>
      </w:r>
    </w:p>
    <w:p w14:paraId="1C947147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/>
          <w:bCs/>
        </w:rPr>
      </w:pPr>
      <w:r>
        <w:rPr>
          <w:rFonts w:hint="default" w:ascii="Times New Roman" w:hAnsi="Times New Roman" w:eastAsia="Times New Roman"/>
          <w:bCs/>
          <w:lang w:val="en-US"/>
        </w:rPr>
        <w:t xml:space="preserve">Summarize </w:t>
      </w:r>
      <w:r>
        <w:rPr>
          <w:rFonts w:hint="default" w:ascii="Times New Roman" w:hAnsi="Times New Roman" w:eastAsia="Times New Roman"/>
          <w:bCs/>
        </w:rPr>
        <w:t>Sheriff’s research on</w:t>
      </w:r>
      <w:r>
        <w:rPr>
          <w:rFonts w:hint="default" w:ascii="Times New Roman" w:hAnsi="Times New Roman" w:eastAsia="Times New Roman"/>
          <w:bCs/>
          <w:lang w:val="en-US"/>
        </w:rPr>
        <w:t xml:space="preserve"> </w:t>
      </w:r>
      <w:r>
        <w:rPr>
          <w:rFonts w:hint="default" w:ascii="Times New Roman" w:hAnsi="Times New Roman" w:eastAsia="Times New Roman"/>
          <w:bCs/>
        </w:rPr>
        <w:t>autokinetic phenomenon</w:t>
      </w:r>
    </w:p>
    <w:p w14:paraId="4B2B6A32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/>
          <w:bCs/>
        </w:rPr>
        <w:t>What is meant by normative social influence?</w:t>
      </w:r>
    </w:p>
    <w:p w14:paraId="3724C902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/>
          <w:bCs/>
        </w:rPr>
        <w:t>Define prosocial behaviour.</w:t>
      </w:r>
      <w:r>
        <w:rPr>
          <w:rFonts w:ascii="Times New Roman" w:hAnsi="Times New Roman" w:eastAsia="Times New Roman" w:cs="Times New Roman"/>
          <w:bCs/>
        </w:rPr>
        <w:t xml:space="preserve"> </w:t>
      </w:r>
    </w:p>
    <w:p w14:paraId="1940292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/>
          <w:bCs/>
        </w:rPr>
        <w:t>What is meant by competitive altruism?</w:t>
      </w:r>
    </w:p>
    <w:p w14:paraId="4D782F7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Describe bystander effect with example.</w:t>
      </w:r>
    </w:p>
    <w:p w14:paraId="16C29239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Compare the different types of aggression.</w:t>
      </w:r>
    </w:p>
    <w:p w14:paraId="417056F2">
      <w:pPr>
        <w:pStyle w:val="30"/>
        <w:numPr>
          <w:ilvl w:val="0"/>
          <w:numId w:val="1"/>
        </w:numPr>
        <w:spacing w:after="0" w:line="276" w:lineRule="auto"/>
        <w:ind w:left="284" w:firstLine="0"/>
        <w:jc w:val="left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/>
          <w:bCs/>
          <w:lang w:val="en-US"/>
        </w:rPr>
        <w:t>Explain</w:t>
      </w:r>
      <w:r>
        <w:rPr>
          <w:rFonts w:hint="default" w:ascii="Times New Roman" w:hAnsi="Times New Roman" w:eastAsia="Times New Roman"/>
          <w:bCs/>
        </w:rPr>
        <w:t xml:space="preserve"> the role of media exposure in shaping aggressive tendencies</w:t>
      </w:r>
      <w:r>
        <w:rPr>
          <w:rFonts w:hint="default" w:ascii="Times New Roman" w:hAnsi="Times New Roman" w:eastAsia="Times New Roman"/>
          <w:bCs/>
          <w:lang w:val="en-US"/>
        </w:rPr>
        <w:t>.</w:t>
      </w:r>
    </w:p>
    <w:p w14:paraId="0DC44B46">
      <w:pPr>
        <w:pStyle w:val="30"/>
        <w:numPr>
          <w:ilvl w:val="0"/>
          <w:numId w:val="1"/>
        </w:numPr>
        <w:spacing w:after="0" w:line="276" w:lineRule="auto"/>
        <w:ind w:left="284" w:firstLine="0"/>
        <w:jc w:val="left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/>
          <w:bCs/>
          <w:lang w:val="en-US"/>
        </w:rPr>
        <w:t>State</w:t>
      </w:r>
      <w:r>
        <w:rPr>
          <w:rFonts w:hint="default" w:ascii="Times New Roman" w:hAnsi="Times New Roman" w:eastAsia="Times New Roman"/>
          <w:bCs/>
        </w:rPr>
        <w:t xml:space="preserve"> the major strategies for prevention and control of aggression.</w:t>
      </w:r>
    </w:p>
    <w:p w14:paraId="3E88693D">
      <w:pPr>
        <w:pStyle w:val="30"/>
        <w:numPr>
          <w:ilvl w:val="0"/>
          <w:numId w:val="1"/>
        </w:numPr>
        <w:spacing w:after="0" w:line="276" w:lineRule="auto"/>
        <w:ind w:left="284" w:firstLine="0"/>
        <w:jc w:val="left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 xml:space="preserve">Differentiate </w:t>
      </w:r>
      <w:r>
        <w:rPr>
          <w:rFonts w:hint="default" w:ascii="Times New Roman" w:hAnsi="Times New Roman" w:eastAsia="Times New Roman"/>
          <w:bCs/>
          <w:lang w:val="en-US"/>
        </w:rPr>
        <w:t>Common-Bond Groups and Common-Identity Groups.</w:t>
      </w:r>
    </w:p>
    <w:p w14:paraId="123A1477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US"/>
        </w:rPr>
        <w:t>Outline the benefits and downsides of being in a group.</w:t>
      </w:r>
    </w:p>
    <w:p w14:paraId="592FE1C3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/>
          <w:bCs/>
        </w:rPr>
        <w:t>Mention application</w:t>
      </w:r>
      <w:r>
        <w:rPr>
          <w:rFonts w:hint="default" w:ascii="Times New Roman" w:hAnsi="Times New Roman" w:eastAsia="Times New Roman"/>
          <w:bCs/>
          <w:lang w:val="en-US"/>
        </w:rPr>
        <w:t>s</w:t>
      </w:r>
      <w:r>
        <w:rPr>
          <w:rFonts w:hint="default" w:ascii="Times New Roman" w:hAnsi="Times New Roman" w:eastAsia="Times New Roman"/>
          <w:bCs/>
        </w:rPr>
        <w:t xml:space="preserve"> of social psychology in the legal system.</w:t>
      </w:r>
    </w:p>
    <w:p w14:paraId="75D32343">
      <w:pPr>
        <w:pStyle w:val="30"/>
        <w:numPr>
          <w:numId w:val="0"/>
        </w:numPr>
        <w:spacing w:after="0" w:line="276" w:lineRule="auto"/>
        <w:ind w:left="284" w:leftChars="0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 </w:t>
      </w:r>
    </w:p>
    <w:p w14:paraId="24BCB47A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B (5 × 5 = 25 Marks)</w:t>
      </w:r>
    </w:p>
    <w:p w14:paraId="6368B7FA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FIVE questions.</w:t>
      </w:r>
    </w:p>
    <w:p w14:paraId="420C1678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>
      <w:pPr>
        <w:pStyle w:val="30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/>
          <w:bCs/>
        </w:rPr>
        <w:t>Explain Asch’s experiment on conformity and its findings.</w:t>
      </w:r>
    </w:p>
    <w:p w14:paraId="14B709F3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/>
          <w:bCs/>
          <w:lang w:val="en-US"/>
        </w:rPr>
        <w:t>Using Milgram’s research, explain why ordinary individuals may      obey harmful authority figures.</w:t>
      </w:r>
      <w:r>
        <w:rPr>
          <w:rFonts w:ascii="Times New Roman" w:hAnsi="Times New Roman" w:eastAsia="Times New Roman" w:cs="Times New Roman"/>
          <w:bCs/>
        </w:rPr>
        <w:t xml:space="preserve">                                         </w:t>
      </w:r>
    </w:p>
    <w:p w14:paraId="36910E18">
      <w:pPr>
        <w:pStyle w:val="30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/>
          <w:bCs/>
          <w:lang w:val="en-US"/>
        </w:rPr>
        <w:t>Illustrate</w:t>
      </w:r>
      <w:r>
        <w:rPr>
          <w:rFonts w:hint="default" w:ascii="Times New Roman" w:hAnsi="Times New Roman" w:eastAsia="Times New Roman"/>
          <w:bCs/>
        </w:rPr>
        <w:t xml:space="preserve"> the five-step model of helping behaviour.</w:t>
      </w:r>
    </w:p>
    <w:p w14:paraId="377EDBF0">
      <w:pPr>
        <w:pStyle w:val="30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/>
          <w:bCs/>
        </w:rPr>
        <w:t>Discuss the personal and situational causes of aggression with relevant examples.</w:t>
      </w:r>
    </w:p>
    <w:p w14:paraId="37E4CFCB">
      <w:pPr>
        <w:pStyle w:val="30"/>
        <w:numPr>
          <w:ilvl w:val="0"/>
          <w:numId w:val="1"/>
        </w:numPr>
        <w:spacing w:after="0" w:line="240" w:lineRule="auto"/>
        <w:ind w:left="284" w:firstLine="0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hint="default" w:ascii="Times New Roman" w:hAnsi="Times New Roman" w:eastAsia="Times New Roman"/>
          <w:bCs/>
          <w:lang w:val="en-US"/>
        </w:rPr>
        <w:t>Describe</w:t>
      </w:r>
      <w:r>
        <w:rPr>
          <w:rFonts w:hint="default" w:ascii="Times New Roman" w:hAnsi="Times New Roman" w:eastAsia="Times New Roman"/>
          <w:bCs/>
        </w:rPr>
        <w:t xml:space="preserve"> the key components of a group</w:t>
      </w:r>
      <w:r>
        <w:rPr>
          <w:rFonts w:hint="default" w:ascii="Times New Roman" w:hAnsi="Times New Roman" w:eastAsia="Times New Roman"/>
          <w:bCs/>
          <w:lang w:val="en-US"/>
        </w:rPr>
        <w:t>.</w:t>
      </w:r>
    </w:p>
    <w:p w14:paraId="6394DF13">
      <w:pPr>
        <w:pStyle w:val="30"/>
        <w:spacing w:after="0" w:line="240" w:lineRule="auto"/>
        <w:ind w:left="284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ascii="Times New Roman" w:hAnsi="Times New Roman" w:eastAsia="Times New Roman" w:cs="Times New Roman"/>
          <w:bCs/>
        </w:rPr>
        <w:t>18.</w:t>
      </w:r>
      <w:r>
        <w:rPr>
          <w:rFonts w:hint="default" w:ascii="Times New Roman" w:hAnsi="Times New Roman" w:eastAsia="Times New Roman" w:cs="Times New Roman"/>
          <w:bCs/>
          <w:lang w:val="en-US"/>
        </w:rPr>
        <w:t xml:space="preserve"> </w:t>
      </w:r>
      <w:r>
        <w:rPr>
          <w:rFonts w:hint="default" w:ascii="Times New Roman" w:hAnsi="Times New Roman" w:eastAsia="Times New Roman"/>
          <w:bCs/>
          <w:lang w:val="en-US"/>
        </w:rPr>
        <w:t>Apply the concept of groupthink or group polarization to explain poor decision making in groups.</w:t>
      </w:r>
    </w:p>
    <w:p w14:paraId="613EC806">
      <w:pPr>
        <w:spacing w:after="0" w:line="240" w:lineRule="auto"/>
        <w:ind w:left="284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>19.</w:t>
      </w:r>
      <w:r>
        <w:rPr>
          <w:rFonts w:hint="default" w:ascii="Times New Roman" w:hAnsi="Times New Roman" w:eastAsia="Times New Roman"/>
          <w:bCs/>
        </w:rPr>
        <w:t>Explain the role of social psychology in health-related behaviours.</w:t>
      </w:r>
    </w:p>
    <w:p w14:paraId="67E42748">
      <w:pPr>
        <w:spacing w:after="0" w:line="240" w:lineRule="auto"/>
        <w:ind w:left="284"/>
        <w:rPr>
          <w:rFonts w:ascii="Times New Roman" w:hAnsi="Times New Roman" w:eastAsia="Times New Roman" w:cs="Times New Roman"/>
          <w:bCs/>
        </w:rPr>
      </w:pPr>
    </w:p>
    <w:p w14:paraId="635E0B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C (3 × 10 = 30 Marks)</w:t>
      </w:r>
    </w:p>
    <w:p w14:paraId="34D3BD5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Three questions</w:t>
      </w:r>
    </w:p>
    <w:p w14:paraId="16F694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>
      <w:pPr>
        <w:numPr>
          <w:ilvl w:val="0"/>
          <w:numId w:val="2"/>
        </w:numPr>
        <w:spacing w:after="0"/>
        <w:ind w:left="426"/>
        <w:jc w:val="both"/>
        <w:rPr>
          <w:rFonts w:hint="default" w:ascii="Times New Roman" w:hAnsi="Times New Roman" w:cs="Times New Roman"/>
          <w:b w:val="0"/>
          <w:bCs w:val="0"/>
          <w:lang w:val="en-US"/>
        </w:rPr>
      </w:pPr>
      <w:r>
        <w:rPr>
          <w:rFonts w:hint="default" w:ascii="Times New Roman" w:hAnsi="Times New Roman"/>
          <w:b w:val="0"/>
          <w:bCs w:val="0"/>
          <w:lang w:val="en-US"/>
        </w:rPr>
        <w:t xml:space="preserve"> Critically analyze the factors that increase and resist conformity.</w:t>
      </w:r>
    </w:p>
    <w:p w14:paraId="67D48EDF">
      <w:pPr>
        <w:numPr>
          <w:ilvl w:val="0"/>
          <w:numId w:val="2"/>
        </w:numPr>
        <w:spacing w:after="0"/>
        <w:ind w:left="426" w:leftChars="0" w:firstLine="0" w:firstLineChars="0"/>
        <w:jc w:val="both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 xml:space="preserve">  </w:t>
      </w:r>
      <w:r>
        <w:rPr>
          <w:rFonts w:hint="default" w:ascii="Times New Roman" w:hAnsi="Times New Roman"/>
          <w:b w:val="0"/>
          <w:bCs w:val="0"/>
          <w:lang w:val="en-US"/>
        </w:rPr>
        <w:t>Analyze how internal and external factors influence helping behaviour.</w:t>
      </w:r>
    </w:p>
    <w:p w14:paraId="7CAB06AA">
      <w:pPr>
        <w:numPr>
          <w:ilvl w:val="0"/>
          <w:numId w:val="2"/>
        </w:numPr>
        <w:spacing w:after="0"/>
        <w:ind w:left="426" w:leftChars="0" w:firstLine="0" w:firstLineChars="0"/>
        <w:rPr>
          <w:rFonts w:hint="default" w:ascii="Times New Roman" w:hAnsi="Times New Roman" w:cs="Times New Roman"/>
          <w:b w:val="0"/>
          <w:bCs w:val="0"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 xml:space="preserve">  </w:t>
      </w:r>
      <w:r>
        <w:rPr>
          <w:rFonts w:hint="default" w:ascii="Times New Roman" w:hAnsi="Times New Roman"/>
          <w:b w:val="0"/>
          <w:bCs w:val="0"/>
          <w:lang w:val="en-US"/>
        </w:rPr>
        <w:t>Explain how different psychological perspectives account for aggressive behaviour, with suitable illustrations.</w:t>
      </w:r>
    </w:p>
    <w:p w14:paraId="47447178">
      <w:pPr>
        <w:spacing w:after="0"/>
        <w:ind w:left="426"/>
        <w:jc w:val="both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23.</w:t>
      </w:r>
      <w:r>
        <w:rPr>
          <w:rFonts w:hint="default" w:ascii="Times New Roman" w:hAnsi="Times New Roman" w:cs="Times New Roman"/>
          <w:b/>
          <w:bCs/>
          <w:lang w:val="en-US"/>
        </w:rPr>
        <w:t xml:space="preserve"> </w:t>
      </w:r>
      <w:r>
        <w:rPr>
          <w:rFonts w:hint="default" w:ascii="Times New Roman" w:hAnsi="Times New Roman"/>
          <w:b w:val="0"/>
          <w:bCs w:val="0"/>
          <w:lang w:val="en-US"/>
        </w:rPr>
        <w:t>Apply the concepts of social facilitation, social loafing, deindividuation, and hooliganism to explain changes in individual behavior in group situations.</w:t>
      </w:r>
    </w:p>
    <w:p w14:paraId="0D7CD94C">
      <w:pPr>
        <w:numPr>
          <w:ilvl w:val="0"/>
          <w:numId w:val="3"/>
        </w:numPr>
        <w:spacing w:after="0"/>
        <w:ind w:left="426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/>
          <w:b w:val="0"/>
          <w:bCs w:val="0"/>
          <w:lang w:val="en-US"/>
        </w:rPr>
        <w:t>Analyze how social psychological principles can improve organizational effectiveness.</w:t>
      </w:r>
    </w:p>
    <w:p w14:paraId="1E6FD138">
      <w:pPr>
        <w:pStyle w:val="30"/>
        <w:spacing w:after="0"/>
        <w:rPr>
          <w:rFonts w:ascii="Times New Roman" w:hAnsi="Times New Roman" w:cs="Times New Roman"/>
          <w:b/>
          <w:bCs/>
        </w:rPr>
      </w:pPr>
    </w:p>
    <w:p w14:paraId="21DB680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747CBE0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>*************</w:t>
      </w:r>
    </w:p>
    <w:p w14:paraId="67EB54E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eastAsia="Times New Roman" w:cs="Times New Roman"/>
          <w:color w:val="000000"/>
        </w:rPr>
      </w:pPr>
      <w:bookmarkStart w:id="1" w:name="_GoBack"/>
      <w:bookmarkEnd w:id="1"/>
    </w:p>
    <w:sectPr>
      <w:headerReference r:id="rId5" w:type="default"/>
      <w:pgSz w:w="16838" w:h="11906" w:orient="landscape"/>
      <w:pgMar w:top="720" w:right="720" w:bottom="720" w:left="720" w:header="709" w:footer="709" w:gutter="0"/>
      <w:cols w:space="1026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4A249">
    <w:pPr>
      <w:spacing w:after="0" w:line="240" w:lineRule="auto"/>
      <w:jc w:val="center"/>
      <w:rPr>
        <w:rFonts w:ascii="Times New Roman" w:hAnsi="Times New Roman" w:eastAsia="Times New Roman" w:cs="Times New Roman"/>
        <w:b/>
        <w:sz w:val="28"/>
        <w:szCs w:val="28"/>
      </w:rPr>
    </w:pPr>
    <w:r>
      <w:rPr>
        <w:rFonts w:ascii="Times New Roman" w:hAnsi="Times New Roman" w:eastAsia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F6510"/>
    <w:multiLevelType w:val="singleLevel"/>
    <w:tmpl w:val="2B9F6510"/>
    <w:lvl w:ilvl="0" w:tentative="0">
      <w:start w:val="20"/>
      <w:numFmt w:val="decimal"/>
      <w:suff w:val="space"/>
      <w:lvlText w:val="%1."/>
      <w:lvlJc w:val="left"/>
      <w:rPr>
        <w:rFonts w:hint="default" w:ascii="Times New Roman Bold" w:hAnsi="Times New Roman Bold" w:cs="Times New Roman Bold"/>
        <w:b/>
        <w:bCs/>
      </w:rPr>
    </w:lvl>
  </w:abstractNum>
  <w:abstractNum w:abstractNumId="1">
    <w:nsid w:val="62250058"/>
    <w:multiLevelType w:val="multilevel"/>
    <w:tmpl w:val="62250058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95C1F"/>
    <w:multiLevelType w:val="singleLevel"/>
    <w:tmpl w:val="6D195C1F"/>
    <w:lvl w:ilvl="0" w:tentative="0">
      <w:start w:val="2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  <w:rsid w:val="17FFBC67"/>
    <w:rsid w:val="3CFDDC87"/>
    <w:rsid w:val="57FE3B41"/>
    <w:rsid w:val="5AF79EFD"/>
    <w:rsid w:val="7F7F42E6"/>
    <w:rsid w:val="9EEBB4FA"/>
    <w:rsid w:val="9F7FA894"/>
    <w:rsid w:val="A77F52CF"/>
    <w:rsid w:val="BEF96EDD"/>
    <w:rsid w:val="CDFBB812"/>
    <w:rsid w:val="DFC7BC93"/>
    <w:rsid w:val="E5D75AFA"/>
    <w:rsid w:val="E7754B51"/>
    <w:rsid w:val="EDDB8C38"/>
    <w:rsid w:val="FBF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/>
      <w14:ligatures w14:val="none"/>
    </w:rPr>
  </w:style>
  <w:style w:type="character" w:customStyle="1" w:styleId="36">
    <w:name w:val="Header Char"/>
    <w:basedOn w:val="11"/>
    <w:link w:val="14"/>
    <w:uiPriority w:val="99"/>
  </w:style>
  <w:style w:type="character" w:customStyle="1" w:styleId="37">
    <w:name w:val="Footer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52</TotalTime>
  <ScaleCrop>false</ScaleCrop>
  <LinksUpToDate>false</LinksUpToDate>
  <CharactersWithSpaces>537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2025-07-03T10:25:00Z</dcterms:created>
  <dc:creator>AACW COE</dc:creator>
  <cp:lastModifiedBy>kaverivenkat</cp:lastModifiedBy>
  <cp:lastPrinted>2025-01-06T16:49:00Z</cp:lastPrinted>
  <dcterms:modified xsi:type="dcterms:W3CDTF">2026-01-23T01:10:59Z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7052D13D7170023C4B7D72693E666E89_43</vt:lpwstr>
  </property>
</Properties>
</file>