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CDA" w:rsidRPr="004E1CDA" w:rsidRDefault="004E1CDA" w:rsidP="00FC229C">
      <w:pPr>
        <w:pStyle w:val="NormalWeb"/>
        <w:spacing w:before="0" w:beforeAutospacing="0" w:after="0" w:afterAutospacing="0"/>
        <w:jc w:val="center"/>
      </w:pPr>
      <w:r w:rsidRPr="004E1CDA">
        <w:t xml:space="preserve">  </w:t>
      </w:r>
      <w:r w:rsidRPr="004E1CDA">
        <w:rPr>
          <w:b/>
          <w:bCs/>
          <w:color w:val="000000"/>
        </w:rPr>
        <w:t>ANNA ADARSH COLLEGE FOR WOMEN (AUTONOMOUS), </w:t>
      </w:r>
    </w:p>
    <w:p w:rsidR="004E1CDA" w:rsidRPr="004E1CDA" w:rsidRDefault="004E1CDA" w:rsidP="00FC229C">
      <w:pPr>
        <w:pStyle w:val="NormalWeb"/>
        <w:spacing w:before="0" w:beforeAutospacing="0" w:after="0" w:afterAutospacing="0"/>
        <w:jc w:val="center"/>
      </w:pPr>
      <w:r w:rsidRPr="004E1CDA">
        <w:rPr>
          <w:b/>
          <w:bCs/>
          <w:color w:val="000000"/>
        </w:rPr>
        <w:t>CHENNAI – 40</w:t>
      </w:r>
    </w:p>
    <w:p w:rsidR="004E1CDA" w:rsidRPr="004E1CDA" w:rsidRDefault="004E1CDA" w:rsidP="00FC229C">
      <w:pPr>
        <w:pStyle w:val="NormalWeb"/>
        <w:spacing w:before="0" w:beforeAutospacing="0" w:after="0" w:afterAutospacing="0"/>
        <w:jc w:val="center"/>
      </w:pPr>
      <w:r w:rsidRPr="004E1CDA">
        <w:rPr>
          <w:b/>
          <w:bCs/>
          <w:color w:val="000000"/>
        </w:rPr>
        <w:t>END SEMESTER EXAMINATION– April/May 2026</w:t>
      </w:r>
    </w:p>
    <w:p w:rsidR="004E1CDA" w:rsidRPr="004E1CDA" w:rsidRDefault="00181452" w:rsidP="00FC229C">
      <w:pPr>
        <w:pStyle w:val="NormalWeb"/>
        <w:spacing w:before="0" w:beforeAutospacing="0" w:after="0" w:afterAutospacing="0"/>
        <w:jc w:val="center"/>
      </w:pPr>
      <w:r>
        <w:rPr>
          <w:b/>
          <w:bCs/>
          <w:color w:val="000000"/>
        </w:rPr>
        <w:t>Corporate Accounting</w:t>
      </w:r>
    </w:p>
    <w:p w:rsidR="004E1CDA" w:rsidRPr="004E1CDA" w:rsidRDefault="004E1CDA" w:rsidP="00FC229C">
      <w:pPr>
        <w:pStyle w:val="NormalWeb"/>
        <w:spacing w:before="0" w:beforeAutospacing="0" w:after="0" w:afterAutospacing="0"/>
      </w:pPr>
      <w:r w:rsidRPr="004E1CDA">
        <w:rPr>
          <w:b/>
          <w:bCs/>
          <w:color w:val="000000"/>
        </w:rPr>
        <w:t>Max. Marks: 75                                                                   </w:t>
      </w:r>
      <w:r w:rsidR="00181452">
        <w:rPr>
          <w:b/>
          <w:bCs/>
          <w:color w:val="000000"/>
        </w:rPr>
        <w:tab/>
      </w:r>
      <w:r w:rsidR="00181452">
        <w:rPr>
          <w:b/>
          <w:bCs/>
          <w:color w:val="000000"/>
        </w:rPr>
        <w:tab/>
      </w:r>
      <w:r w:rsidRPr="004E1CDA">
        <w:rPr>
          <w:b/>
          <w:bCs/>
          <w:color w:val="000000"/>
        </w:rPr>
        <w:t xml:space="preserve">   TIME</w:t>
      </w:r>
      <w:proofErr w:type="gramStart"/>
      <w:r w:rsidRPr="004E1CDA">
        <w:rPr>
          <w:b/>
          <w:bCs/>
          <w:color w:val="000000"/>
        </w:rPr>
        <w:t>:3</w:t>
      </w:r>
      <w:proofErr w:type="gramEnd"/>
      <w:r w:rsidRPr="004E1CDA">
        <w:rPr>
          <w:b/>
          <w:bCs/>
          <w:color w:val="000000"/>
        </w:rPr>
        <w:t xml:space="preserve"> Hrs</w:t>
      </w:r>
    </w:p>
    <w:p w:rsidR="004E1CDA" w:rsidRPr="004E1CDA" w:rsidRDefault="004E1CDA" w:rsidP="00FC229C">
      <w:pPr>
        <w:pStyle w:val="NormalWeb"/>
        <w:spacing w:before="0" w:beforeAutospacing="0" w:after="0" w:afterAutospacing="0"/>
        <w:jc w:val="center"/>
      </w:pPr>
      <w:r w:rsidRPr="004E1CDA">
        <w:rPr>
          <w:b/>
          <w:bCs/>
          <w:color w:val="000000"/>
        </w:rPr>
        <w:t>PART- A (10 × 2 = 20 Marks)</w:t>
      </w:r>
    </w:p>
    <w:p w:rsidR="004E1CDA" w:rsidRPr="004E1CDA" w:rsidRDefault="004E1CDA" w:rsidP="00FC229C">
      <w:pPr>
        <w:pStyle w:val="NormalWeb"/>
        <w:spacing w:before="0" w:beforeAutospacing="0" w:after="0" w:afterAutospacing="0"/>
        <w:jc w:val="center"/>
      </w:pPr>
      <w:r w:rsidRPr="004E1CDA">
        <w:rPr>
          <w:b/>
          <w:bCs/>
          <w:color w:val="000000"/>
        </w:rPr>
        <w:t>Answer any TEN questions.</w:t>
      </w:r>
    </w:p>
    <w:p w:rsidR="00925FC6" w:rsidRPr="004E1CDA" w:rsidRDefault="00925FC6" w:rsidP="00FC229C">
      <w:pPr>
        <w:spacing w:after="0" w:line="240" w:lineRule="auto"/>
        <w:rPr>
          <w:rFonts w:ascii="Times New Roman" w:hAnsi="Times New Roman" w:cs="Times New Roman"/>
          <w:sz w:val="24"/>
          <w:szCs w:val="24"/>
        </w:rPr>
      </w:pPr>
    </w:p>
    <w:p w:rsidR="00E210D5" w:rsidRDefault="004E1CDA" w:rsidP="00FC229C">
      <w:pPr>
        <w:pStyle w:val="ListParagraph"/>
        <w:numPr>
          <w:ilvl w:val="0"/>
          <w:numId w:val="1"/>
        </w:numPr>
        <w:spacing w:after="0" w:line="240" w:lineRule="auto"/>
        <w:rPr>
          <w:rFonts w:ascii="Times New Roman" w:hAnsi="Times New Roman" w:cs="Times New Roman"/>
          <w:sz w:val="24"/>
          <w:szCs w:val="24"/>
        </w:rPr>
      </w:pPr>
      <w:r w:rsidRPr="004E1CDA">
        <w:rPr>
          <w:rFonts w:ascii="Times New Roman" w:hAnsi="Times New Roman" w:cs="Times New Roman"/>
          <w:sz w:val="24"/>
          <w:szCs w:val="24"/>
        </w:rPr>
        <w:t>Define Amalgamation</w:t>
      </w:r>
      <w:r w:rsidR="00960316">
        <w:rPr>
          <w:rFonts w:ascii="Times New Roman" w:hAnsi="Times New Roman" w:cs="Times New Roman"/>
          <w:sz w:val="24"/>
          <w:szCs w:val="24"/>
        </w:rPr>
        <w:t>.</w:t>
      </w:r>
    </w:p>
    <w:p w:rsidR="00960316" w:rsidRDefault="00960316" w:rsidP="00FC229C">
      <w:pPr>
        <w:pStyle w:val="ListParagraph"/>
        <w:spacing w:after="0" w:line="240" w:lineRule="auto"/>
        <w:rPr>
          <w:rFonts w:ascii="Times New Roman" w:hAnsi="Times New Roman" w:cs="Times New Roman"/>
          <w:sz w:val="24"/>
          <w:szCs w:val="24"/>
        </w:rPr>
      </w:pPr>
    </w:p>
    <w:p w:rsidR="00E210D5" w:rsidRDefault="00E210D5" w:rsidP="00FC229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Ltd, and Y Ltd. Agree to amalgamate as </w:t>
      </w:r>
      <w:r w:rsidR="00181452">
        <w:rPr>
          <w:rFonts w:ascii="Times New Roman" w:hAnsi="Times New Roman" w:cs="Times New Roman"/>
          <w:sz w:val="24"/>
          <w:szCs w:val="24"/>
        </w:rPr>
        <w:t xml:space="preserve">XY Ltd. </w:t>
      </w:r>
      <w:r>
        <w:rPr>
          <w:rFonts w:ascii="Times New Roman" w:hAnsi="Times New Roman" w:cs="Times New Roman"/>
          <w:sz w:val="24"/>
          <w:szCs w:val="24"/>
        </w:rPr>
        <w:t>from 31</w:t>
      </w:r>
      <w:r w:rsidRPr="00E210D5">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2015 on which date their respective Balance Sheets were as follows:</w:t>
      </w:r>
    </w:p>
    <w:tbl>
      <w:tblPr>
        <w:tblStyle w:val="TableGrid"/>
        <w:tblW w:w="0" w:type="auto"/>
        <w:tblInd w:w="720" w:type="dxa"/>
        <w:tblLook w:val="04A0"/>
      </w:tblPr>
      <w:tblGrid>
        <w:gridCol w:w="2122"/>
        <w:gridCol w:w="876"/>
        <w:gridCol w:w="876"/>
        <w:gridCol w:w="1730"/>
        <w:gridCol w:w="876"/>
        <w:gridCol w:w="876"/>
      </w:tblGrid>
      <w:tr w:rsidR="00BC7CEE" w:rsidTr="00BC7CEE">
        <w:trPr>
          <w:trHeight w:val="551"/>
        </w:trPr>
        <w:tc>
          <w:tcPr>
            <w:tcW w:w="0" w:type="auto"/>
            <w:vAlign w:val="center"/>
          </w:tcPr>
          <w:p w:rsidR="00E210D5" w:rsidRPr="00BC7CEE" w:rsidRDefault="00E210D5" w:rsidP="00FC229C">
            <w:pPr>
              <w:pStyle w:val="ListParagraph"/>
              <w:ind w:left="0"/>
              <w:jc w:val="center"/>
              <w:rPr>
                <w:rFonts w:ascii="Times New Roman" w:hAnsi="Times New Roman" w:cs="Times New Roman"/>
                <w:b/>
                <w:sz w:val="24"/>
                <w:szCs w:val="24"/>
              </w:rPr>
            </w:pPr>
            <w:r w:rsidRPr="00BC7CEE">
              <w:rPr>
                <w:rFonts w:ascii="Times New Roman" w:hAnsi="Times New Roman" w:cs="Times New Roman"/>
                <w:b/>
                <w:sz w:val="24"/>
                <w:szCs w:val="24"/>
              </w:rPr>
              <w:t>Liabilities</w:t>
            </w:r>
          </w:p>
        </w:tc>
        <w:tc>
          <w:tcPr>
            <w:tcW w:w="0" w:type="auto"/>
            <w:vAlign w:val="center"/>
          </w:tcPr>
          <w:p w:rsidR="00E210D5" w:rsidRPr="00BC7CEE" w:rsidRDefault="00E210D5" w:rsidP="00FC229C">
            <w:pPr>
              <w:pStyle w:val="ListParagraph"/>
              <w:ind w:left="0"/>
              <w:jc w:val="center"/>
              <w:rPr>
                <w:rFonts w:ascii="Times New Roman" w:hAnsi="Times New Roman" w:cs="Times New Roman"/>
                <w:b/>
                <w:sz w:val="24"/>
                <w:szCs w:val="24"/>
              </w:rPr>
            </w:pPr>
            <w:r w:rsidRPr="00BC7CEE">
              <w:rPr>
                <w:rFonts w:ascii="Times New Roman" w:hAnsi="Times New Roman" w:cs="Times New Roman"/>
                <w:b/>
                <w:sz w:val="24"/>
                <w:szCs w:val="24"/>
              </w:rPr>
              <w:t>X</w:t>
            </w:r>
          </w:p>
          <w:p w:rsidR="00E210D5" w:rsidRPr="00BC7CEE" w:rsidRDefault="00E210D5" w:rsidP="00FC229C">
            <w:pPr>
              <w:pStyle w:val="ListParagraph"/>
              <w:ind w:left="0"/>
              <w:jc w:val="center"/>
              <w:rPr>
                <w:rFonts w:ascii="Times New Roman" w:hAnsi="Times New Roman" w:cs="Times New Roman"/>
                <w:b/>
                <w:sz w:val="24"/>
                <w:szCs w:val="24"/>
              </w:rPr>
            </w:pPr>
            <w:r w:rsidRPr="00BC7CEE">
              <w:rPr>
                <w:rFonts w:ascii="Times New Roman" w:hAnsi="Times New Roman" w:cs="Times New Roman"/>
                <w:b/>
                <w:sz w:val="24"/>
                <w:szCs w:val="24"/>
              </w:rPr>
              <w:t>Rs.</w:t>
            </w:r>
          </w:p>
        </w:tc>
        <w:tc>
          <w:tcPr>
            <w:tcW w:w="0" w:type="auto"/>
            <w:vAlign w:val="center"/>
          </w:tcPr>
          <w:p w:rsidR="00E210D5" w:rsidRPr="00BC7CEE" w:rsidRDefault="00E210D5" w:rsidP="00FC229C">
            <w:pPr>
              <w:pStyle w:val="ListParagraph"/>
              <w:ind w:left="0"/>
              <w:jc w:val="center"/>
              <w:rPr>
                <w:rFonts w:ascii="Times New Roman" w:hAnsi="Times New Roman" w:cs="Times New Roman"/>
                <w:b/>
                <w:sz w:val="24"/>
                <w:szCs w:val="24"/>
              </w:rPr>
            </w:pPr>
            <w:r w:rsidRPr="00BC7CEE">
              <w:rPr>
                <w:rFonts w:ascii="Times New Roman" w:hAnsi="Times New Roman" w:cs="Times New Roman"/>
                <w:b/>
                <w:sz w:val="24"/>
                <w:szCs w:val="24"/>
              </w:rPr>
              <w:t>Y</w:t>
            </w:r>
          </w:p>
          <w:p w:rsidR="00E210D5" w:rsidRPr="00BC7CEE" w:rsidRDefault="00E210D5" w:rsidP="00FC229C">
            <w:pPr>
              <w:pStyle w:val="ListParagraph"/>
              <w:ind w:left="0"/>
              <w:jc w:val="center"/>
              <w:rPr>
                <w:rFonts w:ascii="Times New Roman" w:hAnsi="Times New Roman" w:cs="Times New Roman"/>
                <w:b/>
                <w:sz w:val="24"/>
                <w:szCs w:val="24"/>
              </w:rPr>
            </w:pPr>
            <w:r w:rsidRPr="00BC7CEE">
              <w:rPr>
                <w:rFonts w:ascii="Times New Roman" w:hAnsi="Times New Roman" w:cs="Times New Roman"/>
                <w:b/>
                <w:sz w:val="24"/>
                <w:szCs w:val="24"/>
              </w:rPr>
              <w:t>Rs.</w:t>
            </w:r>
          </w:p>
        </w:tc>
        <w:tc>
          <w:tcPr>
            <w:tcW w:w="0" w:type="auto"/>
            <w:vAlign w:val="center"/>
          </w:tcPr>
          <w:p w:rsidR="00E210D5" w:rsidRPr="00BC7CEE" w:rsidRDefault="00E210D5" w:rsidP="00FC229C">
            <w:pPr>
              <w:pStyle w:val="ListParagraph"/>
              <w:ind w:left="0"/>
              <w:jc w:val="center"/>
              <w:rPr>
                <w:rFonts w:ascii="Times New Roman" w:hAnsi="Times New Roman" w:cs="Times New Roman"/>
                <w:b/>
                <w:sz w:val="24"/>
                <w:szCs w:val="24"/>
              </w:rPr>
            </w:pPr>
            <w:r w:rsidRPr="00BC7CEE">
              <w:rPr>
                <w:rFonts w:ascii="Times New Roman" w:hAnsi="Times New Roman" w:cs="Times New Roman"/>
                <w:b/>
                <w:sz w:val="24"/>
                <w:szCs w:val="24"/>
              </w:rPr>
              <w:t>Assets</w:t>
            </w:r>
          </w:p>
        </w:tc>
        <w:tc>
          <w:tcPr>
            <w:tcW w:w="0" w:type="auto"/>
            <w:vAlign w:val="center"/>
          </w:tcPr>
          <w:p w:rsidR="00E210D5" w:rsidRPr="00BC7CEE" w:rsidRDefault="00E210D5" w:rsidP="00FC229C">
            <w:pPr>
              <w:pStyle w:val="ListParagraph"/>
              <w:ind w:left="0"/>
              <w:jc w:val="center"/>
              <w:rPr>
                <w:rFonts w:ascii="Times New Roman" w:hAnsi="Times New Roman" w:cs="Times New Roman"/>
                <w:b/>
                <w:sz w:val="24"/>
                <w:szCs w:val="24"/>
              </w:rPr>
            </w:pPr>
            <w:r w:rsidRPr="00BC7CEE">
              <w:rPr>
                <w:rFonts w:ascii="Times New Roman" w:hAnsi="Times New Roman" w:cs="Times New Roman"/>
                <w:b/>
                <w:sz w:val="24"/>
                <w:szCs w:val="24"/>
              </w:rPr>
              <w:t>X</w:t>
            </w:r>
          </w:p>
          <w:p w:rsidR="00E210D5" w:rsidRPr="00BC7CEE" w:rsidRDefault="00E210D5" w:rsidP="00FC229C">
            <w:pPr>
              <w:pStyle w:val="ListParagraph"/>
              <w:ind w:left="0"/>
              <w:jc w:val="center"/>
              <w:rPr>
                <w:rFonts w:ascii="Times New Roman" w:hAnsi="Times New Roman" w:cs="Times New Roman"/>
                <w:b/>
                <w:sz w:val="24"/>
                <w:szCs w:val="24"/>
              </w:rPr>
            </w:pPr>
            <w:r w:rsidRPr="00BC7CEE">
              <w:rPr>
                <w:rFonts w:ascii="Times New Roman" w:hAnsi="Times New Roman" w:cs="Times New Roman"/>
                <w:b/>
                <w:sz w:val="24"/>
                <w:szCs w:val="24"/>
              </w:rPr>
              <w:t>Rs.</w:t>
            </w:r>
          </w:p>
        </w:tc>
        <w:tc>
          <w:tcPr>
            <w:tcW w:w="0" w:type="auto"/>
            <w:vAlign w:val="center"/>
          </w:tcPr>
          <w:p w:rsidR="00E210D5" w:rsidRPr="00BC7CEE" w:rsidRDefault="00E210D5" w:rsidP="00FC229C">
            <w:pPr>
              <w:pStyle w:val="ListParagraph"/>
              <w:ind w:left="0"/>
              <w:jc w:val="center"/>
              <w:rPr>
                <w:rFonts w:ascii="Times New Roman" w:hAnsi="Times New Roman" w:cs="Times New Roman"/>
                <w:b/>
                <w:sz w:val="24"/>
                <w:szCs w:val="24"/>
              </w:rPr>
            </w:pPr>
            <w:r w:rsidRPr="00BC7CEE">
              <w:rPr>
                <w:rFonts w:ascii="Times New Roman" w:hAnsi="Times New Roman" w:cs="Times New Roman"/>
                <w:b/>
                <w:sz w:val="24"/>
                <w:szCs w:val="24"/>
              </w:rPr>
              <w:t>Y</w:t>
            </w:r>
          </w:p>
          <w:p w:rsidR="00E210D5" w:rsidRPr="00BC7CEE" w:rsidRDefault="00E210D5" w:rsidP="00FC229C">
            <w:pPr>
              <w:pStyle w:val="ListParagraph"/>
              <w:ind w:left="0"/>
              <w:jc w:val="center"/>
              <w:rPr>
                <w:rFonts w:ascii="Times New Roman" w:hAnsi="Times New Roman" w:cs="Times New Roman"/>
                <w:b/>
                <w:sz w:val="24"/>
                <w:szCs w:val="24"/>
              </w:rPr>
            </w:pPr>
            <w:r w:rsidRPr="00BC7CEE">
              <w:rPr>
                <w:rFonts w:ascii="Times New Roman" w:hAnsi="Times New Roman" w:cs="Times New Roman"/>
                <w:b/>
                <w:sz w:val="24"/>
                <w:szCs w:val="24"/>
              </w:rPr>
              <w:t>Rs.</w:t>
            </w:r>
          </w:p>
        </w:tc>
      </w:tr>
      <w:tr w:rsidR="00BC7CEE" w:rsidTr="00BC7CEE">
        <w:trPr>
          <w:trHeight w:hRule="exact" w:val="567"/>
        </w:trPr>
        <w:tc>
          <w:tcPr>
            <w:tcW w:w="0" w:type="auto"/>
            <w:vAlign w:val="center"/>
          </w:tcPr>
          <w:p w:rsidR="00E210D5" w:rsidRDefault="00E210D5" w:rsidP="00FC229C">
            <w:pPr>
              <w:pStyle w:val="ListParagraph"/>
              <w:ind w:left="0"/>
              <w:rPr>
                <w:rFonts w:ascii="Times New Roman" w:hAnsi="Times New Roman" w:cs="Times New Roman"/>
                <w:sz w:val="24"/>
                <w:szCs w:val="24"/>
              </w:rPr>
            </w:pPr>
            <w:r>
              <w:rPr>
                <w:rFonts w:ascii="Times New Roman" w:hAnsi="Times New Roman" w:cs="Times New Roman"/>
                <w:sz w:val="24"/>
                <w:szCs w:val="24"/>
              </w:rPr>
              <w:t>Share Capital</w:t>
            </w:r>
          </w:p>
          <w:p w:rsidR="00E210D5" w:rsidRDefault="00E210D5" w:rsidP="00FC229C">
            <w:pPr>
              <w:pStyle w:val="ListParagraph"/>
              <w:ind w:left="0"/>
              <w:rPr>
                <w:rFonts w:ascii="Times New Roman" w:hAnsi="Times New Roman" w:cs="Times New Roman"/>
                <w:sz w:val="24"/>
                <w:szCs w:val="24"/>
              </w:rPr>
            </w:pPr>
            <w:r>
              <w:rPr>
                <w:rFonts w:ascii="Times New Roman" w:hAnsi="Times New Roman" w:cs="Times New Roman"/>
                <w:sz w:val="24"/>
                <w:szCs w:val="24"/>
              </w:rPr>
              <w:t>Shares of Re.1 each</w:t>
            </w:r>
          </w:p>
        </w:tc>
        <w:tc>
          <w:tcPr>
            <w:tcW w:w="0" w:type="auto"/>
            <w:vAlign w:val="center"/>
          </w:tcPr>
          <w:p w:rsidR="00E210D5" w:rsidRDefault="00E210D5" w:rsidP="00FC229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80,000</w:t>
            </w:r>
          </w:p>
        </w:tc>
        <w:tc>
          <w:tcPr>
            <w:tcW w:w="0" w:type="auto"/>
            <w:vAlign w:val="center"/>
          </w:tcPr>
          <w:p w:rsidR="00E210D5" w:rsidRDefault="00E210D5" w:rsidP="00FC229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25,000</w:t>
            </w:r>
          </w:p>
        </w:tc>
        <w:tc>
          <w:tcPr>
            <w:tcW w:w="0" w:type="auto"/>
            <w:vAlign w:val="center"/>
          </w:tcPr>
          <w:p w:rsidR="00E210D5" w:rsidRDefault="00E210D5" w:rsidP="00FC229C">
            <w:pPr>
              <w:pStyle w:val="ListParagraph"/>
              <w:ind w:left="0"/>
              <w:rPr>
                <w:rFonts w:ascii="Times New Roman" w:hAnsi="Times New Roman" w:cs="Times New Roman"/>
                <w:sz w:val="24"/>
                <w:szCs w:val="24"/>
              </w:rPr>
            </w:pPr>
            <w:r>
              <w:rPr>
                <w:rFonts w:ascii="Times New Roman" w:hAnsi="Times New Roman" w:cs="Times New Roman"/>
                <w:sz w:val="24"/>
                <w:szCs w:val="24"/>
              </w:rPr>
              <w:t>Cash in hand</w:t>
            </w:r>
          </w:p>
        </w:tc>
        <w:tc>
          <w:tcPr>
            <w:tcW w:w="0" w:type="auto"/>
            <w:vAlign w:val="center"/>
          </w:tcPr>
          <w:p w:rsidR="00E210D5" w:rsidRDefault="00E210D5" w:rsidP="00FC229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100</w:t>
            </w:r>
          </w:p>
        </w:tc>
        <w:tc>
          <w:tcPr>
            <w:tcW w:w="0" w:type="auto"/>
            <w:vAlign w:val="center"/>
          </w:tcPr>
          <w:p w:rsidR="00E210D5" w:rsidRDefault="00E210D5" w:rsidP="00FC229C">
            <w:pPr>
              <w:pStyle w:val="ListParagraph"/>
              <w:ind w:left="0"/>
              <w:jc w:val="right"/>
              <w:rPr>
                <w:rFonts w:ascii="Times New Roman" w:hAnsi="Times New Roman" w:cs="Times New Roman"/>
                <w:sz w:val="24"/>
                <w:szCs w:val="24"/>
              </w:rPr>
            </w:pPr>
            <w:r>
              <w:rPr>
                <w:rFonts w:ascii="Times New Roman" w:hAnsi="Times New Roman" w:cs="Times New Roman"/>
                <w:sz w:val="24"/>
                <w:szCs w:val="24"/>
              </w:rPr>
              <w:t>50</w:t>
            </w:r>
          </w:p>
        </w:tc>
      </w:tr>
      <w:tr w:rsidR="00BC7CEE" w:rsidTr="00181452">
        <w:trPr>
          <w:cantSplit/>
          <w:trHeight w:val="20"/>
        </w:trPr>
        <w:tc>
          <w:tcPr>
            <w:tcW w:w="0" w:type="auto"/>
            <w:vAlign w:val="center"/>
          </w:tcPr>
          <w:p w:rsidR="00E210D5" w:rsidRDefault="00E210D5"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Sundry Creditors</w:t>
            </w:r>
          </w:p>
        </w:tc>
        <w:tc>
          <w:tcPr>
            <w:tcW w:w="0" w:type="auto"/>
            <w:vAlign w:val="center"/>
          </w:tcPr>
          <w:p w:rsidR="00E210D5" w:rsidRDefault="00E210D5" w:rsidP="00FC229C">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3,000</w:t>
            </w:r>
          </w:p>
        </w:tc>
        <w:tc>
          <w:tcPr>
            <w:tcW w:w="0" w:type="auto"/>
            <w:vAlign w:val="center"/>
          </w:tcPr>
          <w:p w:rsidR="00E210D5" w:rsidRDefault="00E210D5" w:rsidP="00FC229C">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1,000</w:t>
            </w:r>
          </w:p>
        </w:tc>
        <w:tc>
          <w:tcPr>
            <w:tcW w:w="0" w:type="auto"/>
            <w:vAlign w:val="center"/>
          </w:tcPr>
          <w:p w:rsidR="00E210D5" w:rsidRDefault="00E210D5"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Cash at Bank</w:t>
            </w:r>
          </w:p>
        </w:tc>
        <w:tc>
          <w:tcPr>
            <w:tcW w:w="0" w:type="auto"/>
            <w:vAlign w:val="center"/>
          </w:tcPr>
          <w:p w:rsidR="00E210D5" w:rsidRDefault="00E210D5" w:rsidP="00FC229C">
            <w:pPr>
              <w:pStyle w:val="ListParagraph"/>
              <w:ind w:left="0"/>
              <w:contextualSpacing w:val="0"/>
              <w:jc w:val="right"/>
              <w:rPr>
                <w:rFonts w:ascii="Times New Roman" w:hAnsi="Times New Roman" w:cs="Times New Roman"/>
                <w:sz w:val="24"/>
                <w:szCs w:val="24"/>
              </w:rPr>
            </w:pPr>
            <w:r>
              <w:rPr>
                <w:rFonts w:ascii="Times New Roman" w:hAnsi="Times New Roman" w:cs="Times New Roman"/>
                <w:sz w:val="24"/>
                <w:szCs w:val="24"/>
              </w:rPr>
              <w:t>3,400</w:t>
            </w:r>
          </w:p>
        </w:tc>
        <w:tc>
          <w:tcPr>
            <w:tcW w:w="0" w:type="auto"/>
            <w:vAlign w:val="center"/>
          </w:tcPr>
          <w:p w:rsidR="00E210D5" w:rsidRDefault="00E210D5" w:rsidP="00FC229C">
            <w:pPr>
              <w:pStyle w:val="ListParagraph"/>
              <w:ind w:left="0"/>
              <w:contextualSpacing w:val="0"/>
              <w:jc w:val="right"/>
              <w:rPr>
                <w:rFonts w:ascii="Times New Roman" w:hAnsi="Times New Roman" w:cs="Times New Roman"/>
                <w:sz w:val="24"/>
                <w:szCs w:val="24"/>
              </w:rPr>
            </w:pPr>
            <w:r>
              <w:rPr>
                <w:rFonts w:ascii="Times New Roman" w:hAnsi="Times New Roman" w:cs="Times New Roman"/>
                <w:sz w:val="24"/>
                <w:szCs w:val="24"/>
              </w:rPr>
              <w:t>450</w:t>
            </w:r>
          </w:p>
        </w:tc>
      </w:tr>
      <w:tr w:rsidR="00BC7CEE" w:rsidTr="00181452">
        <w:trPr>
          <w:cantSplit/>
          <w:trHeight w:val="20"/>
        </w:trPr>
        <w:tc>
          <w:tcPr>
            <w:tcW w:w="0" w:type="auto"/>
            <w:vAlign w:val="center"/>
          </w:tcPr>
          <w:p w:rsidR="00E210D5" w:rsidRDefault="00E210D5"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Reserves</w:t>
            </w:r>
          </w:p>
        </w:tc>
        <w:tc>
          <w:tcPr>
            <w:tcW w:w="0" w:type="auto"/>
            <w:vAlign w:val="center"/>
          </w:tcPr>
          <w:p w:rsidR="00E210D5" w:rsidRDefault="00E210D5" w:rsidP="00FC229C">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7,500</w:t>
            </w:r>
          </w:p>
        </w:tc>
        <w:tc>
          <w:tcPr>
            <w:tcW w:w="0" w:type="auto"/>
            <w:vAlign w:val="center"/>
          </w:tcPr>
          <w:p w:rsidR="00E210D5" w:rsidRDefault="00E210D5" w:rsidP="00FC229C">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4,000</w:t>
            </w:r>
          </w:p>
        </w:tc>
        <w:tc>
          <w:tcPr>
            <w:tcW w:w="0" w:type="auto"/>
            <w:vAlign w:val="center"/>
          </w:tcPr>
          <w:p w:rsidR="00E210D5" w:rsidRDefault="00BC7CEE"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Sundry Debtors</w:t>
            </w:r>
          </w:p>
        </w:tc>
        <w:tc>
          <w:tcPr>
            <w:tcW w:w="0" w:type="auto"/>
            <w:vAlign w:val="center"/>
          </w:tcPr>
          <w:p w:rsidR="00E210D5" w:rsidRDefault="00BC7CEE" w:rsidP="00FC229C">
            <w:pPr>
              <w:pStyle w:val="ListParagraph"/>
              <w:ind w:left="0"/>
              <w:contextualSpacing w:val="0"/>
              <w:jc w:val="right"/>
              <w:rPr>
                <w:rFonts w:ascii="Times New Roman" w:hAnsi="Times New Roman" w:cs="Times New Roman"/>
                <w:sz w:val="24"/>
                <w:szCs w:val="24"/>
              </w:rPr>
            </w:pPr>
            <w:r>
              <w:rPr>
                <w:rFonts w:ascii="Times New Roman" w:hAnsi="Times New Roman" w:cs="Times New Roman"/>
                <w:sz w:val="24"/>
                <w:szCs w:val="24"/>
              </w:rPr>
              <w:t>22,500</w:t>
            </w:r>
          </w:p>
        </w:tc>
        <w:tc>
          <w:tcPr>
            <w:tcW w:w="0" w:type="auto"/>
            <w:vAlign w:val="center"/>
          </w:tcPr>
          <w:p w:rsidR="00E210D5" w:rsidRDefault="00BC7CEE" w:rsidP="00FC229C">
            <w:pPr>
              <w:pStyle w:val="ListParagraph"/>
              <w:ind w:left="0"/>
              <w:contextualSpacing w:val="0"/>
              <w:jc w:val="right"/>
              <w:rPr>
                <w:rFonts w:ascii="Times New Roman" w:hAnsi="Times New Roman" w:cs="Times New Roman"/>
                <w:sz w:val="24"/>
                <w:szCs w:val="24"/>
              </w:rPr>
            </w:pPr>
            <w:r>
              <w:rPr>
                <w:rFonts w:ascii="Times New Roman" w:hAnsi="Times New Roman" w:cs="Times New Roman"/>
                <w:sz w:val="24"/>
                <w:szCs w:val="24"/>
              </w:rPr>
              <w:t>6,000</w:t>
            </w:r>
          </w:p>
        </w:tc>
      </w:tr>
      <w:tr w:rsidR="00BC7CEE" w:rsidTr="00181452">
        <w:trPr>
          <w:cantSplit/>
          <w:trHeight w:val="20"/>
        </w:trPr>
        <w:tc>
          <w:tcPr>
            <w:tcW w:w="0" w:type="auto"/>
            <w:vAlign w:val="center"/>
          </w:tcPr>
          <w:p w:rsidR="00BC7CEE" w:rsidRDefault="00BC7CEE"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Profit &amp; Loss a/c</w:t>
            </w:r>
          </w:p>
        </w:tc>
        <w:tc>
          <w:tcPr>
            <w:tcW w:w="0" w:type="auto"/>
            <w:vAlign w:val="center"/>
          </w:tcPr>
          <w:p w:rsidR="00BC7CEE" w:rsidRDefault="00BC7CEE" w:rsidP="00FC229C">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2,500</w:t>
            </w:r>
          </w:p>
        </w:tc>
        <w:tc>
          <w:tcPr>
            <w:tcW w:w="0" w:type="auto"/>
            <w:vAlign w:val="center"/>
          </w:tcPr>
          <w:p w:rsidR="00BC7CEE" w:rsidRDefault="00BC7CEE" w:rsidP="00FC229C">
            <w:pPr>
              <w:pStyle w:val="ListParagraph"/>
              <w:ind w:left="0"/>
              <w:contextualSpacing w:val="0"/>
              <w:jc w:val="center"/>
              <w:rPr>
                <w:rFonts w:ascii="Times New Roman" w:hAnsi="Times New Roman" w:cs="Times New Roman"/>
                <w:sz w:val="24"/>
                <w:szCs w:val="24"/>
              </w:rPr>
            </w:pPr>
            <w:r>
              <w:rPr>
                <w:rFonts w:ascii="Times New Roman" w:hAnsi="Times New Roman" w:cs="Times New Roman"/>
                <w:sz w:val="24"/>
                <w:szCs w:val="24"/>
              </w:rPr>
              <w:t>1,000</w:t>
            </w:r>
          </w:p>
        </w:tc>
        <w:tc>
          <w:tcPr>
            <w:tcW w:w="0" w:type="auto"/>
            <w:vAlign w:val="center"/>
          </w:tcPr>
          <w:p w:rsidR="00BC7CEE" w:rsidRDefault="00BC7CEE"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Plant</w:t>
            </w:r>
          </w:p>
        </w:tc>
        <w:tc>
          <w:tcPr>
            <w:tcW w:w="0" w:type="auto"/>
            <w:vAlign w:val="center"/>
          </w:tcPr>
          <w:p w:rsidR="00BC7CEE" w:rsidRDefault="00BC7CEE" w:rsidP="00FC229C">
            <w:pPr>
              <w:pStyle w:val="ListParagraph"/>
              <w:ind w:left="0"/>
              <w:contextualSpacing w:val="0"/>
              <w:jc w:val="right"/>
              <w:rPr>
                <w:rFonts w:ascii="Times New Roman" w:hAnsi="Times New Roman" w:cs="Times New Roman"/>
                <w:sz w:val="24"/>
                <w:szCs w:val="24"/>
              </w:rPr>
            </w:pPr>
            <w:r>
              <w:rPr>
                <w:rFonts w:ascii="Times New Roman" w:hAnsi="Times New Roman" w:cs="Times New Roman"/>
                <w:sz w:val="24"/>
                <w:szCs w:val="24"/>
              </w:rPr>
              <w:t>12,000</w:t>
            </w:r>
          </w:p>
        </w:tc>
        <w:tc>
          <w:tcPr>
            <w:tcW w:w="0" w:type="auto"/>
            <w:vAlign w:val="center"/>
          </w:tcPr>
          <w:p w:rsidR="00BC7CEE" w:rsidRDefault="00BC7CEE" w:rsidP="00FC229C">
            <w:pPr>
              <w:pStyle w:val="ListParagraph"/>
              <w:ind w:left="0"/>
              <w:contextualSpacing w:val="0"/>
              <w:jc w:val="right"/>
              <w:rPr>
                <w:rFonts w:ascii="Times New Roman" w:hAnsi="Times New Roman" w:cs="Times New Roman"/>
                <w:sz w:val="24"/>
                <w:szCs w:val="24"/>
              </w:rPr>
            </w:pPr>
            <w:r>
              <w:rPr>
                <w:rFonts w:ascii="Times New Roman" w:hAnsi="Times New Roman" w:cs="Times New Roman"/>
                <w:sz w:val="24"/>
                <w:szCs w:val="24"/>
              </w:rPr>
              <w:t>4,500</w:t>
            </w:r>
          </w:p>
        </w:tc>
      </w:tr>
      <w:tr w:rsidR="00BC7CEE" w:rsidTr="00BC7CEE">
        <w:trPr>
          <w:trHeight w:val="272"/>
        </w:trPr>
        <w:tc>
          <w:tcPr>
            <w:tcW w:w="0" w:type="auto"/>
            <w:vAlign w:val="center"/>
          </w:tcPr>
          <w:p w:rsidR="00BC7CEE" w:rsidRDefault="00BC7CEE" w:rsidP="00FC229C">
            <w:pPr>
              <w:pStyle w:val="ListParagraph"/>
              <w:ind w:left="0"/>
              <w:rPr>
                <w:rFonts w:ascii="Times New Roman" w:hAnsi="Times New Roman" w:cs="Times New Roman"/>
                <w:sz w:val="24"/>
                <w:szCs w:val="24"/>
              </w:rPr>
            </w:pPr>
          </w:p>
        </w:tc>
        <w:tc>
          <w:tcPr>
            <w:tcW w:w="0" w:type="auto"/>
            <w:vAlign w:val="center"/>
          </w:tcPr>
          <w:p w:rsidR="00BC7CEE" w:rsidRDefault="00BC7CEE" w:rsidP="00FC229C">
            <w:pPr>
              <w:pStyle w:val="ListParagraph"/>
              <w:ind w:left="0"/>
              <w:jc w:val="center"/>
              <w:rPr>
                <w:rFonts w:ascii="Times New Roman" w:hAnsi="Times New Roman" w:cs="Times New Roman"/>
                <w:sz w:val="24"/>
                <w:szCs w:val="24"/>
              </w:rPr>
            </w:pPr>
          </w:p>
        </w:tc>
        <w:tc>
          <w:tcPr>
            <w:tcW w:w="0" w:type="auto"/>
            <w:vAlign w:val="center"/>
          </w:tcPr>
          <w:p w:rsidR="00BC7CEE" w:rsidRDefault="00BC7CEE" w:rsidP="00FC229C">
            <w:pPr>
              <w:pStyle w:val="ListParagraph"/>
              <w:ind w:left="0"/>
              <w:jc w:val="center"/>
              <w:rPr>
                <w:rFonts w:ascii="Times New Roman" w:hAnsi="Times New Roman" w:cs="Times New Roman"/>
                <w:sz w:val="24"/>
                <w:szCs w:val="24"/>
              </w:rPr>
            </w:pPr>
          </w:p>
        </w:tc>
        <w:tc>
          <w:tcPr>
            <w:tcW w:w="0" w:type="auto"/>
            <w:vAlign w:val="center"/>
          </w:tcPr>
          <w:p w:rsidR="00BC7CEE" w:rsidRDefault="00BC7CEE" w:rsidP="00FC229C">
            <w:pPr>
              <w:pStyle w:val="ListParagraph"/>
              <w:ind w:left="0"/>
              <w:rPr>
                <w:rFonts w:ascii="Times New Roman" w:hAnsi="Times New Roman" w:cs="Times New Roman"/>
                <w:sz w:val="24"/>
                <w:szCs w:val="24"/>
              </w:rPr>
            </w:pPr>
            <w:r>
              <w:rPr>
                <w:rFonts w:ascii="Times New Roman" w:hAnsi="Times New Roman" w:cs="Times New Roman"/>
                <w:sz w:val="24"/>
                <w:szCs w:val="24"/>
              </w:rPr>
              <w:t>Stock</w:t>
            </w:r>
          </w:p>
        </w:tc>
        <w:tc>
          <w:tcPr>
            <w:tcW w:w="0" w:type="auto"/>
            <w:vAlign w:val="center"/>
          </w:tcPr>
          <w:p w:rsidR="00BC7CEE" w:rsidRDefault="00BC7CEE" w:rsidP="00FC229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15,000</w:t>
            </w:r>
          </w:p>
        </w:tc>
        <w:tc>
          <w:tcPr>
            <w:tcW w:w="0" w:type="auto"/>
            <w:vAlign w:val="center"/>
          </w:tcPr>
          <w:p w:rsidR="00BC7CEE" w:rsidRDefault="00BC7CEE" w:rsidP="00FC229C">
            <w:pPr>
              <w:pStyle w:val="ListParagraph"/>
              <w:ind w:left="0"/>
              <w:jc w:val="right"/>
              <w:rPr>
                <w:rFonts w:ascii="Times New Roman" w:hAnsi="Times New Roman" w:cs="Times New Roman"/>
                <w:sz w:val="24"/>
                <w:szCs w:val="24"/>
              </w:rPr>
            </w:pPr>
            <w:r>
              <w:rPr>
                <w:rFonts w:ascii="Times New Roman" w:hAnsi="Times New Roman" w:cs="Times New Roman"/>
                <w:sz w:val="24"/>
                <w:szCs w:val="24"/>
              </w:rPr>
              <w:t>7,000</w:t>
            </w:r>
          </w:p>
        </w:tc>
      </w:tr>
      <w:tr w:rsidR="00BC7CEE" w:rsidTr="00BC7CEE">
        <w:trPr>
          <w:trHeight w:val="272"/>
        </w:trPr>
        <w:tc>
          <w:tcPr>
            <w:tcW w:w="0" w:type="auto"/>
            <w:vAlign w:val="center"/>
          </w:tcPr>
          <w:p w:rsidR="00BC7CEE" w:rsidRDefault="00BC7CEE" w:rsidP="00FC229C">
            <w:pPr>
              <w:pStyle w:val="ListParagraph"/>
              <w:ind w:left="0"/>
              <w:rPr>
                <w:rFonts w:ascii="Times New Roman" w:hAnsi="Times New Roman" w:cs="Times New Roman"/>
                <w:sz w:val="24"/>
                <w:szCs w:val="24"/>
              </w:rPr>
            </w:pPr>
          </w:p>
        </w:tc>
        <w:tc>
          <w:tcPr>
            <w:tcW w:w="0" w:type="auto"/>
            <w:vAlign w:val="center"/>
          </w:tcPr>
          <w:p w:rsidR="00BC7CEE" w:rsidRDefault="00BC7CEE" w:rsidP="00FC229C">
            <w:pPr>
              <w:pStyle w:val="ListParagraph"/>
              <w:ind w:left="0"/>
              <w:jc w:val="center"/>
              <w:rPr>
                <w:rFonts w:ascii="Times New Roman" w:hAnsi="Times New Roman" w:cs="Times New Roman"/>
                <w:sz w:val="24"/>
                <w:szCs w:val="24"/>
              </w:rPr>
            </w:pPr>
          </w:p>
        </w:tc>
        <w:tc>
          <w:tcPr>
            <w:tcW w:w="0" w:type="auto"/>
            <w:vAlign w:val="center"/>
          </w:tcPr>
          <w:p w:rsidR="00BC7CEE" w:rsidRDefault="00BC7CEE" w:rsidP="00FC229C">
            <w:pPr>
              <w:pStyle w:val="ListParagraph"/>
              <w:ind w:left="0"/>
              <w:jc w:val="center"/>
              <w:rPr>
                <w:rFonts w:ascii="Times New Roman" w:hAnsi="Times New Roman" w:cs="Times New Roman"/>
                <w:sz w:val="24"/>
                <w:szCs w:val="24"/>
              </w:rPr>
            </w:pPr>
          </w:p>
        </w:tc>
        <w:tc>
          <w:tcPr>
            <w:tcW w:w="0" w:type="auto"/>
            <w:vAlign w:val="center"/>
          </w:tcPr>
          <w:p w:rsidR="00BC7CEE" w:rsidRDefault="00BC7CEE" w:rsidP="00FC229C">
            <w:pPr>
              <w:pStyle w:val="ListParagraph"/>
              <w:ind w:left="0"/>
              <w:rPr>
                <w:rFonts w:ascii="Times New Roman" w:hAnsi="Times New Roman" w:cs="Times New Roman"/>
                <w:sz w:val="24"/>
                <w:szCs w:val="24"/>
              </w:rPr>
            </w:pPr>
            <w:r>
              <w:rPr>
                <w:rFonts w:ascii="Times New Roman" w:hAnsi="Times New Roman" w:cs="Times New Roman"/>
                <w:sz w:val="24"/>
                <w:szCs w:val="24"/>
              </w:rPr>
              <w:t>Premises</w:t>
            </w:r>
          </w:p>
        </w:tc>
        <w:tc>
          <w:tcPr>
            <w:tcW w:w="0" w:type="auto"/>
            <w:vAlign w:val="center"/>
          </w:tcPr>
          <w:p w:rsidR="00BC7CEE" w:rsidRDefault="00BC7CEE" w:rsidP="00FC229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30,000</w:t>
            </w:r>
          </w:p>
        </w:tc>
        <w:tc>
          <w:tcPr>
            <w:tcW w:w="0" w:type="auto"/>
            <w:vAlign w:val="center"/>
          </w:tcPr>
          <w:p w:rsidR="00BC7CEE" w:rsidRDefault="00BC7CEE" w:rsidP="00FC229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10,000</w:t>
            </w:r>
          </w:p>
        </w:tc>
      </w:tr>
      <w:tr w:rsidR="00BC7CEE" w:rsidTr="00BC7CEE">
        <w:trPr>
          <w:trHeight w:val="280"/>
        </w:trPr>
        <w:tc>
          <w:tcPr>
            <w:tcW w:w="0" w:type="auto"/>
            <w:vAlign w:val="center"/>
          </w:tcPr>
          <w:p w:rsidR="00BC7CEE" w:rsidRDefault="00BC7CEE" w:rsidP="00FC229C">
            <w:pPr>
              <w:pStyle w:val="ListParagraph"/>
              <w:ind w:left="0"/>
              <w:rPr>
                <w:rFonts w:ascii="Times New Roman" w:hAnsi="Times New Roman" w:cs="Times New Roman"/>
                <w:sz w:val="24"/>
                <w:szCs w:val="24"/>
              </w:rPr>
            </w:pPr>
          </w:p>
        </w:tc>
        <w:tc>
          <w:tcPr>
            <w:tcW w:w="0" w:type="auto"/>
            <w:vAlign w:val="center"/>
          </w:tcPr>
          <w:p w:rsidR="00BC7CEE" w:rsidRDefault="00BC7CEE" w:rsidP="00FC229C">
            <w:pPr>
              <w:pStyle w:val="ListParagraph"/>
              <w:ind w:left="0"/>
              <w:jc w:val="center"/>
              <w:rPr>
                <w:rFonts w:ascii="Times New Roman" w:hAnsi="Times New Roman" w:cs="Times New Roman"/>
                <w:sz w:val="24"/>
                <w:szCs w:val="24"/>
              </w:rPr>
            </w:pPr>
          </w:p>
        </w:tc>
        <w:tc>
          <w:tcPr>
            <w:tcW w:w="0" w:type="auto"/>
            <w:vAlign w:val="center"/>
          </w:tcPr>
          <w:p w:rsidR="00BC7CEE" w:rsidRDefault="00BC7CEE" w:rsidP="00FC229C">
            <w:pPr>
              <w:pStyle w:val="ListParagraph"/>
              <w:ind w:left="0"/>
              <w:jc w:val="center"/>
              <w:rPr>
                <w:rFonts w:ascii="Times New Roman" w:hAnsi="Times New Roman" w:cs="Times New Roman"/>
                <w:sz w:val="24"/>
                <w:szCs w:val="24"/>
              </w:rPr>
            </w:pPr>
          </w:p>
        </w:tc>
        <w:tc>
          <w:tcPr>
            <w:tcW w:w="0" w:type="auto"/>
            <w:vAlign w:val="center"/>
          </w:tcPr>
          <w:p w:rsidR="00BC7CEE" w:rsidRDefault="00BC7CEE" w:rsidP="00FC229C">
            <w:pPr>
              <w:pStyle w:val="ListParagraph"/>
              <w:ind w:left="0"/>
              <w:rPr>
                <w:rFonts w:ascii="Times New Roman" w:hAnsi="Times New Roman" w:cs="Times New Roman"/>
                <w:sz w:val="24"/>
                <w:szCs w:val="24"/>
              </w:rPr>
            </w:pPr>
            <w:r>
              <w:rPr>
                <w:rFonts w:ascii="Times New Roman" w:hAnsi="Times New Roman" w:cs="Times New Roman"/>
                <w:sz w:val="24"/>
                <w:szCs w:val="24"/>
              </w:rPr>
              <w:t>Patents</w:t>
            </w:r>
          </w:p>
        </w:tc>
        <w:tc>
          <w:tcPr>
            <w:tcW w:w="0" w:type="auto"/>
            <w:vAlign w:val="center"/>
          </w:tcPr>
          <w:p w:rsidR="00BC7CEE" w:rsidRDefault="00BC7CEE" w:rsidP="00FC229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10,000</w:t>
            </w:r>
          </w:p>
        </w:tc>
        <w:tc>
          <w:tcPr>
            <w:tcW w:w="0" w:type="auto"/>
            <w:vAlign w:val="center"/>
          </w:tcPr>
          <w:p w:rsidR="00BC7CEE" w:rsidRDefault="00BC7CEE" w:rsidP="00FC229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3,000</w:t>
            </w:r>
          </w:p>
        </w:tc>
      </w:tr>
      <w:tr w:rsidR="00BC7CEE" w:rsidTr="00BC7CEE">
        <w:trPr>
          <w:trHeight w:val="280"/>
        </w:trPr>
        <w:tc>
          <w:tcPr>
            <w:tcW w:w="0" w:type="auto"/>
            <w:vAlign w:val="center"/>
          </w:tcPr>
          <w:p w:rsidR="00BC7CEE" w:rsidRPr="00BC7CEE" w:rsidRDefault="00BC7CEE" w:rsidP="00FC229C">
            <w:pPr>
              <w:pStyle w:val="ListParagraph"/>
              <w:ind w:left="0"/>
              <w:rPr>
                <w:rFonts w:ascii="Times New Roman" w:hAnsi="Times New Roman" w:cs="Times New Roman"/>
                <w:b/>
                <w:sz w:val="24"/>
                <w:szCs w:val="24"/>
              </w:rPr>
            </w:pPr>
            <w:r w:rsidRPr="00BC7CEE">
              <w:rPr>
                <w:rFonts w:ascii="Times New Roman" w:hAnsi="Times New Roman" w:cs="Times New Roman"/>
                <w:b/>
                <w:sz w:val="24"/>
                <w:szCs w:val="24"/>
              </w:rPr>
              <w:t>Total</w:t>
            </w:r>
          </w:p>
        </w:tc>
        <w:tc>
          <w:tcPr>
            <w:tcW w:w="0" w:type="auto"/>
            <w:vAlign w:val="center"/>
          </w:tcPr>
          <w:p w:rsidR="00BC7CEE" w:rsidRPr="00BC7CEE" w:rsidRDefault="00BC7CEE" w:rsidP="00FC229C">
            <w:pPr>
              <w:pStyle w:val="ListParagraph"/>
              <w:ind w:left="0"/>
              <w:jc w:val="center"/>
              <w:rPr>
                <w:rFonts w:ascii="Times New Roman" w:hAnsi="Times New Roman" w:cs="Times New Roman"/>
                <w:b/>
                <w:sz w:val="24"/>
                <w:szCs w:val="24"/>
              </w:rPr>
            </w:pPr>
            <w:r w:rsidRPr="00BC7CEE">
              <w:rPr>
                <w:rFonts w:ascii="Times New Roman" w:hAnsi="Times New Roman" w:cs="Times New Roman"/>
                <w:b/>
                <w:sz w:val="24"/>
                <w:szCs w:val="24"/>
              </w:rPr>
              <w:t>93,000</w:t>
            </w:r>
          </w:p>
        </w:tc>
        <w:tc>
          <w:tcPr>
            <w:tcW w:w="0" w:type="auto"/>
            <w:vAlign w:val="center"/>
          </w:tcPr>
          <w:p w:rsidR="00BC7CEE" w:rsidRPr="00BC7CEE" w:rsidRDefault="00BC7CEE" w:rsidP="00FC229C">
            <w:pPr>
              <w:pStyle w:val="ListParagraph"/>
              <w:ind w:left="0"/>
              <w:jc w:val="center"/>
              <w:rPr>
                <w:rFonts w:ascii="Times New Roman" w:hAnsi="Times New Roman" w:cs="Times New Roman"/>
                <w:b/>
                <w:sz w:val="24"/>
                <w:szCs w:val="24"/>
              </w:rPr>
            </w:pPr>
            <w:r w:rsidRPr="00BC7CEE">
              <w:rPr>
                <w:rFonts w:ascii="Times New Roman" w:hAnsi="Times New Roman" w:cs="Times New Roman"/>
                <w:b/>
                <w:sz w:val="24"/>
                <w:szCs w:val="24"/>
              </w:rPr>
              <w:t>31,000</w:t>
            </w:r>
          </w:p>
        </w:tc>
        <w:tc>
          <w:tcPr>
            <w:tcW w:w="0" w:type="auto"/>
            <w:vAlign w:val="center"/>
          </w:tcPr>
          <w:p w:rsidR="00BC7CEE" w:rsidRPr="00BC7CEE" w:rsidRDefault="00BC7CEE" w:rsidP="00FC229C">
            <w:pPr>
              <w:pStyle w:val="ListParagraph"/>
              <w:ind w:left="0"/>
              <w:rPr>
                <w:rFonts w:ascii="Times New Roman" w:hAnsi="Times New Roman" w:cs="Times New Roman"/>
                <w:b/>
                <w:sz w:val="24"/>
                <w:szCs w:val="24"/>
              </w:rPr>
            </w:pPr>
            <w:r w:rsidRPr="00BC7CEE">
              <w:rPr>
                <w:rFonts w:ascii="Times New Roman" w:hAnsi="Times New Roman" w:cs="Times New Roman"/>
                <w:b/>
                <w:sz w:val="24"/>
                <w:szCs w:val="24"/>
              </w:rPr>
              <w:t>Total</w:t>
            </w:r>
          </w:p>
        </w:tc>
        <w:tc>
          <w:tcPr>
            <w:tcW w:w="0" w:type="auto"/>
            <w:vAlign w:val="center"/>
          </w:tcPr>
          <w:p w:rsidR="00BC7CEE" w:rsidRPr="00BC7CEE" w:rsidRDefault="00BC7CEE" w:rsidP="00FC229C">
            <w:pPr>
              <w:pStyle w:val="ListParagraph"/>
              <w:ind w:left="0"/>
              <w:jc w:val="right"/>
              <w:rPr>
                <w:rFonts w:ascii="Times New Roman" w:hAnsi="Times New Roman" w:cs="Times New Roman"/>
                <w:b/>
                <w:sz w:val="24"/>
                <w:szCs w:val="24"/>
              </w:rPr>
            </w:pPr>
            <w:r w:rsidRPr="00BC7CEE">
              <w:rPr>
                <w:rFonts w:ascii="Times New Roman" w:hAnsi="Times New Roman" w:cs="Times New Roman"/>
                <w:b/>
                <w:sz w:val="24"/>
                <w:szCs w:val="24"/>
              </w:rPr>
              <w:t>93,000</w:t>
            </w:r>
          </w:p>
        </w:tc>
        <w:tc>
          <w:tcPr>
            <w:tcW w:w="0" w:type="auto"/>
            <w:vAlign w:val="center"/>
          </w:tcPr>
          <w:p w:rsidR="00BC7CEE" w:rsidRPr="00BC7CEE" w:rsidRDefault="00BC7CEE" w:rsidP="00FC229C">
            <w:pPr>
              <w:pStyle w:val="ListParagraph"/>
              <w:ind w:left="0"/>
              <w:jc w:val="right"/>
              <w:rPr>
                <w:rFonts w:ascii="Times New Roman" w:hAnsi="Times New Roman" w:cs="Times New Roman"/>
                <w:b/>
                <w:sz w:val="24"/>
                <w:szCs w:val="24"/>
              </w:rPr>
            </w:pPr>
            <w:r w:rsidRPr="00BC7CEE">
              <w:rPr>
                <w:rFonts w:ascii="Times New Roman" w:hAnsi="Times New Roman" w:cs="Times New Roman"/>
                <w:b/>
                <w:sz w:val="24"/>
                <w:szCs w:val="24"/>
              </w:rPr>
              <w:t>31,000</w:t>
            </w:r>
          </w:p>
        </w:tc>
      </w:tr>
    </w:tbl>
    <w:p w:rsidR="00E210D5" w:rsidRDefault="00181452" w:rsidP="00FC229C">
      <w:pPr>
        <w:spacing w:after="0" w:line="240" w:lineRule="auto"/>
        <w:ind w:firstLine="720"/>
        <w:rPr>
          <w:rFonts w:ascii="Times New Roman" w:hAnsi="Times New Roman" w:cs="Times New Roman"/>
          <w:sz w:val="24"/>
          <w:szCs w:val="24"/>
        </w:rPr>
      </w:pPr>
      <w:r w:rsidRPr="00181452">
        <w:rPr>
          <w:rFonts w:ascii="Times New Roman" w:hAnsi="Times New Roman" w:cs="Times New Roman"/>
          <w:sz w:val="24"/>
          <w:szCs w:val="24"/>
        </w:rPr>
        <w:t>Calculate the Purchase consideration payable by XY Ltd. to X Ltd. and Y Ltd.</w:t>
      </w:r>
    </w:p>
    <w:p w:rsidR="00EF1DD5" w:rsidRDefault="00EF1DD5" w:rsidP="00FC229C">
      <w:pPr>
        <w:spacing w:after="0" w:line="240" w:lineRule="auto"/>
        <w:ind w:firstLine="720"/>
        <w:rPr>
          <w:rFonts w:ascii="Times New Roman" w:hAnsi="Times New Roman" w:cs="Times New Roman"/>
          <w:sz w:val="24"/>
          <w:szCs w:val="24"/>
        </w:rPr>
      </w:pPr>
    </w:p>
    <w:p w:rsidR="00330CE7" w:rsidRDefault="00CE7839" w:rsidP="00FC229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Compute commission expenses to be derived in schedule 2 of a life insurance company:</w:t>
      </w:r>
    </w:p>
    <w:tbl>
      <w:tblPr>
        <w:tblStyle w:val="TableGrid"/>
        <w:tblW w:w="0" w:type="auto"/>
        <w:tblInd w:w="720" w:type="dxa"/>
        <w:tblLook w:val="04A0"/>
      </w:tblPr>
      <w:tblGrid>
        <w:gridCol w:w="4455"/>
        <w:gridCol w:w="1596"/>
      </w:tblGrid>
      <w:tr w:rsidR="00CE7839" w:rsidTr="0064481F">
        <w:tc>
          <w:tcPr>
            <w:tcW w:w="4455" w:type="dxa"/>
          </w:tcPr>
          <w:p w:rsidR="00CE7839" w:rsidRDefault="00CE7839" w:rsidP="00FC229C">
            <w:pPr>
              <w:pStyle w:val="ListParagraph"/>
              <w:ind w:left="0"/>
              <w:rPr>
                <w:rFonts w:ascii="Times New Roman" w:hAnsi="Times New Roman" w:cs="Times New Roman"/>
                <w:sz w:val="24"/>
                <w:szCs w:val="24"/>
              </w:rPr>
            </w:pPr>
            <w:r>
              <w:rPr>
                <w:rFonts w:ascii="Times New Roman" w:hAnsi="Times New Roman" w:cs="Times New Roman"/>
                <w:sz w:val="24"/>
                <w:szCs w:val="24"/>
              </w:rPr>
              <w:t>Commission on direct business</w:t>
            </w:r>
          </w:p>
        </w:tc>
        <w:tc>
          <w:tcPr>
            <w:tcW w:w="1596" w:type="dxa"/>
          </w:tcPr>
          <w:p w:rsidR="00CE7839" w:rsidRDefault="00CE7839" w:rsidP="00FC229C">
            <w:pPr>
              <w:pStyle w:val="ListParagraph"/>
              <w:ind w:left="0"/>
              <w:rPr>
                <w:rFonts w:ascii="Times New Roman" w:hAnsi="Times New Roman" w:cs="Times New Roman"/>
                <w:sz w:val="24"/>
                <w:szCs w:val="24"/>
              </w:rPr>
            </w:pPr>
            <w:r>
              <w:rPr>
                <w:rFonts w:ascii="Times New Roman" w:hAnsi="Times New Roman" w:cs="Times New Roman"/>
                <w:sz w:val="24"/>
                <w:szCs w:val="24"/>
              </w:rPr>
              <w:t>Rs. 93,000</w:t>
            </w:r>
          </w:p>
        </w:tc>
      </w:tr>
      <w:tr w:rsidR="00CE7839" w:rsidTr="0064481F">
        <w:tc>
          <w:tcPr>
            <w:tcW w:w="4455" w:type="dxa"/>
          </w:tcPr>
          <w:p w:rsidR="00CE7839" w:rsidRDefault="00CE7839" w:rsidP="00FC229C">
            <w:pPr>
              <w:pStyle w:val="ListParagraph"/>
              <w:ind w:left="0"/>
              <w:rPr>
                <w:rFonts w:ascii="Times New Roman" w:hAnsi="Times New Roman" w:cs="Times New Roman"/>
                <w:sz w:val="24"/>
                <w:szCs w:val="24"/>
              </w:rPr>
            </w:pPr>
            <w:r>
              <w:rPr>
                <w:rFonts w:ascii="Times New Roman" w:hAnsi="Times New Roman" w:cs="Times New Roman"/>
                <w:sz w:val="24"/>
                <w:szCs w:val="24"/>
              </w:rPr>
              <w:t>Commission on reinsurance accepted</w:t>
            </w:r>
          </w:p>
        </w:tc>
        <w:tc>
          <w:tcPr>
            <w:tcW w:w="1596" w:type="dxa"/>
          </w:tcPr>
          <w:p w:rsidR="00CE7839" w:rsidRDefault="00CE7839" w:rsidP="00FC229C">
            <w:pPr>
              <w:pStyle w:val="ListParagraph"/>
              <w:ind w:left="0"/>
              <w:rPr>
                <w:rFonts w:ascii="Times New Roman" w:hAnsi="Times New Roman" w:cs="Times New Roman"/>
                <w:sz w:val="24"/>
                <w:szCs w:val="24"/>
              </w:rPr>
            </w:pPr>
            <w:r>
              <w:rPr>
                <w:rFonts w:ascii="Times New Roman" w:hAnsi="Times New Roman" w:cs="Times New Roman"/>
                <w:sz w:val="24"/>
                <w:szCs w:val="24"/>
              </w:rPr>
              <w:t>Rs. 40,000</w:t>
            </w:r>
          </w:p>
        </w:tc>
      </w:tr>
      <w:tr w:rsidR="00CE7839" w:rsidTr="0064481F">
        <w:tc>
          <w:tcPr>
            <w:tcW w:w="4455" w:type="dxa"/>
          </w:tcPr>
          <w:p w:rsidR="00CE7839" w:rsidRDefault="00CE7839" w:rsidP="00FC229C">
            <w:pPr>
              <w:pStyle w:val="ListParagraph"/>
              <w:ind w:left="0"/>
              <w:rPr>
                <w:rFonts w:ascii="Times New Roman" w:hAnsi="Times New Roman" w:cs="Times New Roman"/>
                <w:sz w:val="24"/>
                <w:szCs w:val="24"/>
              </w:rPr>
            </w:pPr>
            <w:r>
              <w:rPr>
                <w:rFonts w:ascii="Times New Roman" w:hAnsi="Times New Roman" w:cs="Times New Roman"/>
                <w:sz w:val="24"/>
                <w:szCs w:val="24"/>
              </w:rPr>
              <w:t>Commission on reinsurance ceded</w:t>
            </w:r>
          </w:p>
        </w:tc>
        <w:tc>
          <w:tcPr>
            <w:tcW w:w="1596" w:type="dxa"/>
          </w:tcPr>
          <w:p w:rsidR="00CE7839" w:rsidRDefault="00CE7839" w:rsidP="00FC229C">
            <w:pPr>
              <w:pStyle w:val="ListParagraph"/>
              <w:ind w:left="0"/>
              <w:rPr>
                <w:rFonts w:ascii="Times New Roman" w:hAnsi="Times New Roman" w:cs="Times New Roman"/>
                <w:sz w:val="24"/>
                <w:szCs w:val="24"/>
              </w:rPr>
            </w:pPr>
            <w:r>
              <w:rPr>
                <w:rFonts w:ascii="Times New Roman" w:hAnsi="Times New Roman" w:cs="Times New Roman"/>
                <w:sz w:val="24"/>
                <w:szCs w:val="24"/>
              </w:rPr>
              <w:t>Rs. 50,000</w:t>
            </w:r>
          </w:p>
        </w:tc>
      </w:tr>
    </w:tbl>
    <w:p w:rsidR="0064481F" w:rsidRDefault="0064481F" w:rsidP="00FC229C">
      <w:pPr>
        <w:pStyle w:val="ListParagraph"/>
        <w:spacing w:after="0" w:line="240" w:lineRule="auto"/>
        <w:rPr>
          <w:rFonts w:ascii="Times New Roman" w:hAnsi="Times New Roman" w:cs="Times New Roman"/>
          <w:sz w:val="24"/>
          <w:szCs w:val="24"/>
        </w:rPr>
      </w:pPr>
    </w:p>
    <w:p w:rsidR="0064481F" w:rsidRDefault="0064481F" w:rsidP="00FC229C">
      <w:pPr>
        <w:pStyle w:val="ListParagraph"/>
        <w:spacing w:after="0" w:line="240" w:lineRule="auto"/>
        <w:ind w:left="1080"/>
        <w:rPr>
          <w:rFonts w:ascii="Times New Roman" w:hAnsi="Times New Roman" w:cs="Times New Roman"/>
          <w:sz w:val="24"/>
          <w:szCs w:val="24"/>
        </w:rPr>
      </w:pPr>
    </w:p>
    <w:p w:rsidR="00960316" w:rsidRDefault="0064481F" w:rsidP="00FC229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 Ltd. purchased 75% of shares in S ltd. on 1-7-2001. On 31-12-2001the balance sheet of S Ltd. showed Reserve Fund balance on 1-1-2001, was Rs. 40,000, profit earned during 2001, Rs. 60,000 and Preliminary expenses unwritten off Rs. 20,000.  Calculate capital profits and Revenue profits.</w:t>
      </w:r>
    </w:p>
    <w:p w:rsidR="00B63C42" w:rsidRDefault="00B63C42" w:rsidP="00FC229C">
      <w:pPr>
        <w:pStyle w:val="ListParagraph"/>
        <w:spacing w:after="0" w:line="240" w:lineRule="auto"/>
        <w:jc w:val="both"/>
        <w:rPr>
          <w:rFonts w:ascii="Times New Roman" w:hAnsi="Times New Roman" w:cs="Times New Roman"/>
          <w:sz w:val="24"/>
          <w:szCs w:val="24"/>
        </w:rPr>
      </w:pPr>
    </w:p>
    <w:p w:rsidR="00B63C42" w:rsidRDefault="00B63C42" w:rsidP="00FC229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Re insurance?</w:t>
      </w:r>
    </w:p>
    <w:p w:rsidR="00FC229C" w:rsidRDefault="00FC229C" w:rsidP="00FC229C">
      <w:pPr>
        <w:spacing w:after="0" w:line="240" w:lineRule="auto"/>
        <w:jc w:val="both"/>
        <w:rPr>
          <w:rFonts w:ascii="Times New Roman" w:hAnsi="Times New Roman" w:cs="Times New Roman"/>
          <w:sz w:val="24"/>
          <w:szCs w:val="24"/>
        </w:rPr>
      </w:pPr>
    </w:p>
    <w:p w:rsidR="00967BC3" w:rsidRDefault="00A60BFD" w:rsidP="00FC229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Trial Balance of the Hercules bank Ltd. as on 30</w:t>
      </w:r>
      <w:r w:rsidRPr="00A60BFD">
        <w:rPr>
          <w:rFonts w:ascii="Times New Roman" w:hAnsi="Times New Roman" w:cs="Times New Roman"/>
          <w:sz w:val="24"/>
          <w:szCs w:val="24"/>
          <w:vertAlign w:val="superscript"/>
        </w:rPr>
        <w:t>th</w:t>
      </w:r>
      <w:r>
        <w:rPr>
          <w:rFonts w:ascii="Times New Roman" w:hAnsi="Times New Roman" w:cs="Times New Roman"/>
          <w:sz w:val="24"/>
          <w:szCs w:val="24"/>
        </w:rPr>
        <w:t xml:space="preserve"> June 2014 shows the following balances.</w:t>
      </w:r>
    </w:p>
    <w:p w:rsidR="00FC229C" w:rsidRPr="00FC229C" w:rsidRDefault="00FC229C" w:rsidP="00FC229C">
      <w:pPr>
        <w:pStyle w:val="ListParagraph"/>
        <w:spacing w:after="0" w:line="240" w:lineRule="auto"/>
        <w:rPr>
          <w:rFonts w:ascii="Times New Roman" w:hAnsi="Times New Roman" w:cs="Times New Roman"/>
          <w:sz w:val="24"/>
          <w:szCs w:val="24"/>
        </w:rPr>
      </w:pPr>
    </w:p>
    <w:p w:rsidR="00FC229C" w:rsidRDefault="00FC229C" w:rsidP="00FC229C">
      <w:pPr>
        <w:pStyle w:val="ListParagraph"/>
        <w:spacing w:after="0" w:line="240" w:lineRule="auto"/>
        <w:jc w:val="both"/>
        <w:rPr>
          <w:rFonts w:ascii="Times New Roman" w:hAnsi="Times New Roman" w:cs="Times New Roman"/>
          <w:sz w:val="24"/>
          <w:szCs w:val="24"/>
        </w:rPr>
      </w:pPr>
    </w:p>
    <w:tbl>
      <w:tblPr>
        <w:tblStyle w:val="TableGrid"/>
        <w:tblW w:w="0" w:type="auto"/>
        <w:tblInd w:w="720" w:type="dxa"/>
        <w:tblLook w:val="04A0"/>
      </w:tblPr>
      <w:tblGrid>
        <w:gridCol w:w="4432"/>
        <w:gridCol w:w="4424"/>
      </w:tblGrid>
      <w:tr w:rsidR="00A60BFD" w:rsidTr="00A60BFD">
        <w:tc>
          <w:tcPr>
            <w:tcW w:w="4788" w:type="dxa"/>
          </w:tcPr>
          <w:p w:rsidR="00A60BFD" w:rsidRDefault="00A60BFD" w:rsidP="00FC229C">
            <w:pPr>
              <w:pStyle w:val="ListParagraph"/>
              <w:ind w:left="0"/>
              <w:jc w:val="both"/>
              <w:rPr>
                <w:rFonts w:ascii="Times New Roman" w:hAnsi="Times New Roman" w:cs="Times New Roman"/>
                <w:sz w:val="24"/>
                <w:szCs w:val="24"/>
              </w:rPr>
            </w:pPr>
            <w:r>
              <w:rPr>
                <w:rFonts w:ascii="Times New Roman" w:hAnsi="Times New Roman" w:cs="Times New Roman"/>
                <w:sz w:val="24"/>
                <w:szCs w:val="24"/>
              </w:rPr>
              <w:t>Particulars</w:t>
            </w:r>
          </w:p>
        </w:tc>
        <w:tc>
          <w:tcPr>
            <w:tcW w:w="4788" w:type="dxa"/>
          </w:tcPr>
          <w:p w:rsidR="00A60BFD" w:rsidRDefault="00A60BFD" w:rsidP="00FC229C">
            <w:pPr>
              <w:pStyle w:val="ListParagraph"/>
              <w:ind w:left="0"/>
              <w:jc w:val="both"/>
              <w:rPr>
                <w:rFonts w:ascii="Times New Roman" w:hAnsi="Times New Roman" w:cs="Times New Roman"/>
                <w:sz w:val="24"/>
                <w:szCs w:val="24"/>
              </w:rPr>
            </w:pPr>
            <w:r>
              <w:rPr>
                <w:rFonts w:ascii="Times New Roman" w:hAnsi="Times New Roman" w:cs="Times New Roman"/>
                <w:sz w:val="24"/>
                <w:szCs w:val="24"/>
              </w:rPr>
              <w:t>Amount (Rs)</w:t>
            </w:r>
          </w:p>
        </w:tc>
      </w:tr>
      <w:tr w:rsidR="00A60BFD" w:rsidTr="00A60BFD">
        <w:tc>
          <w:tcPr>
            <w:tcW w:w="4788" w:type="dxa"/>
          </w:tcPr>
          <w:p w:rsidR="00A60BFD" w:rsidRDefault="00A60BFD" w:rsidP="00FC229C">
            <w:pPr>
              <w:pStyle w:val="ListParagraph"/>
              <w:ind w:left="0"/>
              <w:jc w:val="both"/>
              <w:rPr>
                <w:rFonts w:ascii="Times New Roman" w:hAnsi="Times New Roman" w:cs="Times New Roman"/>
                <w:sz w:val="24"/>
                <w:szCs w:val="24"/>
              </w:rPr>
            </w:pPr>
            <w:r>
              <w:rPr>
                <w:rFonts w:ascii="Times New Roman" w:hAnsi="Times New Roman" w:cs="Times New Roman"/>
                <w:sz w:val="24"/>
                <w:szCs w:val="24"/>
              </w:rPr>
              <w:t>Interest and discount</w:t>
            </w:r>
          </w:p>
        </w:tc>
        <w:tc>
          <w:tcPr>
            <w:tcW w:w="4788" w:type="dxa"/>
          </w:tcPr>
          <w:p w:rsidR="00A60BFD" w:rsidRDefault="00A60BFD" w:rsidP="00FC229C">
            <w:pPr>
              <w:pStyle w:val="ListParagraph"/>
              <w:ind w:left="0"/>
              <w:jc w:val="both"/>
              <w:rPr>
                <w:rFonts w:ascii="Times New Roman" w:hAnsi="Times New Roman" w:cs="Times New Roman"/>
                <w:sz w:val="24"/>
                <w:szCs w:val="24"/>
              </w:rPr>
            </w:pPr>
            <w:r>
              <w:rPr>
                <w:rFonts w:ascii="Times New Roman" w:hAnsi="Times New Roman" w:cs="Times New Roman"/>
                <w:sz w:val="24"/>
                <w:szCs w:val="24"/>
              </w:rPr>
              <w:t>45,40,600</w:t>
            </w:r>
          </w:p>
        </w:tc>
      </w:tr>
      <w:tr w:rsidR="00A60BFD" w:rsidTr="00A60BFD">
        <w:tc>
          <w:tcPr>
            <w:tcW w:w="4788" w:type="dxa"/>
          </w:tcPr>
          <w:p w:rsidR="00A60BFD" w:rsidRDefault="00A60BFD" w:rsidP="00FC229C">
            <w:pPr>
              <w:pStyle w:val="ListParagraph"/>
              <w:ind w:left="0"/>
              <w:jc w:val="both"/>
              <w:rPr>
                <w:rFonts w:ascii="Times New Roman" w:hAnsi="Times New Roman" w:cs="Times New Roman"/>
                <w:sz w:val="24"/>
                <w:szCs w:val="24"/>
              </w:rPr>
            </w:pPr>
            <w:r>
              <w:rPr>
                <w:rFonts w:ascii="Times New Roman" w:hAnsi="Times New Roman" w:cs="Times New Roman"/>
                <w:sz w:val="24"/>
                <w:szCs w:val="24"/>
              </w:rPr>
              <w:t>Rebate on bills discounted (1.7.13)</w:t>
            </w:r>
          </w:p>
        </w:tc>
        <w:tc>
          <w:tcPr>
            <w:tcW w:w="4788" w:type="dxa"/>
          </w:tcPr>
          <w:p w:rsidR="00A60BFD" w:rsidRDefault="00A60BFD" w:rsidP="00FC22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4,750</w:t>
            </w:r>
          </w:p>
        </w:tc>
      </w:tr>
      <w:tr w:rsidR="00A60BFD" w:rsidTr="00A60BFD">
        <w:tc>
          <w:tcPr>
            <w:tcW w:w="4788" w:type="dxa"/>
          </w:tcPr>
          <w:p w:rsidR="00A60BFD" w:rsidRDefault="00A60BFD" w:rsidP="00FC229C">
            <w:pPr>
              <w:pStyle w:val="ListParagraph"/>
              <w:ind w:left="0"/>
              <w:jc w:val="both"/>
              <w:rPr>
                <w:rFonts w:ascii="Times New Roman" w:hAnsi="Times New Roman" w:cs="Times New Roman"/>
                <w:sz w:val="24"/>
                <w:szCs w:val="24"/>
              </w:rPr>
            </w:pPr>
            <w:r>
              <w:rPr>
                <w:rFonts w:ascii="Times New Roman" w:hAnsi="Times New Roman" w:cs="Times New Roman"/>
                <w:sz w:val="24"/>
                <w:szCs w:val="24"/>
              </w:rPr>
              <w:t>Bills discounted and purchased</w:t>
            </w:r>
          </w:p>
        </w:tc>
        <w:tc>
          <w:tcPr>
            <w:tcW w:w="4788" w:type="dxa"/>
          </w:tcPr>
          <w:p w:rsidR="00A60BFD" w:rsidRDefault="00A60BFD" w:rsidP="00FC22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3,37,400</w:t>
            </w:r>
          </w:p>
        </w:tc>
      </w:tr>
    </w:tbl>
    <w:p w:rsidR="00A60BFD" w:rsidRDefault="00A60BFD" w:rsidP="00FC229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unexpired discount as on 30.6.14 is estimated to be Rs. 5,560. Calculate the amount of interest and discount to be credited to Profit and Loss Account.</w:t>
      </w:r>
    </w:p>
    <w:p w:rsidR="00FC229C" w:rsidRDefault="00FC229C" w:rsidP="00FC229C">
      <w:pPr>
        <w:pStyle w:val="ListParagraph"/>
        <w:spacing w:after="0" w:line="240" w:lineRule="auto"/>
        <w:jc w:val="both"/>
        <w:rPr>
          <w:rFonts w:ascii="Times New Roman" w:hAnsi="Times New Roman" w:cs="Times New Roman"/>
          <w:sz w:val="24"/>
          <w:szCs w:val="24"/>
        </w:rPr>
      </w:pPr>
    </w:p>
    <w:p w:rsidR="00A60BFD" w:rsidRDefault="009428E4" w:rsidP="00FC229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liquidator of a company is entitled to a remuneration of 2% on assets realized and 3% on the amount distributed to unsecured creditors.  The assets realized Rs. 1</w:t>
      </w:r>
      <w:proofErr w:type="gramStart"/>
      <w:r>
        <w:rPr>
          <w:rFonts w:ascii="Times New Roman" w:hAnsi="Times New Roman" w:cs="Times New Roman"/>
          <w:sz w:val="24"/>
          <w:szCs w:val="24"/>
        </w:rPr>
        <w:t>,00,000</w:t>
      </w:r>
      <w:proofErr w:type="gramEnd"/>
      <w:r>
        <w:rPr>
          <w:rFonts w:ascii="Times New Roman" w:hAnsi="Times New Roman" w:cs="Times New Roman"/>
          <w:sz w:val="24"/>
          <w:szCs w:val="24"/>
        </w:rPr>
        <w:t>, including cash balance of Rs. 5,000. Amount available for distribution to unsecured creditors before paying liquidator’s remuneration was Rs. 43,100. Assume that cash available is inadequate to pay off unsecured creditors fully.</w:t>
      </w:r>
    </w:p>
    <w:p w:rsidR="00FC229C" w:rsidRDefault="00FC229C" w:rsidP="00FC229C">
      <w:pPr>
        <w:pStyle w:val="ListParagraph"/>
        <w:spacing w:after="0" w:line="240" w:lineRule="auto"/>
        <w:jc w:val="both"/>
        <w:rPr>
          <w:rFonts w:ascii="Times New Roman" w:hAnsi="Times New Roman" w:cs="Times New Roman"/>
          <w:sz w:val="24"/>
          <w:szCs w:val="24"/>
        </w:rPr>
      </w:pPr>
    </w:p>
    <w:p w:rsidR="00B63C42" w:rsidRDefault="00E91481" w:rsidP="00FC229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Give the meaning of </w:t>
      </w:r>
      <w:r w:rsidR="00EF1DD5">
        <w:rPr>
          <w:rFonts w:ascii="Times New Roman" w:hAnsi="Times New Roman" w:cs="Times New Roman"/>
          <w:sz w:val="24"/>
          <w:szCs w:val="24"/>
        </w:rPr>
        <w:t>‘</w:t>
      </w:r>
      <w:r>
        <w:rPr>
          <w:rFonts w:ascii="Times New Roman" w:hAnsi="Times New Roman" w:cs="Times New Roman"/>
          <w:sz w:val="24"/>
          <w:szCs w:val="24"/>
        </w:rPr>
        <w:t>Subsidiary Company</w:t>
      </w:r>
      <w:r w:rsidR="00EF1DD5">
        <w:rPr>
          <w:rFonts w:ascii="Times New Roman" w:hAnsi="Times New Roman" w:cs="Times New Roman"/>
          <w:sz w:val="24"/>
          <w:szCs w:val="24"/>
        </w:rPr>
        <w:t>’</w:t>
      </w:r>
    </w:p>
    <w:p w:rsidR="00AA2CDE" w:rsidRDefault="00AA2CDE" w:rsidP="00FC229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Ascertain the remuneration payable to liquidator from the data given below:</w:t>
      </w:r>
    </w:p>
    <w:p w:rsidR="00AA2CDE" w:rsidRDefault="00AA2CDE" w:rsidP="00FC229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Secured creditors: Rs. 50,000 (Securities realized by secured creditors: Rs. 60,000)</w:t>
      </w:r>
    </w:p>
    <w:p w:rsidR="00AA2CDE" w:rsidRDefault="00AA2CDE" w:rsidP="00FC229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Assets realized     : Rs. 80,000</w:t>
      </w:r>
    </w:p>
    <w:p w:rsidR="00AA2CDE" w:rsidRDefault="00AA2CDE" w:rsidP="00FC229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Liquidators Remuneration: 3% on the amount realized.</w:t>
      </w:r>
    </w:p>
    <w:p w:rsidR="00AA2CDE" w:rsidRDefault="00AA2CDE" w:rsidP="00FC229C">
      <w:pPr>
        <w:pStyle w:val="ListParagraph"/>
        <w:spacing w:after="0" w:line="240" w:lineRule="auto"/>
        <w:jc w:val="both"/>
        <w:rPr>
          <w:rFonts w:ascii="Times New Roman" w:hAnsi="Times New Roman" w:cs="Times New Roman"/>
          <w:sz w:val="24"/>
          <w:szCs w:val="24"/>
        </w:rPr>
      </w:pPr>
    </w:p>
    <w:p w:rsidR="00AA2CDE" w:rsidRDefault="00AA2CDE" w:rsidP="00FC229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While closing its books of accounts, a commercial bank has its advances classified as follows:</w:t>
      </w:r>
    </w:p>
    <w:tbl>
      <w:tblPr>
        <w:tblStyle w:val="TableGrid"/>
        <w:tblW w:w="0" w:type="auto"/>
        <w:tblInd w:w="720" w:type="dxa"/>
        <w:tblLook w:val="04A0"/>
      </w:tblPr>
      <w:tblGrid>
        <w:gridCol w:w="4446"/>
        <w:gridCol w:w="1746"/>
      </w:tblGrid>
      <w:tr w:rsidR="00AA2CDE" w:rsidTr="009B2585">
        <w:tc>
          <w:tcPr>
            <w:tcW w:w="4446" w:type="dxa"/>
          </w:tcPr>
          <w:p w:rsidR="00AA2CDE" w:rsidRPr="00AC6D3F" w:rsidRDefault="00AA2CDE" w:rsidP="00FC229C">
            <w:pPr>
              <w:pStyle w:val="ListParagraph"/>
              <w:ind w:left="0"/>
              <w:rPr>
                <w:rFonts w:ascii="Times New Roman" w:hAnsi="Times New Roman" w:cs="Times New Roman"/>
                <w:b/>
                <w:sz w:val="24"/>
                <w:szCs w:val="24"/>
              </w:rPr>
            </w:pPr>
            <w:r w:rsidRPr="00AC6D3F">
              <w:rPr>
                <w:rFonts w:ascii="Times New Roman" w:hAnsi="Times New Roman" w:cs="Times New Roman"/>
                <w:b/>
                <w:sz w:val="24"/>
                <w:szCs w:val="24"/>
              </w:rPr>
              <w:t>Particulars</w:t>
            </w:r>
          </w:p>
        </w:tc>
        <w:tc>
          <w:tcPr>
            <w:tcW w:w="1746" w:type="dxa"/>
          </w:tcPr>
          <w:p w:rsidR="00AA2CDE" w:rsidRPr="00AC6D3F" w:rsidRDefault="00AA2CDE" w:rsidP="00FC229C">
            <w:pPr>
              <w:pStyle w:val="ListParagraph"/>
              <w:ind w:left="0"/>
              <w:rPr>
                <w:rFonts w:ascii="Times New Roman" w:hAnsi="Times New Roman" w:cs="Times New Roman"/>
                <w:b/>
                <w:sz w:val="24"/>
                <w:szCs w:val="24"/>
              </w:rPr>
            </w:pPr>
            <w:r w:rsidRPr="00AC6D3F">
              <w:rPr>
                <w:rFonts w:ascii="Times New Roman" w:hAnsi="Times New Roman" w:cs="Times New Roman"/>
                <w:b/>
                <w:sz w:val="24"/>
                <w:szCs w:val="24"/>
              </w:rPr>
              <w:t xml:space="preserve">Rs. In </w:t>
            </w:r>
            <w:proofErr w:type="spellStart"/>
            <w:r w:rsidRPr="00AC6D3F">
              <w:rPr>
                <w:rFonts w:ascii="Times New Roman" w:hAnsi="Times New Roman" w:cs="Times New Roman"/>
                <w:b/>
                <w:sz w:val="24"/>
                <w:szCs w:val="24"/>
              </w:rPr>
              <w:t>Lakhs</w:t>
            </w:r>
            <w:proofErr w:type="spellEnd"/>
          </w:p>
        </w:tc>
      </w:tr>
      <w:tr w:rsidR="00AA2CDE" w:rsidTr="009B2585">
        <w:tc>
          <w:tcPr>
            <w:tcW w:w="4446" w:type="dxa"/>
          </w:tcPr>
          <w:p w:rsidR="00AA2CDE" w:rsidRDefault="00AA2CDE"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Standard assets</w:t>
            </w:r>
          </w:p>
        </w:tc>
        <w:tc>
          <w:tcPr>
            <w:tcW w:w="1746" w:type="dxa"/>
          </w:tcPr>
          <w:p w:rsidR="00AA2CDE" w:rsidRDefault="00AA2CDE"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48,000</w:t>
            </w:r>
          </w:p>
        </w:tc>
      </w:tr>
      <w:tr w:rsidR="00AA2CDE" w:rsidTr="009B2585">
        <w:tc>
          <w:tcPr>
            <w:tcW w:w="4446" w:type="dxa"/>
          </w:tcPr>
          <w:p w:rsidR="00AA2CDE" w:rsidRDefault="00AA2CDE"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Sub-standard assets</w:t>
            </w:r>
          </w:p>
        </w:tc>
        <w:tc>
          <w:tcPr>
            <w:tcW w:w="1746" w:type="dxa"/>
          </w:tcPr>
          <w:p w:rsidR="00AA2CDE" w:rsidRDefault="00AA2CDE"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  2,400</w:t>
            </w:r>
          </w:p>
        </w:tc>
      </w:tr>
      <w:tr w:rsidR="00AA2CDE" w:rsidTr="009B2585">
        <w:trPr>
          <w:trHeight w:val="1099"/>
        </w:trPr>
        <w:tc>
          <w:tcPr>
            <w:tcW w:w="4446" w:type="dxa"/>
          </w:tcPr>
          <w:p w:rsidR="00AA2CDE" w:rsidRDefault="00AA2CDE"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Doubtful debts (secured)</w:t>
            </w:r>
          </w:p>
          <w:p w:rsidR="00AA2CDE" w:rsidRDefault="00AA2CDE" w:rsidP="00FC229C">
            <w:pPr>
              <w:pStyle w:val="ListParagraph"/>
              <w:numPr>
                <w:ilvl w:val="0"/>
                <w:numId w:val="2"/>
              </w:numPr>
              <w:contextualSpacing w:val="0"/>
              <w:rPr>
                <w:rFonts w:ascii="Times New Roman" w:hAnsi="Times New Roman" w:cs="Times New Roman"/>
                <w:sz w:val="24"/>
                <w:szCs w:val="24"/>
              </w:rPr>
            </w:pP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one year</w:t>
            </w:r>
          </w:p>
          <w:p w:rsidR="00AA2CDE" w:rsidRDefault="00AA2CDE" w:rsidP="00FC229C">
            <w:pPr>
              <w:pStyle w:val="ListParagraph"/>
              <w:numPr>
                <w:ilvl w:val="0"/>
                <w:numId w:val="2"/>
              </w:numPr>
              <w:contextualSpacing w:val="0"/>
              <w:rPr>
                <w:rFonts w:ascii="Times New Roman" w:hAnsi="Times New Roman" w:cs="Times New Roman"/>
                <w:sz w:val="24"/>
                <w:szCs w:val="24"/>
              </w:rPr>
            </w:pPr>
            <w:r>
              <w:rPr>
                <w:rFonts w:ascii="Times New Roman" w:hAnsi="Times New Roman" w:cs="Times New Roman"/>
                <w:sz w:val="24"/>
                <w:szCs w:val="24"/>
              </w:rPr>
              <w:t>One year to 3 years</w:t>
            </w:r>
          </w:p>
          <w:p w:rsidR="00AA2CDE" w:rsidRDefault="00AA2CDE" w:rsidP="00FC229C">
            <w:pPr>
              <w:pStyle w:val="ListParagraph"/>
              <w:numPr>
                <w:ilvl w:val="0"/>
                <w:numId w:val="2"/>
              </w:numPr>
              <w:contextualSpacing w:val="0"/>
              <w:rPr>
                <w:rFonts w:ascii="Times New Roman" w:hAnsi="Times New Roman" w:cs="Times New Roman"/>
                <w:sz w:val="24"/>
                <w:szCs w:val="24"/>
              </w:rPr>
            </w:pPr>
            <w:r>
              <w:rPr>
                <w:rFonts w:ascii="Times New Roman" w:hAnsi="Times New Roman" w:cs="Times New Roman"/>
                <w:sz w:val="24"/>
                <w:szCs w:val="24"/>
              </w:rPr>
              <w:t>More than 3 years</w:t>
            </w:r>
          </w:p>
        </w:tc>
        <w:tc>
          <w:tcPr>
            <w:tcW w:w="1746" w:type="dxa"/>
          </w:tcPr>
          <w:p w:rsidR="00AA2CDE" w:rsidRDefault="00AA2CDE" w:rsidP="00FC229C">
            <w:pPr>
              <w:pStyle w:val="ListParagraph"/>
              <w:ind w:left="0"/>
              <w:contextualSpacing w:val="0"/>
              <w:rPr>
                <w:rFonts w:ascii="Times New Roman" w:hAnsi="Times New Roman" w:cs="Times New Roman"/>
                <w:sz w:val="24"/>
                <w:szCs w:val="24"/>
              </w:rPr>
            </w:pPr>
          </w:p>
          <w:p w:rsidR="00AA2CDE" w:rsidRDefault="00AA2CDE"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  1,600</w:t>
            </w:r>
          </w:p>
          <w:p w:rsidR="00AA2CDE" w:rsidRDefault="00AA2CDE"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  1,200</w:t>
            </w:r>
          </w:p>
          <w:p w:rsidR="00AA2CDE" w:rsidRDefault="00AA2CDE"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     800</w:t>
            </w:r>
          </w:p>
        </w:tc>
      </w:tr>
      <w:tr w:rsidR="00AA2CDE" w:rsidTr="009B2585">
        <w:tc>
          <w:tcPr>
            <w:tcW w:w="4446" w:type="dxa"/>
          </w:tcPr>
          <w:p w:rsidR="00AA2CDE" w:rsidRDefault="00AA2CDE"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Loss Assets</w:t>
            </w:r>
          </w:p>
        </w:tc>
        <w:tc>
          <w:tcPr>
            <w:tcW w:w="1746" w:type="dxa"/>
          </w:tcPr>
          <w:p w:rsidR="00AA2CDE" w:rsidRDefault="00AA2CDE" w:rsidP="00FC229C">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  1,800</w:t>
            </w:r>
          </w:p>
        </w:tc>
      </w:tr>
    </w:tbl>
    <w:p w:rsidR="00AA2CDE" w:rsidRDefault="00AA2CDE" w:rsidP="00FC229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You are required to calculate the amount of provision to be made by the bank, assuming that all the doubtful assets are secured.</w:t>
      </w:r>
    </w:p>
    <w:p w:rsidR="00FC229C" w:rsidRDefault="00FC229C" w:rsidP="00FC229C">
      <w:pPr>
        <w:pStyle w:val="ListParagraph"/>
        <w:spacing w:after="0" w:line="240" w:lineRule="auto"/>
        <w:rPr>
          <w:rFonts w:ascii="Times New Roman" w:hAnsi="Times New Roman" w:cs="Times New Roman"/>
          <w:sz w:val="24"/>
          <w:szCs w:val="24"/>
        </w:rPr>
      </w:pPr>
    </w:p>
    <w:p w:rsidR="00AA2CDE" w:rsidRDefault="00AA2CDE" w:rsidP="00FC229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subsidiary company has a capital of Rs. 5</w:t>
      </w:r>
      <w:proofErr w:type="gramStart"/>
      <w:r>
        <w:rPr>
          <w:rFonts w:ascii="Times New Roman" w:hAnsi="Times New Roman" w:cs="Times New Roman"/>
          <w:sz w:val="24"/>
          <w:szCs w:val="24"/>
        </w:rPr>
        <w:t>,00,000</w:t>
      </w:r>
      <w:proofErr w:type="gramEnd"/>
      <w:r>
        <w:rPr>
          <w:rFonts w:ascii="Times New Roman" w:hAnsi="Times New Roman" w:cs="Times New Roman"/>
          <w:sz w:val="24"/>
          <w:szCs w:val="24"/>
        </w:rPr>
        <w:t xml:space="preserve"> in shares of Rs. 100 each out of which the holding company acquired 80% of the shares at Rs. 6,00,000.  The profits of the subsidiary co. on the date of acquisition of shares by the holding co. were </w:t>
      </w:r>
      <w:r>
        <w:rPr>
          <w:rFonts w:ascii="Times New Roman" w:hAnsi="Times New Roman" w:cs="Times New Roman"/>
          <w:sz w:val="24"/>
          <w:szCs w:val="24"/>
        </w:rPr>
        <w:br/>
        <w:t>Rs. 3</w:t>
      </w:r>
      <w:proofErr w:type="gramStart"/>
      <w:r>
        <w:rPr>
          <w:rFonts w:ascii="Times New Roman" w:hAnsi="Times New Roman" w:cs="Times New Roman"/>
          <w:sz w:val="24"/>
          <w:szCs w:val="24"/>
        </w:rPr>
        <w:t>,00,000</w:t>
      </w:r>
      <w:proofErr w:type="gramEnd"/>
      <w:r>
        <w:rPr>
          <w:rFonts w:ascii="Times New Roman" w:hAnsi="Times New Roman" w:cs="Times New Roman"/>
          <w:sz w:val="24"/>
          <w:szCs w:val="24"/>
        </w:rPr>
        <w:t>.  Calculate the value of goodwill or capital reserve.</w:t>
      </w:r>
    </w:p>
    <w:p w:rsidR="00AA2CDE" w:rsidRDefault="00AA2CDE" w:rsidP="00FC229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 life assurance fund of Rs. 25,00,000 was ascertained without taking into account the following:</w:t>
      </w:r>
    </w:p>
    <w:p w:rsidR="00AA2CDE" w:rsidRDefault="00AA2CDE" w:rsidP="00FC229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Claims covered under re-insurance Rs. 18,000</w:t>
      </w:r>
    </w:p>
    <w:p w:rsidR="00AA2CDE" w:rsidRDefault="00AA2CDE" w:rsidP="00FC229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Reinsurance Premium Rs. 15,000</w:t>
      </w:r>
    </w:p>
    <w:p w:rsidR="00AA2CDE" w:rsidRDefault="00AA2CDE" w:rsidP="00FC229C">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Calculate the correct life assurance fund.</w:t>
      </w:r>
    </w:p>
    <w:p w:rsidR="00AA2CDE" w:rsidRPr="0064481F" w:rsidRDefault="00AA2CDE" w:rsidP="00FC229C">
      <w:pPr>
        <w:pStyle w:val="ListParagraph"/>
        <w:spacing w:after="0" w:line="240" w:lineRule="auto"/>
        <w:jc w:val="both"/>
        <w:rPr>
          <w:rFonts w:ascii="Times New Roman" w:hAnsi="Times New Roman" w:cs="Times New Roman"/>
          <w:sz w:val="24"/>
          <w:szCs w:val="24"/>
        </w:rPr>
      </w:pPr>
    </w:p>
    <w:p w:rsidR="00FC229C" w:rsidRDefault="00FC229C" w:rsidP="00FC229C">
      <w:pPr>
        <w:spacing w:after="0" w:line="240" w:lineRule="auto"/>
      </w:pPr>
      <w:r>
        <w:rPr>
          <w:b/>
          <w:bCs/>
          <w:color w:val="000000"/>
        </w:rPr>
        <w:t>PART - B (5 × 5 = 25 Marks)</w:t>
      </w:r>
    </w:p>
    <w:p w:rsidR="009562F2" w:rsidRDefault="009562F2" w:rsidP="00FC229C">
      <w:pPr>
        <w:pStyle w:val="NormalWeb"/>
        <w:spacing w:before="0" w:beforeAutospacing="0" w:after="0" w:afterAutospacing="0"/>
        <w:ind w:left="284"/>
        <w:jc w:val="center"/>
      </w:pPr>
      <w:r>
        <w:rPr>
          <w:b/>
          <w:bCs/>
          <w:color w:val="000000"/>
        </w:rPr>
        <w:t>Answer any FIVE questions.</w:t>
      </w:r>
    </w:p>
    <w:p w:rsidR="00960316" w:rsidRPr="00E25F91" w:rsidRDefault="00001B69" w:rsidP="00FC229C">
      <w:pPr>
        <w:pStyle w:val="ListParagraph"/>
        <w:numPr>
          <w:ilvl w:val="0"/>
          <w:numId w:val="1"/>
        </w:numPr>
        <w:spacing w:after="0" w:line="240" w:lineRule="auto"/>
        <w:rPr>
          <w:rFonts w:ascii="Times New Roman" w:hAnsi="Times New Roman" w:cs="Times New Roman"/>
          <w:sz w:val="24"/>
          <w:szCs w:val="24"/>
        </w:rPr>
      </w:pPr>
      <w:r w:rsidRPr="00E25F91">
        <w:rPr>
          <w:rFonts w:ascii="Times New Roman" w:hAnsi="Times New Roman" w:cs="Times New Roman"/>
          <w:sz w:val="24"/>
          <w:szCs w:val="24"/>
        </w:rPr>
        <w:t>Distinguish between Pooling of Interests method and purchase method.</w:t>
      </w:r>
    </w:p>
    <w:p w:rsidR="009562F2" w:rsidRPr="00E25F91" w:rsidRDefault="00E25F91" w:rsidP="00FC229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Highlight </w:t>
      </w:r>
      <w:r w:rsidR="009562F2" w:rsidRPr="00E25F91">
        <w:rPr>
          <w:rFonts w:ascii="Times New Roman" w:hAnsi="Times New Roman" w:cs="Times New Roman"/>
          <w:sz w:val="24"/>
          <w:szCs w:val="24"/>
        </w:rPr>
        <w:t>the procedure for reducing share capital.</w:t>
      </w:r>
    </w:p>
    <w:p w:rsidR="009562F2" w:rsidRPr="00E25F91" w:rsidRDefault="005325CA" w:rsidP="00FC229C">
      <w:pPr>
        <w:pStyle w:val="ListParagraph"/>
        <w:numPr>
          <w:ilvl w:val="0"/>
          <w:numId w:val="1"/>
        </w:numPr>
        <w:spacing w:after="0" w:line="240" w:lineRule="auto"/>
        <w:rPr>
          <w:rFonts w:ascii="Times New Roman" w:hAnsi="Times New Roman" w:cs="Times New Roman"/>
          <w:sz w:val="24"/>
          <w:szCs w:val="24"/>
        </w:rPr>
      </w:pPr>
      <w:r w:rsidRPr="00E25F91">
        <w:rPr>
          <w:rFonts w:ascii="Times New Roman" w:hAnsi="Times New Roman" w:cs="Times New Roman"/>
          <w:sz w:val="24"/>
          <w:szCs w:val="24"/>
        </w:rPr>
        <w:t xml:space="preserve"> </w:t>
      </w:r>
      <w:r w:rsidR="00E25F91" w:rsidRPr="00E25F91">
        <w:rPr>
          <w:rFonts w:ascii="Times New Roman" w:hAnsi="Times New Roman" w:cs="Times New Roman"/>
          <w:sz w:val="24"/>
          <w:szCs w:val="24"/>
        </w:rPr>
        <w:t>Rajesh Ltd. went into Liquidation with the following liabilities:</w:t>
      </w:r>
    </w:p>
    <w:p w:rsidR="00E25F91" w:rsidRPr="00E25F91" w:rsidRDefault="00E25F91" w:rsidP="00FC229C">
      <w:pPr>
        <w:pStyle w:val="ListParagraph"/>
        <w:numPr>
          <w:ilvl w:val="0"/>
          <w:numId w:val="4"/>
        </w:numPr>
        <w:spacing w:after="0" w:line="240" w:lineRule="auto"/>
        <w:rPr>
          <w:rFonts w:ascii="Times New Roman" w:hAnsi="Times New Roman" w:cs="Times New Roman"/>
          <w:sz w:val="24"/>
          <w:szCs w:val="24"/>
        </w:rPr>
      </w:pPr>
      <w:r w:rsidRPr="00E25F91">
        <w:rPr>
          <w:rFonts w:ascii="Times New Roman" w:hAnsi="Times New Roman" w:cs="Times New Roman"/>
          <w:sz w:val="24"/>
          <w:szCs w:val="24"/>
        </w:rPr>
        <w:t>Secured creditors- Rs. 30,000 (Securities realized-Rs.35,000)</w:t>
      </w:r>
    </w:p>
    <w:p w:rsidR="00E25F91" w:rsidRDefault="00E25F91" w:rsidP="00FC229C">
      <w:pPr>
        <w:pStyle w:val="ListParagraph"/>
        <w:numPr>
          <w:ilvl w:val="0"/>
          <w:numId w:val="4"/>
        </w:numPr>
        <w:spacing w:after="0" w:line="240" w:lineRule="auto"/>
        <w:rPr>
          <w:rFonts w:ascii="Times New Roman" w:hAnsi="Times New Roman" w:cs="Times New Roman"/>
          <w:sz w:val="24"/>
          <w:szCs w:val="24"/>
        </w:rPr>
      </w:pPr>
      <w:r w:rsidRPr="00E25F91">
        <w:rPr>
          <w:rFonts w:ascii="Times New Roman" w:hAnsi="Times New Roman" w:cs="Times New Roman"/>
          <w:sz w:val="24"/>
          <w:szCs w:val="24"/>
        </w:rPr>
        <w:t>Preferential creditors- Rs.700</w:t>
      </w:r>
    </w:p>
    <w:p w:rsidR="00E25F91" w:rsidRPr="00E25F91" w:rsidRDefault="00E25F91" w:rsidP="00FC229C">
      <w:pPr>
        <w:pStyle w:val="ListParagraph"/>
        <w:numPr>
          <w:ilvl w:val="0"/>
          <w:numId w:val="4"/>
        </w:numPr>
        <w:spacing w:after="0" w:line="240" w:lineRule="auto"/>
        <w:rPr>
          <w:rFonts w:ascii="Times New Roman" w:hAnsi="Times New Roman" w:cs="Times New Roman"/>
          <w:sz w:val="24"/>
          <w:szCs w:val="24"/>
        </w:rPr>
      </w:pPr>
      <w:r w:rsidRPr="00E25F91">
        <w:rPr>
          <w:rFonts w:ascii="Times New Roman" w:hAnsi="Times New Roman" w:cs="Times New Roman"/>
          <w:sz w:val="24"/>
          <w:szCs w:val="24"/>
        </w:rPr>
        <w:t>Unsecured creditors- Rs. 40,500</w:t>
      </w:r>
    </w:p>
    <w:p w:rsidR="00E25F91" w:rsidRDefault="00E25F91" w:rsidP="00FC229C">
      <w:pPr>
        <w:pStyle w:val="ListParagraph"/>
        <w:spacing w:after="0"/>
        <w:rPr>
          <w:rFonts w:ascii="Times New Roman" w:hAnsi="Times New Roman" w:cs="Times New Roman"/>
          <w:sz w:val="24"/>
          <w:szCs w:val="24"/>
        </w:rPr>
      </w:pPr>
      <w:r w:rsidRPr="00E25F91">
        <w:rPr>
          <w:rFonts w:ascii="Times New Roman" w:hAnsi="Times New Roman" w:cs="Times New Roman"/>
          <w:sz w:val="24"/>
          <w:szCs w:val="24"/>
        </w:rPr>
        <w:lastRenderedPageBreak/>
        <w:t>Liquidation expenses are Rs.352. He is entitled to a remuneration of 4 % on the amounts realized (including securities with creditors) and 2% on the amount distributed to unsecured creditors.  The various assets realized Rs. 36,000.</w:t>
      </w:r>
      <w:r w:rsidR="00F06C69">
        <w:rPr>
          <w:rFonts w:ascii="Times New Roman" w:hAnsi="Times New Roman" w:cs="Times New Roman"/>
          <w:sz w:val="24"/>
          <w:szCs w:val="24"/>
        </w:rPr>
        <w:t xml:space="preserve"> Calculate the amount available to unsecured creditors.</w:t>
      </w:r>
    </w:p>
    <w:p w:rsidR="00F06C69" w:rsidRPr="00E25F91" w:rsidRDefault="00F06C69" w:rsidP="00FC229C">
      <w:pPr>
        <w:pStyle w:val="ListParagraph"/>
        <w:spacing w:after="0"/>
        <w:rPr>
          <w:rFonts w:ascii="Times New Roman" w:hAnsi="Times New Roman" w:cs="Times New Roman"/>
          <w:sz w:val="24"/>
          <w:szCs w:val="24"/>
        </w:rPr>
      </w:pPr>
    </w:p>
    <w:p w:rsidR="00E25F91" w:rsidRDefault="001E4837" w:rsidP="00FC229C">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ABC Company Ltd. passed resolution and got Court permission for the reduction of its share capital by Rs. 5,00,000 for the purposes mentioned as under:</w:t>
      </w:r>
    </w:p>
    <w:p w:rsidR="001E4837" w:rsidRDefault="001E4837" w:rsidP="00FC229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To write off the </w:t>
      </w:r>
      <w:proofErr w:type="spellStart"/>
      <w:r w:rsidR="00B64706">
        <w:rPr>
          <w:rFonts w:ascii="Times New Roman" w:hAnsi="Times New Roman" w:cs="Times New Roman"/>
          <w:sz w:val="24"/>
          <w:szCs w:val="24"/>
        </w:rPr>
        <w:t>debit</w:t>
      </w:r>
      <w:proofErr w:type="spellEnd"/>
      <w:r w:rsidR="00B64706">
        <w:rPr>
          <w:rFonts w:ascii="Times New Roman" w:hAnsi="Times New Roman" w:cs="Times New Roman"/>
          <w:sz w:val="24"/>
          <w:szCs w:val="24"/>
        </w:rPr>
        <w:t xml:space="preserve"> balances of P&amp;L of 2,10,000</w:t>
      </w:r>
    </w:p>
    <w:p w:rsidR="00B64706" w:rsidRDefault="00B64706" w:rsidP="00FC229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To reduce the value of Plant &amp; Machinery by Rs.90,000 and goodwill by Rs.40,000</w:t>
      </w:r>
    </w:p>
    <w:p w:rsidR="00B64706" w:rsidRDefault="00B64706" w:rsidP="00FC229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To reduce the value of investments by Rs. 80,000</w:t>
      </w:r>
    </w:p>
    <w:p w:rsidR="00B64706" w:rsidRDefault="00B64706" w:rsidP="00FC229C">
      <w:pPr>
        <w:pStyle w:val="ListParagraph"/>
        <w:spacing w:after="0"/>
        <w:ind w:left="1440"/>
        <w:rPr>
          <w:rFonts w:ascii="Times New Roman" w:hAnsi="Times New Roman" w:cs="Times New Roman"/>
          <w:sz w:val="24"/>
          <w:szCs w:val="24"/>
        </w:rPr>
      </w:pPr>
      <w:r>
        <w:rPr>
          <w:rFonts w:ascii="Times New Roman" w:hAnsi="Times New Roman" w:cs="Times New Roman"/>
          <w:sz w:val="24"/>
          <w:szCs w:val="24"/>
        </w:rPr>
        <w:t xml:space="preserve">The reduction was made by converting 50,000 preference shares of Rs.20 each fully paid to the same number of preference shares of Rs.15 each fully paid and by converting 50,000 equity shares of Rs. 20 each on which Rs.15 is paid up into 50,000 equity shares of Rs.10 each fully paid up. </w:t>
      </w:r>
      <w:r w:rsidR="00F06C69">
        <w:rPr>
          <w:rFonts w:ascii="Times New Roman" w:hAnsi="Times New Roman" w:cs="Times New Roman"/>
          <w:sz w:val="24"/>
          <w:szCs w:val="24"/>
        </w:rPr>
        <w:t>Pass Journal</w:t>
      </w:r>
      <w:r>
        <w:rPr>
          <w:rFonts w:ascii="Times New Roman" w:hAnsi="Times New Roman" w:cs="Times New Roman"/>
          <w:sz w:val="24"/>
          <w:szCs w:val="24"/>
        </w:rPr>
        <w:t xml:space="preserve"> entries.</w:t>
      </w:r>
    </w:p>
    <w:p w:rsidR="00FC229C" w:rsidRDefault="00FC229C" w:rsidP="00FC229C">
      <w:pPr>
        <w:pStyle w:val="ListParagraph"/>
        <w:spacing w:after="0"/>
        <w:ind w:left="1440"/>
        <w:rPr>
          <w:rFonts w:ascii="Times New Roman" w:hAnsi="Times New Roman" w:cs="Times New Roman"/>
          <w:sz w:val="24"/>
          <w:szCs w:val="24"/>
        </w:rPr>
      </w:pPr>
    </w:p>
    <w:p w:rsidR="00FC229C" w:rsidRPr="00E25F91" w:rsidRDefault="00FC229C" w:rsidP="00FC229C">
      <w:pPr>
        <w:pStyle w:val="ListParagraph"/>
        <w:spacing w:after="0"/>
        <w:ind w:left="1440"/>
        <w:rPr>
          <w:rFonts w:ascii="Times New Roman" w:hAnsi="Times New Roman" w:cs="Times New Roman"/>
          <w:sz w:val="24"/>
          <w:szCs w:val="24"/>
        </w:rPr>
      </w:pPr>
    </w:p>
    <w:p w:rsidR="00CC467B" w:rsidRDefault="00CC467B" w:rsidP="00FC229C">
      <w:pPr>
        <w:pStyle w:val="ListParagraph"/>
        <w:numPr>
          <w:ilvl w:val="0"/>
          <w:numId w:val="1"/>
        </w:numPr>
        <w:spacing w:after="0"/>
        <w:rPr>
          <w:rFonts w:ascii="Times New Roman" w:hAnsi="Times New Roman" w:cs="Times New Roman"/>
          <w:sz w:val="24"/>
          <w:szCs w:val="24"/>
        </w:rPr>
      </w:pPr>
      <w:r>
        <w:t xml:space="preserve"> </w:t>
      </w:r>
      <w:r w:rsidRPr="00CC467B">
        <w:rPr>
          <w:rFonts w:ascii="Times New Roman" w:hAnsi="Times New Roman" w:cs="Times New Roman"/>
          <w:sz w:val="24"/>
          <w:szCs w:val="24"/>
        </w:rPr>
        <w:t>The Life Assurance Fund of an Insurance Company on 31-3-2006 showed a balance of Rs. 87</w:t>
      </w:r>
      <w:proofErr w:type="gramStart"/>
      <w:r w:rsidRPr="00CC467B">
        <w:rPr>
          <w:rFonts w:ascii="Times New Roman" w:hAnsi="Times New Roman" w:cs="Times New Roman"/>
          <w:sz w:val="24"/>
          <w:szCs w:val="24"/>
        </w:rPr>
        <w:t>,76,500</w:t>
      </w:r>
      <w:proofErr w:type="gramEnd"/>
      <w:r w:rsidRPr="00CC467B">
        <w:rPr>
          <w:rFonts w:ascii="Times New Roman" w:hAnsi="Times New Roman" w:cs="Times New Roman"/>
          <w:sz w:val="24"/>
          <w:szCs w:val="24"/>
        </w:rPr>
        <w:t>. It was found later that the following were not taken into account:</w:t>
      </w:r>
      <w:r w:rsidRPr="00CC467B">
        <w:rPr>
          <w:rFonts w:ascii="Times New Roman" w:hAnsi="Times New Roman" w:cs="Times New Roman"/>
          <w:sz w:val="24"/>
          <w:szCs w:val="24"/>
        </w:rPr>
        <w:br/>
        <w:t>Dividend from investments – Rs. 4,80,000</w:t>
      </w:r>
      <w:r w:rsidRPr="00CC467B">
        <w:rPr>
          <w:rFonts w:ascii="Times New Roman" w:hAnsi="Times New Roman" w:cs="Times New Roman"/>
          <w:sz w:val="24"/>
          <w:szCs w:val="24"/>
        </w:rPr>
        <w:br/>
        <w:t>Income tax on above – Rs. 48,000</w:t>
      </w:r>
      <w:r w:rsidRPr="00CC467B">
        <w:rPr>
          <w:rFonts w:ascii="Times New Roman" w:hAnsi="Times New Roman" w:cs="Times New Roman"/>
          <w:sz w:val="24"/>
          <w:szCs w:val="24"/>
        </w:rPr>
        <w:br/>
        <w:t>Bonus in reduction of premium – Rs. 8,77,500</w:t>
      </w:r>
      <w:r w:rsidRPr="00CC467B">
        <w:rPr>
          <w:rFonts w:ascii="Times New Roman" w:hAnsi="Times New Roman" w:cs="Times New Roman"/>
          <w:sz w:val="24"/>
          <w:szCs w:val="24"/>
        </w:rPr>
        <w:br/>
        <w:t>Claims covered under re-insurance – Rs. 4,23,000</w:t>
      </w:r>
      <w:r w:rsidRPr="00CC467B">
        <w:rPr>
          <w:rFonts w:ascii="Times New Roman" w:hAnsi="Times New Roman" w:cs="Times New Roman"/>
          <w:sz w:val="24"/>
          <w:szCs w:val="24"/>
        </w:rPr>
        <w:br/>
        <w:t>Claims intimated but not accepted by company – Rs. 7,62,000</w:t>
      </w:r>
      <w:r w:rsidRPr="00CC467B">
        <w:rPr>
          <w:rFonts w:ascii="Times New Roman" w:hAnsi="Times New Roman" w:cs="Times New Roman"/>
          <w:sz w:val="24"/>
          <w:szCs w:val="24"/>
        </w:rPr>
        <w:br/>
        <w:t>Ascertain the correct balance of Fund.</w:t>
      </w:r>
    </w:p>
    <w:p w:rsidR="00A7252E" w:rsidRDefault="00A7252E" w:rsidP="00FC229C">
      <w:pPr>
        <w:spacing w:after="0"/>
        <w:rPr>
          <w:rFonts w:ascii="Times New Roman" w:hAnsi="Times New Roman" w:cs="Times New Roman"/>
          <w:sz w:val="24"/>
          <w:szCs w:val="24"/>
        </w:rPr>
      </w:pPr>
    </w:p>
    <w:p w:rsidR="00A7252E" w:rsidRPr="00A7252E" w:rsidRDefault="00A7252E" w:rsidP="00FC229C">
      <w:pPr>
        <w:pStyle w:val="ListParagraph"/>
        <w:spacing w:after="0"/>
      </w:pPr>
    </w:p>
    <w:p w:rsidR="00AC61EE" w:rsidRDefault="00AC61EE" w:rsidP="00FC229C">
      <w:pPr>
        <w:pStyle w:val="ListParagraph"/>
        <w:numPr>
          <w:ilvl w:val="0"/>
          <w:numId w:val="1"/>
        </w:numPr>
        <w:spacing w:after="0"/>
      </w:pPr>
      <w:r w:rsidRPr="00AC61EE">
        <w:rPr>
          <w:rFonts w:ascii="Times New Roman" w:hAnsi="Times New Roman" w:cs="Times New Roman"/>
          <w:sz w:val="24"/>
          <w:szCs w:val="24"/>
        </w:rPr>
        <w:t xml:space="preserve">From the following </w:t>
      </w:r>
      <w:proofErr w:type="spellStart"/>
      <w:r w:rsidRPr="00AC61EE">
        <w:rPr>
          <w:rFonts w:ascii="Times New Roman" w:hAnsi="Times New Roman" w:cs="Times New Roman"/>
          <w:sz w:val="24"/>
          <w:szCs w:val="24"/>
        </w:rPr>
        <w:t>summarised</w:t>
      </w:r>
      <w:proofErr w:type="spellEnd"/>
      <w:r w:rsidRPr="00AC61EE">
        <w:rPr>
          <w:rFonts w:ascii="Times New Roman" w:hAnsi="Times New Roman" w:cs="Times New Roman"/>
          <w:sz w:val="24"/>
          <w:szCs w:val="24"/>
        </w:rPr>
        <w:t xml:space="preserve"> Balance Sheets of H</w:t>
      </w:r>
      <w:r>
        <w:rPr>
          <w:rFonts w:ascii="Times New Roman" w:hAnsi="Times New Roman" w:cs="Times New Roman"/>
          <w:sz w:val="24"/>
          <w:szCs w:val="24"/>
        </w:rPr>
        <w:t xml:space="preserve"> Ltd. and S Ltd. as on 31-12-2014</w:t>
      </w:r>
      <w:r w:rsidRPr="00AC61EE">
        <w:rPr>
          <w:rFonts w:ascii="Times New Roman" w:hAnsi="Times New Roman" w:cs="Times New Roman"/>
          <w:sz w:val="24"/>
          <w:szCs w:val="24"/>
        </w:rPr>
        <w:t>, prepare a</w:t>
      </w:r>
      <w:r w:rsidR="009B2585">
        <w:rPr>
          <w:rFonts w:ascii="Times New Roman" w:hAnsi="Times New Roman" w:cs="Times New Roman"/>
          <w:sz w:val="24"/>
          <w:szCs w:val="24"/>
        </w:rPr>
        <w:t xml:space="preserve"> working note for the following: (a) capital profit (b) Revenue profit (c) Minority Interest (d) Cost of control</w:t>
      </w:r>
      <w:r>
        <w:t>.</w:t>
      </w:r>
    </w:p>
    <w:p w:rsidR="00AC61EE" w:rsidRPr="00AC61EE" w:rsidRDefault="00AC61EE" w:rsidP="00FC229C">
      <w:pPr>
        <w:pStyle w:val="Heading2"/>
        <w:spacing w:before="0"/>
        <w:rPr>
          <w:rFonts w:ascii="Times New Roman" w:eastAsiaTheme="minorHAnsi" w:hAnsi="Times New Roman" w:cs="Times New Roman"/>
          <w:b w:val="0"/>
          <w:bCs w:val="0"/>
          <w:color w:val="auto"/>
          <w:kern w:val="2"/>
          <w:sz w:val="24"/>
          <w:szCs w:val="24"/>
        </w:rPr>
      </w:pPr>
      <w:proofErr w:type="spellStart"/>
      <w:r w:rsidRPr="00AC61EE">
        <w:rPr>
          <w:rFonts w:ascii="Times New Roman" w:eastAsiaTheme="minorHAnsi" w:hAnsi="Times New Roman" w:cs="Times New Roman"/>
          <w:b w:val="0"/>
          <w:bCs w:val="0"/>
          <w:color w:val="auto"/>
          <w:kern w:val="2"/>
          <w:sz w:val="24"/>
          <w:szCs w:val="24"/>
        </w:rPr>
        <w:t>Summarised</w:t>
      </w:r>
      <w:proofErr w:type="spellEnd"/>
      <w:r w:rsidRPr="00AC61EE">
        <w:rPr>
          <w:rFonts w:ascii="Times New Roman" w:eastAsiaTheme="minorHAnsi" w:hAnsi="Times New Roman" w:cs="Times New Roman"/>
          <w:b w:val="0"/>
          <w:bCs w:val="0"/>
          <w:color w:val="auto"/>
          <w:kern w:val="2"/>
          <w:sz w:val="24"/>
          <w:szCs w:val="24"/>
        </w:rPr>
        <w:t xml:space="preserve"> Balance Sheets as on 31-12-2014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2"/>
        <w:gridCol w:w="1262"/>
        <w:gridCol w:w="1245"/>
        <w:gridCol w:w="2500"/>
        <w:gridCol w:w="1262"/>
        <w:gridCol w:w="1245"/>
      </w:tblGrid>
      <w:tr w:rsidR="00AC61EE" w:rsidRPr="00AC61EE" w:rsidTr="00AC61EE">
        <w:trPr>
          <w:cantSplit/>
        </w:trPr>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Liabilities</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H Ltd. (Rs.)</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S Ltd. (Rs.)</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Assets</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H Ltd. (Rs.)</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S Ltd. (Rs.)</w:t>
            </w:r>
          </w:p>
        </w:tc>
      </w:tr>
      <w:tr w:rsidR="00AC61EE" w:rsidRPr="00AC61EE" w:rsidTr="00AC61EE">
        <w:trPr>
          <w:cantSplit/>
        </w:trPr>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Share Capital:</w:t>
            </w:r>
            <w:r w:rsidRPr="00AC61EE">
              <w:rPr>
                <w:rFonts w:ascii="Times New Roman" w:hAnsi="Times New Roman" w:cs="Times New Roman"/>
                <w:sz w:val="24"/>
                <w:szCs w:val="24"/>
              </w:rPr>
              <w:br/>
              <w:t>Shares of Rs.10 each fully paid</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25,00,000</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12,50,000</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Fixed Assets</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18,10,000</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15,75,000</w:t>
            </w:r>
          </w:p>
        </w:tc>
      </w:tr>
      <w:tr w:rsidR="00AC61EE" w:rsidRPr="00AC61EE" w:rsidTr="00AC61EE">
        <w:trPr>
          <w:cantSplit/>
        </w:trPr>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Reserves</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7,50,000</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5,00,000</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Investments (1</w:t>
            </w:r>
            <w:proofErr w:type="gramStart"/>
            <w:r w:rsidRPr="00AC61EE">
              <w:rPr>
                <w:rFonts w:ascii="Times New Roman" w:hAnsi="Times New Roman" w:cs="Times New Roman"/>
                <w:sz w:val="24"/>
                <w:szCs w:val="24"/>
              </w:rPr>
              <w:t>,00,000</w:t>
            </w:r>
            <w:proofErr w:type="gramEnd"/>
            <w:r w:rsidRPr="00AC61EE">
              <w:rPr>
                <w:rFonts w:ascii="Times New Roman" w:hAnsi="Times New Roman" w:cs="Times New Roman"/>
                <w:sz w:val="24"/>
                <w:szCs w:val="24"/>
              </w:rPr>
              <w:t xml:space="preserve"> shares in S Ltd.)</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11,00,000</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w:t>
            </w:r>
          </w:p>
        </w:tc>
      </w:tr>
      <w:tr w:rsidR="00AC61EE" w:rsidRPr="00AC61EE" w:rsidTr="00AC61EE">
        <w:trPr>
          <w:cantSplit/>
        </w:trPr>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Creditors</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2,25,000</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2,00,000</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Current Assets</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5,65,000</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3,75,000</w:t>
            </w:r>
          </w:p>
        </w:tc>
      </w:tr>
      <w:tr w:rsidR="00AC61EE" w:rsidRPr="00AC61EE" w:rsidTr="00AC61EE">
        <w:trPr>
          <w:cantSplit/>
        </w:trPr>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TOTAL</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34,75,000</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19,50,000</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TOTAL</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34,75,000</w:t>
            </w:r>
          </w:p>
        </w:tc>
        <w:tc>
          <w:tcPr>
            <w:tcW w:w="0" w:type="auto"/>
          </w:tcPr>
          <w:p w:rsidR="00AC61EE" w:rsidRPr="00AC61EE" w:rsidRDefault="00AC61EE" w:rsidP="00FC229C">
            <w:pPr>
              <w:spacing w:after="0"/>
              <w:rPr>
                <w:rFonts w:ascii="Times New Roman" w:hAnsi="Times New Roman" w:cs="Times New Roman"/>
                <w:sz w:val="24"/>
                <w:szCs w:val="24"/>
              </w:rPr>
            </w:pPr>
            <w:r w:rsidRPr="00AC61EE">
              <w:rPr>
                <w:rFonts w:ascii="Times New Roman" w:hAnsi="Times New Roman" w:cs="Times New Roman"/>
                <w:sz w:val="24"/>
                <w:szCs w:val="24"/>
              </w:rPr>
              <w:t>19,50,000</w:t>
            </w:r>
          </w:p>
        </w:tc>
      </w:tr>
    </w:tbl>
    <w:p w:rsidR="00FC229C" w:rsidRDefault="00FC229C" w:rsidP="00FC229C">
      <w:pPr>
        <w:spacing w:after="0" w:line="240" w:lineRule="auto"/>
        <w:rPr>
          <w:rFonts w:ascii="Times New Roman" w:hAnsi="Times New Roman" w:cs="Times New Roman"/>
          <w:sz w:val="24"/>
          <w:szCs w:val="24"/>
        </w:rPr>
      </w:pPr>
    </w:p>
    <w:p w:rsidR="00FC229C" w:rsidRDefault="00FC229C" w:rsidP="00FC229C">
      <w:pPr>
        <w:spacing w:after="0" w:line="240" w:lineRule="auto"/>
        <w:rPr>
          <w:rFonts w:ascii="Times New Roman" w:hAnsi="Times New Roman" w:cs="Times New Roman"/>
          <w:sz w:val="24"/>
          <w:szCs w:val="24"/>
        </w:rPr>
      </w:pPr>
    </w:p>
    <w:p w:rsidR="00AC61EE" w:rsidRPr="00AC61EE" w:rsidRDefault="00AC61EE" w:rsidP="00FC229C">
      <w:pPr>
        <w:spacing w:after="0" w:line="240" w:lineRule="auto"/>
        <w:rPr>
          <w:rFonts w:ascii="Times New Roman" w:hAnsi="Times New Roman" w:cs="Times New Roman"/>
          <w:sz w:val="24"/>
          <w:szCs w:val="24"/>
        </w:rPr>
      </w:pPr>
      <w:r w:rsidRPr="00AC61EE">
        <w:rPr>
          <w:rFonts w:ascii="Times New Roman" w:hAnsi="Times New Roman" w:cs="Times New Roman"/>
          <w:sz w:val="24"/>
          <w:szCs w:val="24"/>
        </w:rPr>
        <w:t>H Ltd. purchased the sha</w:t>
      </w:r>
      <w:r>
        <w:rPr>
          <w:rFonts w:ascii="Times New Roman" w:hAnsi="Times New Roman" w:cs="Times New Roman"/>
          <w:sz w:val="24"/>
          <w:szCs w:val="24"/>
        </w:rPr>
        <w:t>res in S Ltd. on 1st January 2014</w:t>
      </w:r>
      <w:r w:rsidRPr="00AC61EE">
        <w:rPr>
          <w:rFonts w:ascii="Times New Roman" w:hAnsi="Times New Roman" w:cs="Times New Roman"/>
          <w:sz w:val="24"/>
          <w:szCs w:val="24"/>
        </w:rPr>
        <w:t>, when reserves in S Ltd. stood at Rs. 3</w:t>
      </w:r>
      <w:proofErr w:type="gramStart"/>
      <w:r w:rsidRPr="00AC61EE">
        <w:rPr>
          <w:rFonts w:ascii="Times New Roman" w:hAnsi="Times New Roman" w:cs="Times New Roman"/>
          <w:sz w:val="24"/>
          <w:szCs w:val="24"/>
        </w:rPr>
        <w:t>,00,000</w:t>
      </w:r>
      <w:proofErr w:type="gramEnd"/>
      <w:r w:rsidRPr="00AC61EE">
        <w:rPr>
          <w:rFonts w:ascii="Times New Roman" w:hAnsi="Times New Roman" w:cs="Times New Roman"/>
          <w:sz w:val="24"/>
          <w:szCs w:val="24"/>
        </w:rPr>
        <w:t xml:space="preserve"> and in H Ltd. at Rs. 4,50,000.</w:t>
      </w:r>
    </w:p>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19</w:t>
      </w:r>
      <w:proofErr w:type="gramStart"/>
      <w:r w:rsidRPr="00CB4D40">
        <w:rPr>
          <w:rFonts w:ascii="Times New Roman" w:hAnsi="Times New Roman" w:cs="Times New Roman"/>
          <w:sz w:val="24"/>
          <w:szCs w:val="24"/>
        </w:rPr>
        <w:t>.From</w:t>
      </w:r>
      <w:proofErr w:type="gramEnd"/>
      <w:r w:rsidRPr="00CB4D40">
        <w:rPr>
          <w:rFonts w:ascii="Times New Roman" w:hAnsi="Times New Roman" w:cs="Times New Roman"/>
          <w:sz w:val="24"/>
          <w:szCs w:val="24"/>
        </w:rPr>
        <w:t xml:space="preserve"> the following details relating to the New Bank Ltd., find out the net profit earned by the bank in the year 1997–98.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3189"/>
      </w:tblGrid>
      <w:tr w:rsidR="00CB4D40" w:rsidRPr="00CB4D40" w:rsidTr="00CB4D40">
        <w:trPr>
          <w:trHeight w:val="302"/>
        </w:trPr>
        <w:tc>
          <w:tcPr>
            <w:tcW w:w="4503"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Particulars</w:t>
            </w:r>
          </w:p>
        </w:tc>
        <w:tc>
          <w:tcPr>
            <w:tcW w:w="3189"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Amount</w:t>
            </w:r>
          </w:p>
        </w:tc>
      </w:tr>
      <w:tr w:rsidR="00CB4D40" w:rsidRPr="00CB4D40" w:rsidTr="00CB4D40">
        <w:trPr>
          <w:trHeight w:val="310"/>
        </w:trPr>
        <w:tc>
          <w:tcPr>
            <w:tcW w:w="4503"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Interest earned</w:t>
            </w:r>
          </w:p>
        </w:tc>
        <w:tc>
          <w:tcPr>
            <w:tcW w:w="3189"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Rs. 37,01,738</w:t>
            </w:r>
          </w:p>
        </w:tc>
      </w:tr>
      <w:tr w:rsidR="00CB4D40" w:rsidRPr="00CB4D40" w:rsidTr="00CB4D40">
        <w:trPr>
          <w:trHeight w:val="310"/>
        </w:trPr>
        <w:tc>
          <w:tcPr>
            <w:tcW w:w="4503"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Other incomes</w:t>
            </w:r>
          </w:p>
        </w:tc>
        <w:tc>
          <w:tcPr>
            <w:tcW w:w="3189"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Rs. 4,55,000</w:t>
            </w:r>
          </w:p>
        </w:tc>
      </w:tr>
      <w:tr w:rsidR="00CB4D40" w:rsidRPr="00CB4D40" w:rsidTr="00CB4D40">
        <w:trPr>
          <w:trHeight w:val="310"/>
        </w:trPr>
        <w:tc>
          <w:tcPr>
            <w:tcW w:w="4503"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Interest expended</w:t>
            </w:r>
          </w:p>
        </w:tc>
        <w:tc>
          <w:tcPr>
            <w:tcW w:w="3189"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Rs. 20,37,452</w:t>
            </w:r>
          </w:p>
        </w:tc>
      </w:tr>
      <w:tr w:rsidR="00CB4D40" w:rsidRPr="00CB4D40" w:rsidTr="00CB4D40">
        <w:trPr>
          <w:trHeight w:val="310"/>
        </w:trPr>
        <w:tc>
          <w:tcPr>
            <w:tcW w:w="4503"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Operating expenses</w:t>
            </w:r>
          </w:p>
        </w:tc>
        <w:tc>
          <w:tcPr>
            <w:tcW w:w="3189"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Rs. 4,80,286</w:t>
            </w:r>
          </w:p>
        </w:tc>
      </w:tr>
      <w:tr w:rsidR="00CB4D40" w:rsidRPr="00CB4D40" w:rsidTr="00CB4D40">
        <w:trPr>
          <w:trHeight w:val="310"/>
        </w:trPr>
        <w:tc>
          <w:tcPr>
            <w:tcW w:w="4503"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Provisions and contingencies</w:t>
            </w:r>
          </w:p>
        </w:tc>
        <w:tc>
          <w:tcPr>
            <w:tcW w:w="3189"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Rs. 13,00,000</w:t>
            </w:r>
          </w:p>
        </w:tc>
      </w:tr>
      <w:tr w:rsidR="00CB4D40" w:rsidRPr="00CB4D40" w:rsidTr="00CB4D40">
        <w:trPr>
          <w:trHeight w:val="310"/>
        </w:trPr>
        <w:tc>
          <w:tcPr>
            <w:tcW w:w="4503"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Profit brought forward from previous year</w:t>
            </w:r>
          </w:p>
        </w:tc>
        <w:tc>
          <w:tcPr>
            <w:tcW w:w="3189"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Nil</w:t>
            </w:r>
          </w:p>
        </w:tc>
      </w:tr>
      <w:tr w:rsidR="00CB4D40" w:rsidRPr="00CB4D40" w:rsidTr="00CB4D40">
        <w:trPr>
          <w:trHeight w:val="302"/>
        </w:trPr>
        <w:tc>
          <w:tcPr>
            <w:tcW w:w="4503"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Transfer to statutory reserve</w:t>
            </w:r>
          </w:p>
        </w:tc>
        <w:tc>
          <w:tcPr>
            <w:tcW w:w="3189"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Rs. 84,750</w:t>
            </w:r>
          </w:p>
        </w:tc>
      </w:tr>
      <w:tr w:rsidR="00CB4D40" w:rsidRPr="00CB4D40" w:rsidTr="00CB4D40">
        <w:trPr>
          <w:trHeight w:val="302"/>
        </w:trPr>
        <w:tc>
          <w:tcPr>
            <w:tcW w:w="4503"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Transfer to other reserves</w:t>
            </w:r>
          </w:p>
        </w:tc>
        <w:tc>
          <w:tcPr>
            <w:tcW w:w="3189"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Nil</w:t>
            </w:r>
          </w:p>
        </w:tc>
      </w:tr>
      <w:tr w:rsidR="00CB4D40" w:rsidRPr="00CB4D40" w:rsidTr="00CB4D40">
        <w:trPr>
          <w:trHeight w:val="302"/>
        </w:trPr>
        <w:tc>
          <w:tcPr>
            <w:tcW w:w="4503"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Transfer to proposed dividend</w:t>
            </w:r>
          </w:p>
        </w:tc>
        <w:tc>
          <w:tcPr>
            <w:tcW w:w="3189" w:type="dxa"/>
          </w:tcPr>
          <w:p w:rsidR="00CB4D40" w:rsidRPr="00CB4D40" w:rsidRDefault="00CB4D40" w:rsidP="00FC229C">
            <w:pPr>
              <w:spacing w:after="0" w:line="240" w:lineRule="auto"/>
              <w:rPr>
                <w:rFonts w:ascii="Times New Roman" w:hAnsi="Times New Roman" w:cs="Times New Roman"/>
                <w:sz w:val="24"/>
                <w:szCs w:val="24"/>
              </w:rPr>
            </w:pPr>
            <w:r w:rsidRPr="00CB4D40">
              <w:rPr>
                <w:rFonts w:ascii="Times New Roman" w:hAnsi="Times New Roman" w:cs="Times New Roman"/>
                <w:sz w:val="24"/>
                <w:szCs w:val="24"/>
              </w:rPr>
              <w:t>Rs. 1,00,000</w:t>
            </w:r>
          </w:p>
        </w:tc>
      </w:tr>
    </w:tbl>
    <w:p w:rsidR="00AD1E82" w:rsidRPr="00CB4D40" w:rsidRDefault="00AD1E82" w:rsidP="00FC229C">
      <w:pPr>
        <w:pStyle w:val="ListParagraph"/>
        <w:spacing w:after="0" w:line="240" w:lineRule="auto"/>
        <w:rPr>
          <w:rFonts w:ascii="Times New Roman" w:hAnsi="Times New Roman" w:cs="Times New Roman"/>
          <w:sz w:val="24"/>
          <w:szCs w:val="24"/>
        </w:rPr>
      </w:pPr>
    </w:p>
    <w:p w:rsidR="00A7252E" w:rsidRDefault="00A7252E" w:rsidP="00FC229C">
      <w:pPr>
        <w:spacing w:after="0" w:line="240" w:lineRule="auto"/>
        <w:ind w:left="360"/>
        <w:rPr>
          <w:rFonts w:ascii="Times New Roman" w:hAnsi="Times New Roman" w:cs="Times New Roman"/>
          <w:b/>
          <w:sz w:val="24"/>
          <w:szCs w:val="24"/>
        </w:rPr>
      </w:pPr>
    </w:p>
    <w:p w:rsidR="00A7252E" w:rsidRDefault="00A7252E" w:rsidP="00FC229C">
      <w:pPr>
        <w:spacing w:after="0" w:line="240" w:lineRule="auto"/>
        <w:ind w:left="360"/>
        <w:rPr>
          <w:rFonts w:ascii="Times New Roman" w:hAnsi="Times New Roman" w:cs="Times New Roman"/>
          <w:b/>
          <w:sz w:val="24"/>
          <w:szCs w:val="24"/>
        </w:rPr>
      </w:pPr>
    </w:p>
    <w:p w:rsidR="00A7252E" w:rsidRDefault="00A7252E" w:rsidP="00FC229C">
      <w:pPr>
        <w:spacing w:after="0" w:line="240" w:lineRule="auto"/>
        <w:ind w:left="360"/>
        <w:rPr>
          <w:rFonts w:ascii="Times New Roman" w:hAnsi="Times New Roman" w:cs="Times New Roman"/>
          <w:b/>
          <w:sz w:val="24"/>
          <w:szCs w:val="24"/>
        </w:rPr>
      </w:pPr>
    </w:p>
    <w:p w:rsidR="00A7252E" w:rsidRDefault="00A7252E" w:rsidP="00FC229C">
      <w:pPr>
        <w:spacing w:after="0" w:line="240" w:lineRule="auto"/>
        <w:ind w:left="360"/>
        <w:rPr>
          <w:rFonts w:ascii="Times New Roman" w:hAnsi="Times New Roman" w:cs="Times New Roman"/>
          <w:b/>
          <w:sz w:val="24"/>
          <w:szCs w:val="24"/>
        </w:rPr>
      </w:pPr>
    </w:p>
    <w:p w:rsidR="00A7252E" w:rsidRDefault="00A7252E" w:rsidP="00FC229C">
      <w:pPr>
        <w:spacing w:after="0" w:line="240" w:lineRule="auto"/>
        <w:ind w:left="360"/>
        <w:rPr>
          <w:rFonts w:ascii="Times New Roman" w:hAnsi="Times New Roman" w:cs="Times New Roman"/>
          <w:b/>
          <w:sz w:val="24"/>
          <w:szCs w:val="24"/>
        </w:rPr>
      </w:pPr>
    </w:p>
    <w:p w:rsidR="00D22D2F" w:rsidRPr="00F813A8" w:rsidRDefault="00D22D2F" w:rsidP="00FC229C">
      <w:pPr>
        <w:spacing w:after="0" w:line="240" w:lineRule="auto"/>
        <w:ind w:left="360"/>
        <w:rPr>
          <w:rFonts w:ascii="Times New Roman" w:hAnsi="Times New Roman" w:cs="Times New Roman"/>
          <w:b/>
          <w:sz w:val="24"/>
          <w:szCs w:val="24"/>
        </w:rPr>
      </w:pPr>
      <w:r w:rsidRPr="00F813A8">
        <w:rPr>
          <w:rFonts w:ascii="Times New Roman" w:hAnsi="Times New Roman" w:cs="Times New Roman"/>
          <w:b/>
          <w:sz w:val="24"/>
          <w:szCs w:val="24"/>
        </w:rPr>
        <w:t>PART - C (3 × 10 = 30 Marks)</w:t>
      </w:r>
    </w:p>
    <w:p w:rsidR="002D3D3E" w:rsidRPr="00FC229C" w:rsidRDefault="00D22D2F" w:rsidP="00FC229C">
      <w:pPr>
        <w:spacing w:after="0" w:line="240" w:lineRule="auto"/>
        <w:rPr>
          <w:rFonts w:ascii="Times New Roman" w:hAnsi="Times New Roman" w:cs="Times New Roman"/>
          <w:b/>
          <w:sz w:val="24"/>
          <w:szCs w:val="24"/>
        </w:rPr>
      </w:pPr>
      <w:r w:rsidRPr="00FC229C">
        <w:rPr>
          <w:rFonts w:ascii="Times New Roman" w:hAnsi="Times New Roman" w:cs="Times New Roman"/>
          <w:b/>
          <w:sz w:val="24"/>
          <w:szCs w:val="24"/>
        </w:rPr>
        <w:t xml:space="preserve">Answer any </w:t>
      </w:r>
      <w:proofErr w:type="gramStart"/>
      <w:r w:rsidRPr="00FC229C">
        <w:rPr>
          <w:rFonts w:ascii="Times New Roman" w:hAnsi="Times New Roman" w:cs="Times New Roman"/>
          <w:b/>
          <w:sz w:val="24"/>
          <w:szCs w:val="24"/>
        </w:rPr>
        <w:t>Three</w:t>
      </w:r>
      <w:proofErr w:type="gramEnd"/>
      <w:r w:rsidRPr="00FC229C">
        <w:rPr>
          <w:rFonts w:ascii="Times New Roman" w:hAnsi="Times New Roman" w:cs="Times New Roman"/>
          <w:b/>
          <w:sz w:val="24"/>
          <w:szCs w:val="24"/>
        </w:rPr>
        <w:t xml:space="preserve"> questions</w:t>
      </w:r>
    </w:p>
    <w:p w:rsidR="00D22D2F" w:rsidRPr="002D3D3E" w:rsidRDefault="00D22D2F" w:rsidP="00FC229C">
      <w:pPr>
        <w:pStyle w:val="ListParagraph"/>
        <w:numPr>
          <w:ilvl w:val="0"/>
          <w:numId w:val="7"/>
        </w:numPr>
        <w:spacing w:after="0" w:line="240" w:lineRule="auto"/>
        <w:rPr>
          <w:rFonts w:ascii="Times New Roman" w:hAnsi="Times New Roman" w:cs="Times New Roman"/>
          <w:sz w:val="24"/>
          <w:szCs w:val="24"/>
        </w:rPr>
      </w:pPr>
      <w:r w:rsidRPr="002D3D3E">
        <w:rPr>
          <w:rFonts w:ascii="Times New Roman" w:hAnsi="Times New Roman" w:cs="Times New Roman"/>
          <w:sz w:val="24"/>
          <w:szCs w:val="24"/>
        </w:rPr>
        <w:t>On 31st December 2016, the following balances stood in the books of Asian Bank Ltd., after preparation of its Profit and Loss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6"/>
        <w:gridCol w:w="1463"/>
      </w:tblGrid>
      <w:tr w:rsidR="00D22D2F" w:rsidRPr="00D22D2F" w:rsidTr="00F813A8">
        <w:trPr>
          <w:trHeight w:val="638"/>
        </w:trPr>
        <w:tc>
          <w:tcPr>
            <w:tcW w:w="0" w:type="auto"/>
            <w:vAlign w:val="center"/>
          </w:tcPr>
          <w:p w:rsidR="00D22D2F" w:rsidRPr="00D22D2F" w:rsidRDefault="00D22D2F" w:rsidP="00FC229C">
            <w:pPr>
              <w:spacing w:after="0" w:line="240" w:lineRule="auto"/>
              <w:jc w:val="center"/>
              <w:rPr>
                <w:rFonts w:ascii="Times New Roman" w:hAnsi="Times New Roman" w:cs="Times New Roman"/>
                <w:b/>
                <w:sz w:val="24"/>
                <w:szCs w:val="24"/>
              </w:rPr>
            </w:pPr>
            <w:r w:rsidRPr="00D22D2F">
              <w:rPr>
                <w:rFonts w:ascii="Times New Roman" w:hAnsi="Times New Roman" w:cs="Times New Roman"/>
                <w:b/>
                <w:sz w:val="24"/>
                <w:szCs w:val="24"/>
              </w:rPr>
              <w:t>Particulars</w:t>
            </w:r>
          </w:p>
        </w:tc>
        <w:tc>
          <w:tcPr>
            <w:tcW w:w="0" w:type="auto"/>
          </w:tcPr>
          <w:p w:rsidR="00D22D2F" w:rsidRDefault="00D22D2F" w:rsidP="00FC229C">
            <w:pPr>
              <w:pStyle w:val="Heading2"/>
              <w:spacing w:before="0" w:line="240" w:lineRule="auto"/>
              <w:rPr>
                <w:rFonts w:ascii="Times New Roman" w:hAnsi="Times New Roman" w:cs="Times New Roman"/>
                <w:color w:val="auto"/>
                <w:sz w:val="24"/>
                <w:szCs w:val="24"/>
              </w:rPr>
            </w:pPr>
            <w:r w:rsidRPr="00D22D2F">
              <w:rPr>
                <w:rFonts w:ascii="Times New Roman" w:hAnsi="Times New Roman" w:cs="Times New Roman"/>
                <w:color w:val="auto"/>
                <w:sz w:val="24"/>
                <w:szCs w:val="24"/>
              </w:rPr>
              <w:t xml:space="preserve">Amount </w:t>
            </w:r>
          </w:p>
          <w:p w:rsidR="00D22D2F" w:rsidRPr="00D22D2F" w:rsidRDefault="00D22D2F" w:rsidP="00FC229C">
            <w:pPr>
              <w:pStyle w:val="Heading2"/>
              <w:spacing w:before="0" w:line="240" w:lineRule="auto"/>
              <w:rPr>
                <w:rFonts w:ascii="Times New Roman" w:hAnsi="Times New Roman" w:cs="Times New Roman"/>
                <w:color w:val="auto"/>
                <w:sz w:val="24"/>
                <w:szCs w:val="24"/>
              </w:rPr>
            </w:pPr>
            <w:r w:rsidRPr="00D22D2F">
              <w:rPr>
                <w:rFonts w:ascii="Times New Roman" w:hAnsi="Times New Roman" w:cs="Times New Roman"/>
                <w:color w:val="auto"/>
                <w:sz w:val="24"/>
                <w:szCs w:val="24"/>
              </w:rPr>
              <w:t>Rs. (in ’000)</w:t>
            </w:r>
          </w:p>
          <w:p w:rsidR="00D22D2F" w:rsidRPr="00D22D2F" w:rsidRDefault="00D22D2F" w:rsidP="00FC229C">
            <w:pPr>
              <w:spacing w:after="0" w:line="240" w:lineRule="auto"/>
              <w:rPr>
                <w:rFonts w:ascii="Times New Roman" w:hAnsi="Times New Roman" w:cs="Times New Roman"/>
                <w:sz w:val="24"/>
                <w:szCs w:val="24"/>
              </w:rPr>
            </w:pP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Issued and subscribed share capital</w:t>
            </w:r>
          </w:p>
        </w:tc>
        <w:tc>
          <w:tcPr>
            <w:tcW w:w="0" w:type="auto"/>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4,000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Reserve fund (under Section 17)</w:t>
            </w:r>
          </w:p>
        </w:tc>
        <w:tc>
          <w:tcPr>
            <w:tcW w:w="0" w:type="auto"/>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6,200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Fixed deposits</w:t>
            </w:r>
          </w:p>
        </w:tc>
        <w:tc>
          <w:tcPr>
            <w:tcW w:w="0" w:type="auto"/>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42,600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Savings bank deposits</w:t>
            </w:r>
          </w:p>
        </w:tc>
        <w:tc>
          <w:tcPr>
            <w:tcW w:w="0" w:type="auto"/>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19,000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Current accounts</w:t>
            </w:r>
          </w:p>
        </w:tc>
        <w:tc>
          <w:tcPr>
            <w:tcW w:w="0" w:type="auto"/>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23,200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Money at call and short notice</w:t>
            </w:r>
          </w:p>
        </w:tc>
        <w:tc>
          <w:tcPr>
            <w:tcW w:w="0" w:type="auto"/>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1,800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Investments</w:t>
            </w:r>
          </w:p>
        </w:tc>
        <w:tc>
          <w:tcPr>
            <w:tcW w:w="0" w:type="auto"/>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25,000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 xml:space="preserve">Profit </w:t>
            </w:r>
            <w:r>
              <w:rPr>
                <w:rFonts w:ascii="Times New Roman" w:hAnsi="Times New Roman" w:cs="Times New Roman"/>
                <w:sz w:val="24"/>
                <w:szCs w:val="24"/>
              </w:rPr>
              <w:t>and Loss A/c (Cr.) as on 1.1.201</w:t>
            </w:r>
            <w:r w:rsidRPr="00D22D2F">
              <w:rPr>
                <w:rFonts w:ascii="Times New Roman" w:hAnsi="Times New Roman" w:cs="Times New Roman"/>
                <w:sz w:val="24"/>
                <w:szCs w:val="24"/>
              </w:rPr>
              <w:t>6</w:t>
            </w:r>
          </w:p>
        </w:tc>
        <w:tc>
          <w:tcPr>
            <w:tcW w:w="0" w:type="auto"/>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1,350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Dividend for 1985</w:t>
            </w:r>
          </w:p>
        </w:tc>
        <w:tc>
          <w:tcPr>
            <w:tcW w:w="0" w:type="auto"/>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400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Premises</w:t>
            </w:r>
          </w:p>
        </w:tc>
        <w:tc>
          <w:tcPr>
            <w:tcW w:w="0" w:type="auto"/>
            <w:vAlign w:val="center"/>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2,950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Furniture</w:t>
            </w:r>
          </w:p>
        </w:tc>
        <w:tc>
          <w:tcPr>
            <w:tcW w:w="0" w:type="auto"/>
            <w:vAlign w:val="center"/>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1,164</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Cash in hand</w:t>
            </w:r>
          </w:p>
        </w:tc>
        <w:tc>
          <w:tcPr>
            <w:tcW w:w="0" w:type="auto"/>
            <w:vAlign w:val="center"/>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380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Cash with RBI</w:t>
            </w:r>
          </w:p>
        </w:tc>
        <w:tc>
          <w:tcPr>
            <w:tcW w:w="0" w:type="auto"/>
            <w:vAlign w:val="center"/>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10,000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Cash with other banks</w:t>
            </w:r>
          </w:p>
        </w:tc>
        <w:tc>
          <w:tcPr>
            <w:tcW w:w="0" w:type="auto"/>
            <w:vAlign w:val="center"/>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6,000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Bills discounted and purchased</w:t>
            </w:r>
          </w:p>
        </w:tc>
        <w:tc>
          <w:tcPr>
            <w:tcW w:w="0" w:type="auto"/>
            <w:vAlign w:val="center"/>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3,800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lastRenderedPageBreak/>
              <w:t>Loans, cash credits and overdrafts</w:t>
            </w:r>
          </w:p>
        </w:tc>
        <w:tc>
          <w:tcPr>
            <w:tcW w:w="0" w:type="auto"/>
            <w:vAlign w:val="center"/>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51,000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Bills payable</w:t>
            </w:r>
          </w:p>
        </w:tc>
        <w:tc>
          <w:tcPr>
            <w:tcW w:w="0" w:type="auto"/>
            <w:vAlign w:val="center"/>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70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Unclaimed dividend</w:t>
            </w:r>
          </w:p>
        </w:tc>
        <w:tc>
          <w:tcPr>
            <w:tcW w:w="0" w:type="auto"/>
            <w:vAlign w:val="center"/>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60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Rebate on bills discounted</w:t>
            </w:r>
          </w:p>
        </w:tc>
        <w:tc>
          <w:tcPr>
            <w:tcW w:w="0" w:type="auto"/>
            <w:vAlign w:val="center"/>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50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Short loans (borrowings from other banks)</w:t>
            </w:r>
          </w:p>
        </w:tc>
        <w:tc>
          <w:tcPr>
            <w:tcW w:w="0" w:type="auto"/>
            <w:vAlign w:val="center"/>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4,750</w:t>
            </w:r>
          </w:p>
        </w:tc>
      </w:tr>
      <w:tr w:rsidR="00D22D2F" w:rsidRPr="00D22D2F" w:rsidTr="00F813A8">
        <w:tc>
          <w:tcPr>
            <w:tcW w:w="0" w:type="auto"/>
          </w:tcPr>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Other assets</w:t>
            </w:r>
          </w:p>
        </w:tc>
        <w:tc>
          <w:tcPr>
            <w:tcW w:w="0" w:type="auto"/>
            <w:vAlign w:val="center"/>
          </w:tcPr>
          <w:p w:rsidR="00D22D2F" w:rsidRPr="00D22D2F" w:rsidRDefault="00D22D2F" w:rsidP="00FC229C">
            <w:pPr>
              <w:spacing w:after="0" w:line="240" w:lineRule="auto"/>
              <w:jc w:val="right"/>
              <w:rPr>
                <w:rFonts w:ascii="Times New Roman" w:hAnsi="Times New Roman" w:cs="Times New Roman"/>
                <w:sz w:val="24"/>
                <w:szCs w:val="24"/>
              </w:rPr>
            </w:pPr>
            <w:r w:rsidRPr="00D22D2F">
              <w:rPr>
                <w:rFonts w:ascii="Times New Roman" w:hAnsi="Times New Roman" w:cs="Times New Roman"/>
                <w:sz w:val="24"/>
                <w:szCs w:val="24"/>
              </w:rPr>
              <w:t>336</w:t>
            </w:r>
          </w:p>
        </w:tc>
      </w:tr>
    </w:tbl>
    <w:p w:rsidR="00D22D2F" w:rsidRPr="00D22D2F" w:rsidRDefault="00D22D2F" w:rsidP="00FC229C">
      <w:pPr>
        <w:spacing w:after="0" w:line="240" w:lineRule="auto"/>
        <w:rPr>
          <w:rFonts w:ascii="Times New Roman" w:hAnsi="Times New Roman" w:cs="Times New Roman"/>
          <w:sz w:val="24"/>
          <w:szCs w:val="24"/>
        </w:rPr>
      </w:pPr>
      <w:r w:rsidRPr="00D22D2F">
        <w:rPr>
          <w:rFonts w:ascii="Times New Roman" w:hAnsi="Times New Roman" w:cs="Times New Roman"/>
          <w:sz w:val="24"/>
          <w:szCs w:val="24"/>
        </w:rPr>
        <w:t>Prepare the Balance Sheet of Asian B</w:t>
      </w:r>
      <w:r>
        <w:rPr>
          <w:rFonts w:ascii="Times New Roman" w:hAnsi="Times New Roman" w:cs="Times New Roman"/>
          <w:sz w:val="24"/>
          <w:szCs w:val="24"/>
        </w:rPr>
        <w:t>ank Ltd. as on 31st December 201</w:t>
      </w:r>
      <w:r w:rsidRPr="00D22D2F">
        <w:rPr>
          <w:rFonts w:ascii="Times New Roman" w:hAnsi="Times New Roman" w:cs="Times New Roman"/>
          <w:sz w:val="24"/>
          <w:szCs w:val="24"/>
        </w:rPr>
        <w:t>6.</w:t>
      </w:r>
    </w:p>
    <w:p w:rsidR="001449A9" w:rsidRDefault="00F813A8" w:rsidP="00FC229C">
      <w:pPr>
        <w:pStyle w:val="Heading1"/>
        <w:spacing w:line="240" w:lineRule="auto"/>
      </w:pPr>
      <w:r>
        <w:rPr>
          <w:rFonts w:ascii="Times New Roman" w:hAnsi="Times New Roman" w:cs="Times New Roman"/>
          <w:sz w:val="24"/>
          <w:szCs w:val="24"/>
        </w:rPr>
        <w:t>21.</w:t>
      </w:r>
    </w:p>
    <w:p w:rsidR="001449A9" w:rsidRPr="001449A9" w:rsidRDefault="001449A9" w:rsidP="00FC229C">
      <w:pPr>
        <w:spacing w:after="0" w:line="240" w:lineRule="auto"/>
        <w:rPr>
          <w:rFonts w:ascii="Times New Roman" w:hAnsi="Times New Roman" w:cs="Times New Roman"/>
          <w:sz w:val="24"/>
          <w:szCs w:val="24"/>
        </w:rPr>
      </w:pPr>
      <w:r w:rsidRPr="001449A9">
        <w:rPr>
          <w:rFonts w:ascii="Times New Roman" w:hAnsi="Times New Roman" w:cs="Times New Roman"/>
          <w:sz w:val="24"/>
          <w:szCs w:val="24"/>
        </w:rPr>
        <w:t>Prepare from the following a Life Insurance Revenue Account as on 31.03.2006.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1190"/>
      </w:tblGrid>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Particulars</w:t>
            </w:r>
          </w:p>
        </w:tc>
        <w:tc>
          <w:tcPr>
            <w:tcW w:w="0" w:type="auto"/>
          </w:tcPr>
          <w:p w:rsidR="001449A9"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Amount</w:t>
            </w:r>
            <w:r>
              <w:rPr>
                <w:rFonts w:ascii="Times New Roman" w:hAnsi="Times New Roman" w:cs="Times New Roman"/>
                <w:sz w:val="24"/>
                <w:szCs w:val="24"/>
              </w:rPr>
              <w:t xml:space="preserve"> </w:t>
            </w:r>
          </w:p>
          <w:p w:rsidR="001449A9" w:rsidRPr="00224A57" w:rsidRDefault="001449A9" w:rsidP="00FC229C">
            <w:pPr>
              <w:spacing w:after="0" w:line="240" w:lineRule="auto"/>
              <w:rPr>
                <w:rFonts w:ascii="Times New Roman" w:hAnsi="Times New Roman" w:cs="Times New Roman"/>
                <w:sz w:val="24"/>
                <w:szCs w:val="24"/>
              </w:rPr>
            </w:pPr>
            <w:r>
              <w:rPr>
                <w:rFonts w:ascii="Times New Roman" w:hAnsi="Times New Roman" w:cs="Times New Roman"/>
                <w:sz w:val="24"/>
                <w:szCs w:val="24"/>
              </w:rPr>
              <w:t>(Rs.</w:t>
            </w:r>
            <w:r w:rsidR="002D3D3E">
              <w:rPr>
                <w:rFonts w:ascii="Times New Roman" w:hAnsi="Times New Roman" w:cs="Times New Roman"/>
                <w:sz w:val="24"/>
                <w:szCs w:val="24"/>
              </w:rPr>
              <w:t xml:space="preserve"> ‘000)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Claims by death</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16,890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Agents’ salaries &amp; allowances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6,420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Surrender values paid</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2,810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Actuarial expenses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1,520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Premiums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94,836</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Commission to agents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8,900</w:t>
            </w:r>
          </w:p>
        </w:tc>
      </w:tr>
      <w:tr w:rsidR="001449A9" w:rsidRPr="00224A57" w:rsidTr="002D3D3E">
        <w:trPr>
          <w:cantSplit/>
          <w:trHeight w:val="267"/>
        </w:trPr>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Salaries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13,500</w:t>
            </w:r>
          </w:p>
        </w:tc>
      </w:tr>
      <w:tr w:rsidR="001449A9" w:rsidRPr="00224A57" w:rsidTr="001449A9">
        <w:trPr>
          <w:cantSplit/>
        </w:trPr>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Medical fees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1,200</w:t>
            </w:r>
          </w:p>
        </w:tc>
      </w:tr>
      <w:tr w:rsidR="001449A9" w:rsidRPr="00224A57" w:rsidTr="001449A9">
        <w:trPr>
          <w:cantSplit/>
        </w:trPr>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Travelling expenses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1,800</w:t>
            </w:r>
          </w:p>
        </w:tc>
      </w:tr>
      <w:tr w:rsidR="001449A9" w:rsidRPr="00224A57" w:rsidTr="001449A9">
        <w:trPr>
          <w:cantSplit/>
        </w:trPr>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Directors’ fees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900</w:t>
            </w:r>
          </w:p>
        </w:tc>
      </w:tr>
      <w:tr w:rsidR="001449A9" w:rsidRPr="00224A57" w:rsidTr="001449A9">
        <w:trPr>
          <w:cantSplit/>
        </w:trPr>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Agents’ balances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750</w:t>
            </w:r>
          </w:p>
        </w:tc>
      </w:tr>
      <w:tr w:rsidR="001449A9" w:rsidRPr="00224A57" w:rsidTr="001449A9">
        <w:trPr>
          <w:cantSplit/>
        </w:trPr>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Claim expenses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1,432</w:t>
            </w:r>
          </w:p>
        </w:tc>
      </w:tr>
      <w:tr w:rsidR="001449A9" w:rsidRPr="00224A57" w:rsidTr="001449A9">
        <w:trPr>
          <w:cantSplit/>
        </w:trPr>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Premium outstanding (1.4.2005)</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2,134</w:t>
            </w:r>
          </w:p>
        </w:tc>
      </w:tr>
      <w:tr w:rsidR="001449A9" w:rsidRPr="00224A57" w:rsidTr="001449A9">
        <w:trPr>
          <w:cantSplit/>
        </w:trPr>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Premium outstanding (31.3.2006)</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3,143</w:t>
            </w:r>
          </w:p>
        </w:tc>
      </w:tr>
      <w:tr w:rsidR="001449A9" w:rsidRPr="00224A57" w:rsidTr="001449A9">
        <w:trPr>
          <w:cantSplit/>
        </w:trPr>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Investments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1,46,700</w:t>
            </w:r>
          </w:p>
        </w:tc>
      </w:tr>
      <w:tr w:rsidR="001449A9" w:rsidRPr="00224A57" w:rsidTr="001449A9">
        <w:trPr>
          <w:cantSplit/>
        </w:trPr>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Share capital</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2,00,000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Sundry creditors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9,200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Life Assurance Fund (1.4.2005)</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3,53,672</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Outstanding interest on advances (31.3.2006)</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1,944</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Bonus paid with claims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2,700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Endowment assurance matured</w:t>
            </w:r>
          </w:p>
        </w:tc>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 xml:space="preserve">    24,415</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Annuities paid</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1,350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Interest revenue</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19,060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Rent, rates &amp; taxes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5,475</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General charges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1,860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Fees received</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172</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Bonus paid in cash</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2,825</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Advertisement</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726</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Consideration for annuities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12,853</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Printing &amp; stationery</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650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Claims outstanding (1.4.2005)</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2,376</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Claims outstanding (31.3.2006)</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3,735</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lastRenderedPageBreak/>
              <w:t>Loans on policies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38,300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Reserve fund</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1,46,000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Loans on mortgages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2,90,560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Freehold Premises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1,22,600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Furniture &amp; Fittings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 xml:space="preserve"> 64,100</w:t>
            </w:r>
          </w:p>
        </w:tc>
      </w:tr>
      <w:tr w:rsidR="001449A9" w:rsidRPr="00224A57" w:rsidTr="001449A9">
        <w:tc>
          <w:tcPr>
            <w:tcW w:w="0" w:type="auto"/>
          </w:tcPr>
          <w:p w:rsidR="001449A9" w:rsidRPr="00224A57" w:rsidRDefault="001449A9" w:rsidP="00FC229C">
            <w:pPr>
              <w:spacing w:after="0" w:line="240" w:lineRule="auto"/>
              <w:rPr>
                <w:rFonts w:ascii="Times New Roman" w:hAnsi="Times New Roman" w:cs="Times New Roman"/>
                <w:sz w:val="24"/>
                <w:szCs w:val="24"/>
              </w:rPr>
            </w:pPr>
            <w:r w:rsidRPr="00224A57">
              <w:rPr>
                <w:rFonts w:ascii="Times New Roman" w:hAnsi="Times New Roman" w:cs="Times New Roman"/>
                <w:sz w:val="24"/>
                <w:szCs w:val="24"/>
              </w:rPr>
              <w:t>Cash on hand &amp; deposits</w:t>
            </w:r>
          </w:p>
        </w:tc>
        <w:tc>
          <w:tcPr>
            <w:tcW w:w="0" w:type="auto"/>
          </w:tcPr>
          <w:p w:rsidR="001449A9" w:rsidRPr="00224A57" w:rsidRDefault="001449A9" w:rsidP="00FC229C">
            <w:pPr>
              <w:spacing w:after="0" w:line="240" w:lineRule="auto"/>
              <w:jc w:val="right"/>
              <w:rPr>
                <w:rFonts w:ascii="Times New Roman" w:hAnsi="Times New Roman" w:cs="Times New Roman"/>
                <w:sz w:val="24"/>
                <w:szCs w:val="24"/>
              </w:rPr>
            </w:pPr>
            <w:r w:rsidRPr="00224A57">
              <w:rPr>
                <w:rFonts w:ascii="Times New Roman" w:hAnsi="Times New Roman" w:cs="Times New Roman"/>
                <w:sz w:val="24"/>
                <w:szCs w:val="24"/>
              </w:rPr>
              <w:t>76,300</w:t>
            </w:r>
          </w:p>
        </w:tc>
      </w:tr>
    </w:tbl>
    <w:p w:rsidR="00967BC3" w:rsidRDefault="00967BC3" w:rsidP="00FC229C">
      <w:pPr>
        <w:spacing w:after="0" w:line="240" w:lineRule="auto"/>
        <w:rPr>
          <w:rFonts w:ascii="Times New Roman" w:hAnsi="Times New Roman" w:cs="Times New Roman"/>
          <w:sz w:val="24"/>
          <w:szCs w:val="24"/>
        </w:rPr>
      </w:pPr>
    </w:p>
    <w:p w:rsidR="007743A6" w:rsidRPr="007743A6" w:rsidRDefault="002D3D3E" w:rsidP="00FC229C">
      <w:pPr>
        <w:pStyle w:val="Heading2"/>
        <w:spacing w:line="240" w:lineRule="auto"/>
        <w:rPr>
          <w:rFonts w:ascii="Times New Roman" w:hAnsi="Times New Roman" w:cs="Times New Roman"/>
          <w:b w:val="0"/>
          <w:color w:val="auto"/>
          <w:sz w:val="24"/>
          <w:szCs w:val="24"/>
        </w:rPr>
      </w:pPr>
      <w:r w:rsidRPr="007743A6">
        <w:rPr>
          <w:rFonts w:ascii="Times New Roman" w:hAnsi="Times New Roman" w:cs="Times New Roman"/>
          <w:color w:val="auto"/>
          <w:sz w:val="24"/>
          <w:szCs w:val="24"/>
        </w:rPr>
        <w:t>22</w:t>
      </w:r>
      <w:r w:rsidRPr="007743A6">
        <w:rPr>
          <w:rFonts w:ascii="Times New Roman" w:hAnsi="Times New Roman" w:cs="Times New Roman"/>
          <w:b w:val="0"/>
          <w:color w:val="auto"/>
          <w:sz w:val="24"/>
          <w:szCs w:val="24"/>
        </w:rPr>
        <w:t>.</w:t>
      </w:r>
      <w:r w:rsidR="007743A6" w:rsidRPr="007743A6">
        <w:rPr>
          <w:rFonts w:ascii="Times New Roman" w:hAnsi="Times New Roman" w:cs="Times New Roman"/>
          <w:b w:val="0"/>
          <w:color w:val="auto"/>
          <w:sz w:val="24"/>
          <w:szCs w:val="24"/>
        </w:rPr>
        <w:t xml:space="preserve"> The </w:t>
      </w:r>
      <w:proofErr w:type="spellStart"/>
      <w:r w:rsidR="007743A6" w:rsidRPr="007743A6">
        <w:rPr>
          <w:rFonts w:ascii="Times New Roman" w:hAnsi="Times New Roman" w:cs="Times New Roman"/>
          <w:b w:val="0"/>
          <w:color w:val="auto"/>
          <w:sz w:val="24"/>
          <w:szCs w:val="24"/>
        </w:rPr>
        <w:t>summarised</w:t>
      </w:r>
      <w:proofErr w:type="spellEnd"/>
      <w:r w:rsidR="007743A6" w:rsidRPr="007743A6">
        <w:rPr>
          <w:rFonts w:ascii="Times New Roman" w:hAnsi="Times New Roman" w:cs="Times New Roman"/>
          <w:b w:val="0"/>
          <w:color w:val="auto"/>
          <w:sz w:val="24"/>
          <w:szCs w:val="24"/>
        </w:rPr>
        <w:t xml:space="preserve"> Balance Sheets of H Ltd. and S Ltd. as on 31st December, 1992 are given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9"/>
        <w:gridCol w:w="1260"/>
        <w:gridCol w:w="1235"/>
        <w:gridCol w:w="1803"/>
        <w:gridCol w:w="1260"/>
        <w:gridCol w:w="1159"/>
      </w:tblGrid>
      <w:tr w:rsidR="007743A6" w:rsidRPr="007743A6" w:rsidTr="007743A6">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Liabilities</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H Ltd. (Rs.)</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S Ltd. (Rs.)</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Assets</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 Ltd. </w:t>
            </w:r>
            <w:r w:rsidRPr="007743A6">
              <w:rPr>
                <w:rFonts w:ascii="Times New Roman" w:hAnsi="Times New Roman" w:cs="Times New Roman"/>
                <w:sz w:val="24"/>
                <w:szCs w:val="24"/>
              </w:rPr>
              <w:t>(Rs.)</w:t>
            </w:r>
          </w:p>
        </w:tc>
        <w:tc>
          <w:tcPr>
            <w:tcW w:w="0" w:type="auto"/>
          </w:tcPr>
          <w:p w:rsidR="007743A6" w:rsidRPr="007743A6" w:rsidRDefault="007743A6" w:rsidP="00FC229C">
            <w:pPr>
              <w:spacing w:after="0" w:line="240" w:lineRule="auto"/>
            </w:pPr>
            <w:r w:rsidRPr="007743A6">
              <w:rPr>
                <w:rFonts w:ascii="Times New Roman" w:hAnsi="Times New Roman" w:cs="Times New Roman"/>
                <w:sz w:val="24"/>
                <w:szCs w:val="24"/>
              </w:rPr>
              <w:t>S Ltd(Rs.)</w:t>
            </w:r>
          </w:p>
        </w:tc>
      </w:tr>
      <w:tr w:rsidR="007743A6" w:rsidRPr="007743A6" w:rsidTr="007743A6">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Share Capital (Shares of Rs. 10 each)</w:t>
            </w:r>
          </w:p>
        </w:tc>
        <w:tc>
          <w:tcPr>
            <w:tcW w:w="0" w:type="auto"/>
          </w:tcPr>
          <w:p w:rsid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5,00,000</w:t>
            </w:r>
          </w:p>
          <w:p w:rsidR="00B419D7" w:rsidRDefault="00B419D7" w:rsidP="00FC229C">
            <w:pPr>
              <w:spacing w:after="0" w:line="240" w:lineRule="auto"/>
              <w:rPr>
                <w:rFonts w:ascii="Times New Roman" w:hAnsi="Times New Roman" w:cs="Times New Roman"/>
                <w:sz w:val="24"/>
                <w:szCs w:val="24"/>
              </w:rPr>
            </w:pPr>
          </w:p>
          <w:p w:rsidR="00B419D7" w:rsidRPr="007743A6" w:rsidRDefault="00B419D7" w:rsidP="00FC229C">
            <w:pPr>
              <w:spacing w:after="0" w:line="240" w:lineRule="auto"/>
              <w:rPr>
                <w:rFonts w:ascii="Times New Roman" w:hAnsi="Times New Roman" w:cs="Times New Roman"/>
                <w:sz w:val="24"/>
                <w:szCs w:val="24"/>
              </w:rPr>
            </w:pP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1,00,000</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Sundry Assets</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 xml:space="preserve">5,00,000 </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1,70,000</w:t>
            </w:r>
          </w:p>
        </w:tc>
      </w:tr>
      <w:tr w:rsidR="007743A6" w:rsidRPr="007743A6" w:rsidTr="007743A6">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Reserves</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80,000</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30,000</w:t>
            </w:r>
          </w:p>
        </w:tc>
        <w:tc>
          <w:tcPr>
            <w:tcW w:w="0" w:type="auto"/>
            <w:vMerge w:val="restart"/>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8,000 shares in S Ltd.</w:t>
            </w:r>
          </w:p>
        </w:tc>
        <w:tc>
          <w:tcPr>
            <w:tcW w:w="0" w:type="auto"/>
            <w:vMerge w:val="restart"/>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1,40,000</w:t>
            </w:r>
          </w:p>
        </w:tc>
        <w:tc>
          <w:tcPr>
            <w:tcW w:w="0" w:type="auto"/>
            <w:vMerge w:val="restart"/>
          </w:tcPr>
          <w:p w:rsidR="007743A6" w:rsidRPr="007743A6" w:rsidRDefault="007743A6" w:rsidP="00FC229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7743A6" w:rsidRPr="007743A6" w:rsidTr="007743A6">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Profit &amp; Loss A/c</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60,000</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40,000</w:t>
            </w:r>
          </w:p>
        </w:tc>
        <w:tc>
          <w:tcPr>
            <w:tcW w:w="0" w:type="auto"/>
            <w:vMerge/>
          </w:tcPr>
          <w:p w:rsidR="007743A6" w:rsidRPr="007743A6" w:rsidRDefault="007743A6" w:rsidP="00FC229C">
            <w:pPr>
              <w:spacing w:after="0" w:line="240" w:lineRule="auto"/>
              <w:rPr>
                <w:rFonts w:ascii="Times New Roman" w:hAnsi="Times New Roman" w:cs="Times New Roman"/>
                <w:sz w:val="24"/>
                <w:szCs w:val="24"/>
              </w:rPr>
            </w:pPr>
          </w:p>
        </w:tc>
        <w:tc>
          <w:tcPr>
            <w:tcW w:w="0" w:type="auto"/>
            <w:vMerge/>
          </w:tcPr>
          <w:p w:rsidR="007743A6" w:rsidRPr="007743A6" w:rsidRDefault="007743A6" w:rsidP="00FC229C">
            <w:pPr>
              <w:spacing w:after="0" w:line="240" w:lineRule="auto"/>
              <w:rPr>
                <w:rFonts w:ascii="Times New Roman" w:hAnsi="Times New Roman" w:cs="Times New Roman"/>
                <w:sz w:val="24"/>
                <w:szCs w:val="24"/>
              </w:rPr>
            </w:pPr>
          </w:p>
        </w:tc>
        <w:tc>
          <w:tcPr>
            <w:tcW w:w="0" w:type="auto"/>
            <w:vMerge/>
          </w:tcPr>
          <w:p w:rsidR="007743A6" w:rsidRPr="007743A6" w:rsidRDefault="007743A6" w:rsidP="00FC229C">
            <w:pPr>
              <w:spacing w:after="0" w:line="240" w:lineRule="auto"/>
              <w:rPr>
                <w:rFonts w:ascii="Times New Roman" w:hAnsi="Times New Roman" w:cs="Times New Roman"/>
                <w:sz w:val="24"/>
                <w:szCs w:val="24"/>
              </w:rPr>
            </w:pPr>
          </w:p>
        </w:tc>
      </w:tr>
      <w:tr w:rsidR="007743A6" w:rsidRPr="007743A6" w:rsidTr="007743A6">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Total</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6,40,000</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1,70,000</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Total</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 xml:space="preserve">6,40,000 </w:t>
            </w:r>
          </w:p>
        </w:tc>
        <w:tc>
          <w:tcPr>
            <w:tcW w:w="0" w:type="auto"/>
          </w:tcPr>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1,70,000</w:t>
            </w:r>
          </w:p>
        </w:tc>
      </w:tr>
    </w:tbl>
    <w:p w:rsidR="007743A6" w:rsidRPr="007743A6" w:rsidRDefault="007743A6" w:rsidP="00FC229C">
      <w:pPr>
        <w:spacing w:after="0" w:line="240" w:lineRule="auto"/>
        <w:jc w:val="both"/>
        <w:rPr>
          <w:rFonts w:ascii="Times New Roman" w:hAnsi="Times New Roman" w:cs="Times New Roman"/>
          <w:sz w:val="24"/>
          <w:szCs w:val="24"/>
        </w:rPr>
      </w:pPr>
      <w:r w:rsidRPr="007743A6">
        <w:rPr>
          <w:rFonts w:ascii="Times New Roman" w:hAnsi="Times New Roman" w:cs="Times New Roman"/>
          <w:sz w:val="24"/>
          <w:szCs w:val="24"/>
        </w:rPr>
        <w:t>S Ltd. had a reserve of Rs. 30,000 when H Ltd. acquired the shares in S Ltd., but the Profit and Loss Account balance of S Ltd. was fully earned after the purchase of shares.</w:t>
      </w:r>
    </w:p>
    <w:p w:rsidR="007743A6" w:rsidRPr="007743A6" w:rsidRDefault="007743A6" w:rsidP="00FC229C">
      <w:pPr>
        <w:spacing w:after="0" w:line="240" w:lineRule="auto"/>
        <w:jc w:val="both"/>
        <w:rPr>
          <w:rFonts w:ascii="Times New Roman" w:hAnsi="Times New Roman" w:cs="Times New Roman"/>
          <w:sz w:val="24"/>
          <w:szCs w:val="24"/>
        </w:rPr>
      </w:pPr>
      <w:r w:rsidRPr="007743A6">
        <w:rPr>
          <w:rFonts w:ascii="Times New Roman" w:hAnsi="Times New Roman" w:cs="Times New Roman"/>
          <w:sz w:val="24"/>
          <w:szCs w:val="24"/>
        </w:rPr>
        <w:t>S Ltd. decided to issue bonus shares out of the post-acquisition profit in the ratio of 2 shares for every 5 shares held.</w:t>
      </w:r>
    </w:p>
    <w:p w:rsidR="007743A6" w:rsidRPr="007743A6" w:rsidRDefault="007743A6" w:rsidP="00FC229C">
      <w:pPr>
        <w:spacing w:after="0" w:line="240" w:lineRule="auto"/>
        <w:rPr>
          <w:rFonts w:ascii="Times New Roman" w:hAnsi="Times New Roman" w:cs="Times New Roman"/>
          <w:sz w:val="24"/>
          <w:szCs w:val="24"/>
        </w:rPr>
      </w:pPr>
      <w:r w:rsidRPr="007743A6">
        <w:rPr>
          <w:rFonts w:ascii="Times New Roman" w:hAnsi="Times New Roman" w:cs="Times New Roman"/>
          <w:sz w:val="24"/>
          <w:szCs w:val="24"/>
        </w:rPr>
        <w:t>Calculate the cost of control before the issue of bonus shares and after the issue of bonus shares.</w:t>
      </w:r>
    </w:p>
    <w:p w:rsidR="00A7252E" w:rsidRDefault="00A7252E" w:rsidP="00FC229C">
      <w:pPr>
        <w:pStyle w:val="Heading1"/>
        <w:spacing w:before="0" w:line="240" w:lineRule="auto"/>
        <w:rPr>
          <w:rFonts w:ascii="Times New Roman" w:hAnsi="Times New Roman" w:cs="Times New Roman"/>
          <w:sz w:val="24"/>
          <w:szCs w:val="24"/>
        </w:rPr>
      </w:pPr>
    </w:p>
    <w:p w:rsidR="007601AA" w:rsidRPr="007601AA" w:rsidRDefault="00B419D7" w:rsidP="00FC229C">
      <w:pPr>
        <w:pStyle w:val="Heading1"/>
        <w:spacing w:before="0" w:line="240" w:lineRule="auto"/>
        <w:rPr>
          <w:rFonts w:ascii="Times New Roman" w:hAnsi="Times New Roman" w:cs="Times New Roman"/>
          <w:color w:val="auto"/>
          <w:sz w:val="24"/>
          <w:szCs w:val="24"/>
        </w:rPr>
      </w:pPr>
      <w:r>
        <w:rPr>
          <w:rFonts w:ascii="Times New Roman" w:hAnsi="Times New Roman" w:cs="Times New Roman"/>
          <w:sz w:val="24"/>
          <w:szCs w:val="24"/>
        </w:rPr>
        <w:t xml:space="preserve">23. </w:t>
      </w:r>
      <w:r w:rsidR="007601AA" w:rsidRPr="007601AA">
        <w:rPr>
          <w:rFonts w:ascii="Times New Roman" w:hAnsi="Times New Roman" w:cs="Times New Roman"/>
          <w:color w:val="auto"/>
          <w:sz w:val="24"/>
          <w:szCs w:val="24"/>
        </w:rPr>
        <w:t>X Ltd. went into liquidation on 31.03.1989 when the following Balance Sheet was prepared: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1822"/>
        <w:gridCol w:w="1912"/>
        <w:gridCol w:w="1056"/>
      </w:tblGrid>
      <w:tr w:rsidR="007601AA" w:rsidRPr="007601AA" w:rsidTr="00BF6D29">
        <w:trPr>
          <w:cantSplit/>
        </w:trPr>
        <w:tc>
          <w:tcPr>
            <w:tcW w:w="4786" w:type="dxa"/>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Liabilities</w:t>
            </w:r>
          </w:p>
        </w:tc>
        <w:tc>
          <w:tcPr>
            <w:tcW w:w="1822" w:type="dxa"/>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Rs.</w:t>
            </w:r>
          </w:p>
        </w:tc>
        <w:tc>
          <w:tcPr>
            <w:tcW w:w="0" w:type="auto"/>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Assets</w:t>
            </w:r>
          </w:p>
        </w:tc>
        <w:tc>
          <w:tcPr>
            <w:tcW w:w="0" w:type="auto"/>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Rs.</w:t>
            </w:r>
          </w:p>
        </w:tc>
      </w:tr>
      <w:tr w:rsidR="007601AA" w:rsidRPr="007601AA" w:rsidTr="00BF6D29">
        <w:trPr>
          <w:cantSplit/>
        </w:trPr>
        <w:tc>
          <w:tcPr>
            <w:tcW w:w="4786" w:type="dxa"/>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Share Capital: 19,500 equity shares of Rs.10 each</w:t>
            </w:r>
          </w:p>
        </w:tc>
        <w:tc>
          <w:tcPr>
            <w:tcW w:w="1822" w:type="dxa"/>
          </w:tcPr>
          <w:p w:rsidR="007601AA" w:rsidRPr="007601AA" w:rsidRDefault="007601AA" w:rsidP="00FC229C">
            <w:pPr>
              <w:spacing w:after="0" w:line="240" w:lineRule="auto"/>
              <w:jc w:val="right"/>
              <w:rPr>
                <w:rFonts w:ascii="Times New Roman" w:hAnsi="Times New Roman" w:cs="Times New Roman"/>
                <w:sz w:val="24"/>
                <w:szCs w:val="24"/>
              </w:rPr>
            </w:pPr>
            <w:r w:rsidRPr="007601AA">
              <w:rPr>
                <w:rFonts w:ascii="Times New Roman" w:hAnsi="Times New Roman" w:cs="Times New Roman"/>
                <w:sz w:val="24"/>
                <w:szCs w:val="24"/>
              </w:rPr>
              <w:t>1,95,000</w:t>
            </w:r>
          </w:p>
        </w:tc>
        <w:tc>
          <w:tcPr>
            <w:tcW w:w="0" w:type="auto"/>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Goodwill</w:t>
            </w:r>
          </w:p>
        </w:tc>
        <w:tc>
          <w:tcPr>
            <w:tcW w:w="0" w:type="auto"/>
          </w:tcPr>
          <w:p w:rsidR="007601AA" w:rsidRPr="007601AA" w:rsidRDefault="007601AA" w:rsidP="00FC229C">
            <w:pPr>
              <w:spacing w:after="0" w:line="240" w:lineRule="auto"/>
              <w:jc w:val="right"/>
              <w:rPr>
                <w:rFonts w:ascii="Times New Roman" w:hAnsi="Times New Roman" w:cs="Times New Roman"/>
                <w:sz w:val="24"/>
                <w:szCs w:val="24"/>
              </w:rPr>
            </w:pPr>
            <w:r w:rsidRPr="007601AA">
              <w:rPr>
                <w:rFonts w:ascii="Times New Roman" w:hAnsi="Times New Roman" w:cs="Times New Roman"/>
                <w:sz w:val="24"/>
                <w:szCs w:val="24"/>
              </w:rPr>
              <w:t>50,000</w:t>
            </w:r>
          </w:p>
        </w:tc>
      </w:tr>
      <w:tr w:rsidR="007601AA" w:rsidRPr="007601AA" w:rsidTr="00BF6D29">
        <w:trPr>
          <w:cantSplit/>
        </w:trPr>
        <w:tc>
          <w:tcPr>
            <w:tcW w:w="4786" w:type="dxa"/>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Sundry Creditors – Partly secured (secured on building)</w:t>
            </w:r>
          </w:p>
        </w:tc>
        <w:tc>
          <w:tcPr>
            <w:tcW w:w="1822" w:type="dxa"/>
          </w:tcPr>
          <w:p w:rsidR="007601AA" w:rsidRPr="007601AA" w:rsidRDefault="007601AA" w:rsidP="00FC229C">
            <w:pPr>
              <w:spacing w:after="0" w:line="240" w:lineRule="auto"/>
              <w:jc w:val="right"/>
              <w:rPr>
                <w:rFonts w:ascii="Times New Roman" w:hAnsi="Times New Roman" w:cs="Times New Roman"/>
                <w:sz w:val="24"/>
                <w:szCs w:val="24"/>
              </w:rPr>
            </w:pPr>
            <w:r w:rsidRPr="007601AA">
              <w:rPr>
                <w:rFonts w:ascii="Times New Roman" w:hAnsi="Times New Roman" w:cs="Times New Roman"/>
                <w:sz w:val="24"/>
                <w:szCs w:val="24"/>
              </w:rPr>
              <w:t>55,310</w:t>
            </w:r>
          </w:p>
        </w:tc>
        <w:tc>
          <w:tcPr>
            <w:tcW w:w="0" w:type="auto"/>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Building</w:t>
            </w:r>
          </w:p>
        </w:tc>
        <w:tc>
          <w:tcPr>
            <w:tcW w:w="0" w:type="auto"/>
          </w:tcPr>
          <w:p w:rsidR="007601AA" w:rsidRPr="007601AA" w:rsidRDefault="007601AA" w:rsidP="00FC229C">
            <w:pPr>
              <w:spacing w:after="0" w:line="240" w:lineRule="auto"/>
              <w:jc w:val="right"/>
              <w:rPr>
                <w:rFonts w:ascii="Times New Roman" w:hAnsi="Times New Roman" w:cs="Times New Roman"/>
                <w:sz w:val="24"/>
                <w:szCs w:val="24"/>
              </w:rPr>
            </w:pPr>
            <w:r w:rsidRPr="007601AA">
              <w:rPr>
                <w:rFonts w:ascii="Times New Roman" w:hAnsi="Times New Roman" w:cs="Times New Roman"/>
                <w:sz w:val="24"/>
                <w:szCs w:val="24"/>
              </w:rPr>
              <w:t>48,000</w:t>
            </w:r>
          </w:p>
        </w:tc>
      </w:tr>
      <w:tr w:rsidR="007601AA" w:rsidRPr="007601AA" w:rsidTr="00BF6D29">
        <w:trPr>
          <w:cantSplit/>
        </w:trPr>
        <w:tc>
          <w:tcPr>
            <w:tcW w:w="4786" w:type="dxa"/>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Unsecured Creditors</w:t>
            </w:r>
          </w:p>
        </w:tc>
        <w:tc>
          <w:tcPr>
            <w:tcW w:w="1822" w:type="dxa"/>
          </w:tcPr>
          <w:p w:rsidR="007601AA" w:rsidRPr="007601AA" w:rsidRDefault="007601AA" w:rsidP="00FC229C">
            <w:pPr>
              <w:spacing w:after="0" w:line="240" w:lineRule="auto"/>
              <w:jc w:val="right"/>
              <w:rPr>
                <w:rFonts w:ascii="Times New Roman" w:hAnsi="Times New Roman" w:cs="Times New Roman"/>
                <w:sz w:val="24"/>
                <w:szCs w:val="24"/>
              </w:rPr>
            </w:pPr>
            <w:r w:rsidRPr="007601AA">
              <w:rPr>
                <w:rFonts w:ascii="Times New Roman" w:hAnsi="Times New Roman" w:cs="Times New Roman"/>
                <w:sz w:val="24"/>
                <w:szCs w:val="24"/>
              </w:rPr>
              <w:t>99,790</w:t>
            </w:r>
          </w:p>
        </w:tc>
        <w:tc>
          <w:tcPr>
            <w:tcW w:w="0" w:type="auto"/>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Machinery</w:t>
            </w:r>
          </w:p>
        </w:tc>
        <w:tc>
          <w:tcPr>
            <w:tcW w:w="0" w:type="auto"/>
          </w:tcPr>
          <w:p w:rsidR="007601AA" w:rsidRPr="007601AA" w:rsidRDefault="007601AA" w:rsidP="00FC229C">
            <w:pPr>
              <w:spacing w:after="0" w:line="240" w:lineRule="auto"/>
              <w:jc w:val="right"/>
              <w:rPr>
                <w:rFonts w:ascii="Times New Roman" w:hAnsi="Times New Roman" w:cs="Times New Roman"/>
                <w:sz w:val="24"/>
                <w:szCs w:val="24"/>
              </w:rPr>
            </w:pPr>
            <w:r w:rsidRPr="007601AA">
              <w:rPr>
                <w:rFonts w:ascii="Times New Roman" w:hAnsi="Times New Roman" w:cs="Times New Roman"/>
                <w:sz w:val="24"/>
                <w:szCs w:val="24"/>
              </w:rPr>
              <w:t>65,500</w:t>
            </w:r>
          </w:p>
        </w:tc>
      </w:tr>
      <w:tr w:rsidR="007601AA" w:rsidRPr="007601AA" w:rsidTr="00BF6D29">
        <w:trPr>
          <w:cantSplit/>
        </w:trPr>
        <w:tc>
          <w:tcPr>
            <w:tcW w:w="4786" w:type="dxa"/>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Preferential Creditors</w:t>
            </w:r>
          </w:p>
        </w:tc>
        <w:tc>
          <w:tcPr>
            <w:tcW w:w="1822" w:type="dxa"/>
          </w:tcPr>
          <w:p w:rsidR="007601AA" w:rsidRPr="007601AA" w:rsidRDefault="007601AA" w:rsidP="00FC229C">
            <w:pPr>
              <w:spacing w:after="0" w:line="240" w:lineRule="auto"/>
              <w:jc w:val="right"/>
              <w:rPr>
                <w:rFonts w:ascii="Times New Roman" w:hAnsi="Times New Roman" w:cs="Times New Roman"/>
                <w:sz w:val="24"/>
                <w:szCs w:val="24"/>
              </w:rPr>
            </w:pPr>
            <w:r w:rsidRPr="007601AA">
              <w:rPr>
                <w:rFonts w:ascii="Times New Roman" w:hAnsi="Times New Roman" w:cs="Times New Roman"/>
                <w:sz w:val="24"/>
                <w:szCs w:val="24"/>
              </w:rPr>
              <w:t>24,200</w:t>
            </w:r>
          </w:p>
        </w:tc>
        <w:tc>
          <w:tcPr>
            <w:tcW w:w="0" w:type="auto"/>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Stock</w:t>
            </w:r>
          </w:p>
        </w:tc>
        <w:tc>
          <w:tcPr>
            <w:tcW w:w="0" w:type="auto"/>
          </w:tcPr>
          <w:p w:rsidR="007601AA" w:rsidRPr="007601AA" w:rsidRDefault="007601AA" w:rsidP="00FC229C">
            <w:pPr>
              <w:spacing w:after="0" w:line="240" w:lineRule="auto"/>
              <w:jc w:val="right"/>
              <w:rPr>
                <w:rFonts w:ascii="Times New Roman" w:hAnsi="Times New Roman" w:cs="Times New Roman"/>
                <w:sz w:val="24"/>
                <w:szCs w:val="24"/>
              </w:rPr>
            </w:pPr>
            <w:r w:rsidRPr="007601AA">
              <w:rPr>
                <w:rFonts w:ascii="Times New Roman" w:hAnsi="Times New Roman" w:cs="Times New Roman"/>
                <w:sz w:val="24"/>
                <w:szCs w:val="24"/>
              </w:rPr>
              <w:t>56,800</w:t>
            </w:r>
          </w:p>
        </w:tc>
      </w:tr>
      <w:tr w:rsidR="007601AA" w:rsidRPr="007601AA" w:rsidTr="00BF6D29">
        <w:trPr>
          <w:cantSplit/>
        </w:trPr>
        <w:tc>
          <w:tcPr>
            <w:tcW w:w="4786" w:type="dxa"/>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Bank overdraft (unsecured)</w:t>
            </w:r>
          </w:p>
        </w:tc>
        <w:tc>
          <w:tcPr>
            <w:tcW w:w="1822" w:type="dxa"/>
          </w:tcPr>
          <w:p w:rsidR="007601AA" w:rsidRPr="007601AA" w:rsidRDefault="007601AA" w:rsidP="00FC229C">
            <w:pPr>
              <w:spacing w:after="0" w:line="240" w:lineRule="auto"/>
              <w:jc w:val="right"/>
              <w:rPr>
                <w:rFonts w:ascii="Times New Roman" w:hAnsi="Times New Roman" w:cs="Times New Roman"/>
                <w:sz w:val="24"/>
                <w:szCs w:val="24"/>
              </w:rPr>
            </w:pPr>
            <w:r w:rsidRPr="007601AA">
              <w:rPr>
                <w:rFonts w:ascii="Times New Roman" w:hAnsi="Times New Roman" w:cs="Times New Roman"/>
                <w:sz w:val="24"/>
                <w:szCs w:val="24"/>
              </w:rPr>
              <w:t>12,000</w:t>
            </w:r>
          </w:p>
        </w:tc>
        <w:tc>
          <w:tcPr>
            <w:tcW w:w="0" w:type="auto"/>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Sundry Debtors</w:t>
            </w:r>
          </w:p>
        </w:tc>
        <w:tc>
          <w:tcPr>
            <w:tcW w:w="0" w:type="auto"/>
          </w:tcPr>
          <w:p w:rsidR="007601AA" w:rsidRPr="007601AA" w:rsidRDefault="007601AA" w:rsidP="00FC229C">
            <w:pPr>
              <w:spacing w:after="0" w:line="240" w:lineRule="auto"/>
              <w:jc w:val="right"/>
              <w:rPr>
                <w:rFonts w:ascii="Times New Roman" w:hAnsi="Times New Roman" w:cs="Times New Roman"/>
                <w:sz w:val="24"/>
                <w:szCs w:val="24"/>
              </w:rPr>
            </w:pPr>
            <w:r w:rsidRPr="007601AA">
              <w:rPr>
                <w:rFonts w:ascii="Times New Roman" w:hAnsi="Times New Roman" w:cs="Times New Roman"/>
                <w:sz w:val="24"/>
                <w:szCs w:val="24"/>
              </w:rPr>
              <w:t>64,820</w:t>
            </w:r>
          </w:p>
        </w:tc>
      </w:tr>
      <w:tr w:rsidR="007601AA" w:rsidRPr="007601AA" w:rsidTr="00BF6D29">
        <w:trPr>
          <w:cantSplit/>
        </w:trPr>
        <w:tc>
          <w:tcPr>
            <w:tcW w:w="4786" w:type="dxa"/>
          </w:tcPr>
          <w:p w:rsidR="007601AA" w:rsidRPr="007601AA" w:rsidRDefault="007601AA" w:rsidP="00FC229C">
            <w:pPr>
              <w:spacing w:after="0" w:line="240" w:lineRule="auto"/>
              <w:rPr>
                <w:rFonts w:ascii="Times New Roman" w:hAnsi="Times New Roman" w:cs="Times New Roman"/>
                <w:sz w:val="24"/>
                <w:szCs w:val="24"/>
              </w:rPr>
            </w:pPr>
          </w:p>
        </w:tc>
        <w:tc>
          <w:tcPr>
            <w:tcW w:w="1822" w:type="dxa"/>
          </w:tcPr>
          <w:p w:rsidR="007601AA" w:rsidRPr="007601AA" w:rsidRDefault="007601AA" w:rsidP="00FC229C">
            <w:pPr>
              <w:spacing w:after="0" w:line="240" w:lineRule="auto"/>
              <w:rPr>
                <w:rFonts w:ascii="Times New Roman" w:hAnsi="Times New Roman" w:cs="Times New Roman"/>
                <w:sz w:val="24"/>
                <w:szCs w:val="24"/>
              </w:rPr>
            </w:pPr>
          </w:p>
        </w:tc>
        <w:tc>
          <w:tcPr>
            <w:tcW w:w="0" w:type="auto"/>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Cash</w:t>
            </w:r>
          </w:p>
        </w:tc>
        <w:tc>
          <w:tcPr>
            <w:tcW w:w="0" w:type="auto"/>
          </w:tcPr>
          <w:p w:rsidR="007601AA" w:rsidRPr="007601AA" w:rsidRDefault="007601AA" w:rsidP="00FC229C">
            <w:pPr>
              <w:spacing w:after="0" w:line="240" w:lineRule="auto"/>
              <w:jc w:val="right"/>
              <w:rPr>
                <w:rFonts w:ascii="Times New Roman" w:hAnsi="Times New Roman" w:cs="Times New Roman"/>
                <w:sz w:val="24"/>
                <w:szCs w:val="24"/>
              </w:rPr>
            </w:pPr>
            <w:r w:rsidRPr="007601AA">
              <w:rPr>
                <w:rFonts w:ascii="Times New Roman" w:hAnsi="Times New Roman" w:cs="Times New Roman"/>
                <w:sz w:val="24"/>
                <w:szCs w:val="24"/>
              </w:rPr>
              <w:t>2,500</w:t>
            </w:r>
          </w:p>
        </w:tc>
      </w:tr>
      <w:tr w:rsidR="007601AA" w:rsidRPr="007601AA" w:rsidTr="00BF6D29">
        <w:trPr>
          <w:cantSplit/>
        </w:trPr>
        <w:tc>
          <w:tcPr>
            <w:tcW w:w="4786" w:type="dxa"/>
          </w:tcPr>
          <w:p w:rsidR="007601AA" w:rsidRPr="007601AA" w:rsidRDefault="007601AA" w:rsidP="00FC229C">
            <w:pPr>
              <w:spacing w:after="0" w:line="240" w:lineRule="auto"/>
              <w:rPr>
                <w:rFonts w:ascii="Times New Roman" w:hAnsi="Times New Roman" w:cs="Times New Roman"/>
                <w:sz w:val="24"/>
                <w:szCs w:val="24"/>
              </w:rPr>
            </w:pPr>
          </w:p>
        </w:tc>
        <w:tc>
          <w:tcPr>
            <w:tcW w:w="1822" w:type="dxa"/>
          </w:tcPr>
          <w:p w:rsidR="007601AA" w:rsidRPr="007601AA" w:rsidRDefault="007601AA" w:rsidP="00FC229C">
            <w:pPr>
              <w:spacing w:after="0" w:line="240" w:lineRule="auto"/>
              <w:rPr>
                <w:rFonts w:ascii="Times New Roman" w:hAnsi="Times New Roman" w:cs="Times New Roman"/>
                <w:sz w:val="24"/>
                <w:szCs w:val="24"/>
              </w:rPr>
            </w:pPr>
          </w:p>
        </w:tc>
        <w:tc>
          <w:tcPr>
            <w:tcW w:w="0" w:type="auto"/>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Profit &amp; Loss A/c</w:t>
            </w:r>
          </w:p>
        </w:tc>
        <w:tc>
          <w:tcPr>
            <w:tcW w:w="0" w:type="auto"/>
          </w:tcPr>
          <w:p w:rsidR="007601AA" w:rsidRPr="007601AA" w:rsidRDefault="007601AA" w:rsidP="00FC229C">
            <w:pPr>
              <w:spacing w:after="0" w:line="240" w:lineRule="auto"/>
              <w:jc w:val="right"/>
              <w:rPr>
                <w:rFonts w:ascii="Times New Roman" w:hAnsi="Times New Roman" w:cs="Times New Roman"/>
                <w:sz w:val="24"/>
                <w:szCs w:val="24"/>
              </w:rPr>
            </w:pPr>
            <w:r w:rsidRPr="007601AA">
              <w:rPr>
                <w:rFonts w:ascii="Times New Roman" w:hAnsi="Times New Roman" w:cs="Times New Roman"/>
                <w:sz w:val="24"/>
                <w:szCs w:val="24"/>
              </w:rPr>
              <w:t>98,680</w:t>
            </w:r>
          </w:p>
        </w:tc>
      </w:tr>
      <w:tr w:rsidR="007601AA" w:rsidRPr="007601AA" w:rsidTr="00BF6D29">
        <w:trPr>
          <w:cantSplit/>
        </w:trPr>
        <w:tc>
          <w:tcPr>
            <w:tcW w:w="4786" w:type="dxa"/>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Total</w:t>
            </w:r>
          </w:p>
        </w:tc>
        <w:tc>
          <w:tcPr>
            <w:tcW w:w="1822" w:type="dxa"/>
          </w:tcPr>
          <w:p w:rsidR="007601AA" w:rsidRPr="007601AA" w:rsidRDefault="007601AA" w:rsidP="00FC229C">
            <w:pPr>
              <w:spacing w:after="0" w:line="240" w:lineRule="auto"/>
              <w:jc w:val="right"/>
              <w:rPr>
                <w:rFonts w:ascii="Times New Roman" w:hAnsi="Times New Roman" w:cs="Times New Roman"/>
                <w:sz w:val="24"/>
                <w:szCs w:val="24"/>
              </w:rPr>
            </w:pPr>
            <w:r w:rsidRPr="007601AA">
              <w:rPr>
                <w:rFonts w:ascii="Times New Roman" w:hAnsi="Times New Roman" w:cs="Times New Roman"/>
                <w:sz w:val="24"/>
                <w:szCs w:val="24"/>
              </w:rPr>
              <w:t>3,86,300</w:t>
            </w:r>
          </w:p>
        </w:tc>
        <w:tc>
          <w:tcPr>
            <w:tcW w:w="0" w:type="auto"/>
          </w:tcPr>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Total</w:t>
            </w:r>
          </w:p>
        </w:tc>
        <w:tc>
          <w:tcPr>
            <w:tcW w:w="0" w:type="auto"/>
          </w:tcPr>
          <w:p w:rsidR="007601AA" w:rsidRPr="007601AA" w:rsidRDefault="007601AA" w:rsidP="00FC229C">
            <w:pPr>
              <w:spacing w:after="0" w:line="240" w:lineRule="auto"/>
              <w:jc w:val="right"/>
              <w:rPr>
                <w:rFonts w:ascii="Times New Roman" w:hAnsi="Times New Roman" w:cs="Times New Roman"/>
                <w:sz w:val="24"/>
                <w:szCs w:val="24"/>
              </w:rPr>
            </w:pPr>
            <w:r w:rsidRPr="007601AA">
              <w:rPr>
                <w:rFonts w:ascii="Times New Roman" w:hAnsi="Times New Roman" w:cs="Times New Roman"/>
                <w:sz w:val="24"/>
                <w:szCs w:val="24"/>
              </w:rPr>
              <w:t>3,86,300</w:t>
            </w:r>
          </w:p>
        </w:tc>
      </w:tr>
    </w:tbl>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br/>
        <w:t xml:space="preserve">Assets </w:t>
      </w:r>
      <w:proofErr w:type="spellStart"/>
      <w:r w:rsidRPr="007601AA">
        <w:rPr>
          <w:rFonts w:ascii="Times New Roman" w:hAnsi="Times New Roman" w:cs="Times New Roman"/>
          <w:sz w:val="24"/>
          <w:szCs w:val="24"/>
        </w:rPr>
        <w:t>realised</w:t>
      </w:r>
      <w:proofErr w:type="spellEnd"/>
      <w:r w:rsidRPr="007601AA">
        <w:rPr>
          <w:rFonts w:ascii="Times New Roman" w:hAnsi="Times New Roman" w:cs="Times New Roman"/>
          <w:sz w:val="24"/>
          <w:szCs w:val="24"/>
        </w:rPr>
        <w:t xml:space="preserve"> as follows:</w:t>
      </w:r>
    </w:p>
    <w:p w:rsidR="007601AA" w:rsidRPr="007601AA" w:rsidRDefault="007601AA" w:rsidP="00FC229C">
      <w:pPr>
        <w:spacing w:after="0" w:line="240" w:lineRule="auto"/>
        <w:rPr>
          <w:rFonts w:ascii="Times New Roman" w:hAnsi="Times New Roman" w:cs="Times New Roman"/>
          <w:sz w:val="24"/>
          <w:szCs w:val="24"/>
        </w:rPr>
      </w:pPr>
      <w:proofErr w:type="gramStart"/>
      <w:r w:rsidRPr="007601AA">
        <w:rPr>
          <w:rFonts w:ascii="Times New Roman" w:hAnsi="Times New Roman" w:cs="Times New Roman"/>
          <w:sz w:val="24"/>
          <w:szCs w:val="24"/>
        </w:rPr>
        <w:t>Building – Rs. 35,000; Machinery – Rs. 51,000; Stock – Rs. 39,000; Sundry Debtors – Rs. 58,500; Cash – Rs. 2,500.</w:t>
      </w:r>
      <w:proofErr w:type="gramEnd"/>
    </w:p>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The expenses on liquidation amounted to Rs. 1,000.</w:t>
      </w:r>
    </w:p>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 xml:space="preserve">The liquidator’s remuneration was agreed at 2.5% on the amount </w:t>
      </w:r>
      <w:proofErr w:type="spellStart"/>
      <w:r w:rsidRPr="007601AA">
        <w:rPr>
          <w:rFonts w:ascii="Times New Roman" w:hAnsi="Times New Roman" w:cs="Times New Roman"/>
          <w:sz w:val="24"/>
          <w:szCs w:val="24"/>
        </w:rPr>
        <w:t>realised</w:t>
      </w:r>
      <w:proofErr w:type="spellEnd"/>
      <w:r w:rsidRPr="007601AA">
        <w:rPr>
          <w:rFonts w:ascii="Times New Roman" w:hAnsi="Times New Roman" w:cs="Times New Roman"/>
          <w:sz w:val="24"/>
          <w:szCs w:val="24"/>
        </w:rPr>
        <w:t xml:space="preserve"> (including cash) and 2% on the amount paid to the unsecured creditors.</w:t>
      </w:r>
    </w:p>
    <w:p w:rsidR="007601AA" w:rsidRPr="007601AA" w:rsidRDefault="007601AA" w:rsidP="00FC229C">
      <w:pPr>
        <w:spacing w:after="0" w:line="240" w:lineRule="auto"/>
        <w:rPr>
          <w:rFonts w:ascii="Times New Roman" w:hAnsi="Times New Roman" w:cs="Times New Roman"/>
          <w:sz w:val="24"/>
          <w:szCs w:val="24"/>
        </w:rPr>
      </w:pPr>
      <w:r w:rsidRPr="007601AA">
        <w:rPr>
          <w:rFonts w:ascii="Times New Roman" w:hAnsi="Times New Roman" w:cs="Times New Roman"/>
          <w:sz w:val="24"/>
          <w:szCs w:val="24"/>
        </w:rPr>
        <w:t>You are required to prepare the liquidator’s final statement of account.</w:t>
      </w:r>
    </w:p>
    <w:p w:rsidR="001342A9" w:rsidRPr="001342A9" w:rsidRDefault="00BF6D29" w:rsidP="00FC229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24. </w:t>
      </w:r>
      <w:r w:rsidR="001342A9" w:rsidRPr="001342A9">
        <w:rPr>
          <w:rFonts w:ascii="Times New Roman" w:hAnsi="Times New Roman" w:cs="Times New Roman"/>
          <w:sz w:val="24"/>
          <w:szCs w:val="24"/>
        </w:rPr>
        <w:t xml:space="preserve">Kala </w:t>
      </w:r>
      <w:proofErr w:type="spellStart"/>
      <w:r w:rsidR="001342A9" w:rsidRPr="001342A9">
        <w:rPr>
          <w:rFonts w:ascii="Times New Roman" w:hAnsi="Times New Roman" w:cs="Times New Roman"/>
          <w:sz w:val="24"/>
          <w:szCs w:val="24"/>
        </w:rPr>
        <w:t>Ltd.’s</w:t>
      </w:r>
      <w:proofErr w:type="spellEnd"/>
      <w:r w:rsidR="001342A9" w:rsidRPr="001342A9">
        <w:rPr>
          <w:rFonts w:ascii="Times New Roman" w:hAnsi="Times New Roman" w:cs="Times New Roman"/>
          <w:sz w:val="24"/>
          <w:szCs w:val="24"/>
        </w:rPr>
        <w:t xml:space="preserve"> Balance Sheet showed the following position on 31st March 1995.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9"/>
        <w:gridCol w:w="1176"/>
        <w:gridCol w:w="1917"/>
        <w:gridCol w:w="1176"/>
      </w:tblGrid>
      <w:tr w:rsidR="001342A9" w:rsidRPr="001342A9" w:rsidTr="001342A9">
        <w:tc>
          <w:tcPr>
            <w:tcW w:w="0" w:type="auto"/>
          </w:tcPr>
          <w:p w:rsidR="001342A9" w:rsidRPr="001342A9" w:rsidRDefault="001342A9" w:rsidP="00FC229C">
            <w:pPr>
              <w:spacing w:after="0" w:line="240" w:lineRule="auto"/>
              <w:rPr>
                <w:rFonts w:ascii="Times New Roman" w:hAnsi="Times New Roman" w:cs="Times New Roman"/>
                <w:sz w:val="24"/>
                <w:szCs w:val="24"/>
              </w:rPr>
            </w:pPr>
            <w:r w:rsidRPr="001342A9">
              <w:rPr>
                <w:rFonts w:ascii="Times New Roman" w:hAnsi="Times New Roman" w:cs="Times New Roman"/>
                <w:sz w:val="24"/>
                <w:szCs w:val="24"/>
              </w:rPr>
              <w:t>Liabilities</w:t>
            </w:r>
          </w:p>
        </w:tc>
        <w:tc>
          <w:tcPr>
            <w:tcW w:w="0" w:type="auto"/>
          </w:tcPr>
          <w:p w:rsidR="001342A9" w:rsidRPr="001342A9" w:rsidRDefault="001342A9" w:rsidP="00FC229C">
            <w:pPr>
              <w:spacing w:after="0" w:line="240" w:lineRule="auto"/>
              <w:rPr>
                <w:rFonts w:ascii="Times New Roman" w:hAnsi="Times New Roman" w:cs="Times New Roman"/>
                <w:sz w:val="24"/>
                <w:szCs w:val="24"/>
              </w:rPr>
            </w:pPr>
            <w:r w:rsidRPr="001342A9">
              <w:rPr>
                <w:rFonts w:ascii="Times New Roman" w:hAnsi="Times New Roman" w:cs="Times New Roman"/>
                <w:sz w:val="24"/>
                <w:szCs w:val="24"/>
              </w:rPr>
              <w:t>Rs.</w:t>
            </w:r>
          </w:p>
        </w:tc>
        <w:tc>
          <w:tcPr>
            <w:tcW w:w="0" w:type="auto"/>
          </w:tcPr>
          <w:p w:rsidR="001342A9" w:rsidRPr="001342A9" w:rsidRDefault="001342A9" w:rsidP="00FC229C">
            <w:pPr>
              <w:spacing w:after="0" w:line="240" w:lineRule="auto"/>
              <w:rPr>
                <w:rFonts w:ascii="Times New Roman" w:hAnsi="Times New Roman" w:cs="Times New Roman"/>
                <w:sz w:val="24"/>
                <w:szCs w:val="24"/>
              </w:rPr>
            </w:pPr>
            <w:r w:rsidRPr="001342A9">
              <w:rPr>
                <w:rFonts w:ascii="Times New Roman" w:hAnsi="Times New Roman" w:cs="Times New Roman"/>
                <w:sz w:val="24"/>
                <w:szCs w:val="24"/>
              </w:rPr>
              <w:t>Assets</w:t>
            </w:r>
          </w:p>
        </w:tc>
        <w:tc>
          <w:tcPr>
            <w:tcW w:w="0" w:type="auto"/>
          </w:tcPr>
          <w:p w:rsidR="001342A9" w:rsidRPr="001342A9" w:rsidRDefault="001342A9" w:rsidP="00FC229C">
            <w:pPr>
              <w:spacing w:after="0" w:line="240" w:lineRule="auto"/>
              <w:rPr>
                <w:rFonts w:ascii="Times New Roman" w:hAnsi="Times New Roman" w:cs="Times New Roman"/>
                <w:sz w:val="24"/>
                <w:szCs w:val="24"/>
              </w:rPr>
            </w:pPr>
            <w:r w:rsidRPr="001342A9">
              <w:rPr>
                <w:rFonts w:ascii="Times New Roman" w:hAnsi="Times New Roman" w:cs="Times New Roman"/>
                <w:sz w:val="24"/>
                <w:szCs w:val="24"/>
              </w:rPr>
              <w:t>Rs.</w:t>
            </w:r>
          </w:p>
        </w:tc>
      </w:tr>
      <w:tr w:rsidR="001342A9" w:rsidRPr="001342A9" w:rsidTr="001342A9">
        <w:tc>
          <w:tcPr>
            <w:tcW w:w="0" w:type="auto"/>
          </w:tcPr>
          <w:p w:rsidR="001342A9" w:rsidRPr="001342A9" w:rsidRDefault="001342A9" w:rsidP="00FC229C">
            <w:pPr>
              <w:spacing w:after="0" w:line="240" w:lineRule="auto"/>
              <w:rPr>
                <w:rFonts w:ascii="Times New Roman" w:hAnsi="Times New Roman" w:cs="Times New Roman"/>
                <w:sz w:val="24"/>
                <w:szCs w:val="24"/>
              </w:rPr>
            </w:pPr>
            <w:r w:rsidRPr="001342A9">
              <w:rPr>
                <w:rFonts w:ascii="Times New Roman" w:hAnsi="Times New Roman" w:cs="Times New Roman"/>
                <w:sz w:val="24"/>
                <w:szCs w:val="24"/>
              </w:rPr>
              <w:t>10,000 Equity Shares of Rs. 100 each</w:t>
            </w:r>
          </w:p>
        </w:tc>
        <w:tc>
          <w:tcPr>
            <w:tcW w:w="0" w:type="auto"/>
          </w:tcPr>
          <w:p w:rsidR="001342A9" w:rsidRPr="001342A9" w:rsidRDefault="001342A9" w:rsidP="00FC229C">
            <w:pPr>
              <w:spacing w:after="0" w:line="240" w:lineRule="auto"/>
              <w:jc w:val="right"/>
              <w:rPr>
                <w:rFonts w:ascii="Times New Roman" w:hAnsi="Times New Roman" w:cs="Times New Roman"/>
                <w:sz w:val="24"/>
                <w:szCs w:val="24"/>
              </w:rPr>
            </w:pPr>
            <w:r w:rsidRPr="001342A9">
              <w:rPr>
                <w:rFonts w:ascii="Times New Roman" w:hAnsi="Times New Roman" w:cs="Times New Roman"/>
                <w:sz w:val="24"/>
                <w:szCs w:val="24"/>
              </w:rPr>
              <w:t>10,00,000</w:t>
            </w:r>
          </w:p>
        </w:tc>
        <w:tc>
          <w:tcPr>
            <w:tcW w:w="0" w:type="auto"/>
          </w:tcPr>
          <w:p w:rsidR="001342A9" w:rsidRPr="001342A9" w:rsidRDefault="001342A9" w:rsidP="00FC229C">
            <w:pPr>
              <w:spacing w:after="0" w:line="240" w:lineRule="auto"/>
              <w:rPr>
                <w:rFonts w:ascii="Times New Roman" w:hAnsi="Times New Roman" w:cs="Times New Roman"/>
                <w:sz w:val="24"/>
                <w:szCs w:val="24"/>
              </w:rPr>
            </w:pPr>
            <w:r w:rsidRPr="001342A9">
              <w:rPr>
                <w:rFonts w:ascii="Times New Roman" w:hAnsi="Times New Roman" w:cs="Times New Roman"/>
                <w:sz w:val="24"/>
                <w:szCs w:val="24"/>
              </w:rPr>
              <w:t>Fixed Assets</w:t>
            </w:r>
          </w:p>
        </w:tc>
        <w:tc>
          <w:tcPr>
            <w:tcW w:w="0" w:type="auto"/>
          </w:tcPr>
          <w:p w:rsidR="001342A9" w:rsidRPr="001342A9" w:rsidRDefault="001342A9" w:rsidP="00FC229C">
            <w:pPr>
              <w:spacing w:after="0" w:line="240" w:lineRule="auto"/>
              <w:jc w:val="right"/>
              <w:rPr>
                <w:rFonts w:ascii="Times New Roman" w:hAnsi="Times New Roman" w:cs="Times New Roman"/>
                <w:sz w:val="24"/>
                <w:szCs w:val="24"/>
              </w:rPr>
            </w:pPr>
            <w:r w:rsidRPr="001342A9">
              <w:rPr>
                <w:rFonts w:ascii="Times New Roman" w:hAnsi="Times New Roman" w:cs="Times New Roman"/>
                <w:sz w:val="24"/>
                <w:szCs w:val="24"/>
              </w:rPr>
              <w:t>8,00,000</w:t>
            </w:r>
          </w:p>
        </w:tc>
      </w:tr>
      <w:tr w:rsidR="001342A9" w:rsidRPr="001342A9" w:rsidTr="001342A9">
        <w:tc>
          <w:tcPr>
            <w:tcW w:w="0" w:type="auto"/>
          </w:tcPr>
          <w:p w:rsidR="001342A9" w:rsidRPr="001342A9" w:rsidRDefault="001342A9" w:rsidP="00FC229C">
            <w:pPr>
              <w:spacing w:after="0" w:line="240" w:lineRule="auto"/>
              <w:rPr>
                <w:rFonts w:ascii="Times New Roman" w:hAnsi="Times New Roman" w:cs="Times New Roman"/>
                <w:sz w:val="24"/>
                <w:szCs w:val="24"/>
              </w:rPr>
            </w:pPr>
            <w:r w:rsidRPr="001342A9">
              <w:rPr>
                <w:rFonts w:ascii="Times New Roman" w:hAnsi="Times New Roman" w:cs="Times New Roman"/>
                <w:sz w:val="24"/>
                <w:szCs w:val="24"/>
              </w:rPr>
              <w:t>Capital Reserve</w:t>
            </w:r>
          </w:p>
        </w:tc>
        <w:tc>
          <w:tcPr>
            <w:tcW w:w="0" w:type="auto"/>
          </w:tcPr>
          <w:p w:rsidR="001342A9" w:rsidRPr="001342A9" w:rsidRDefault="001342A9" w:rsidP="00FC229C">
            <w:pPr>
              <w:spacing w:after="0" w:line="240" w:lineRule="auto"/>
              <w:jc w:val="right"/>
              <w:rPr>
                <w:rFonts w:ascii="Times New Roman" w:hAnsi="Times New Roman" w:cs="Times New Roman"/>
                <w:sz w:val="24"/>
                <w:szCs w:val="24"/>
              </w:rPr>
            </w:pPr>
            <w:r w:rsidRPr="001342A9">
              <w:rPr>
                <w:rFonts w:ascii="Times New Roman" w:hAnsi="Times New Roman" w:cs="Times New Roman"/>
                <w:sz w:val="24"/>
                <w:szCs w:val="24"/>
              </w:rPr>
              <w:t>2,00,000</w:t>
            </w:r>
          </w:p>
        </w:tc>
        <w:tc>
          <w:tcPr>
            <w:tcW w:w="0" w:type="auto"/>
          </w:tcPr>
          <w:p w:rsidR="001342A9" w:rsidRPr="001342A9" w:rsidRDefault="001342A9" w:rsidP="00FC229C">
            <w:pPr>
              <w:spacing w:after="0" w:line="240" w:lineRule="auto"/>
              <w:rPr>
                <w:rFonts w:ascii="Times New Roman" w:hAnsi="Times New Roman" w:cs="Times New Roman"/>
                <w:sz w:val="24"/>
                <w:szCs w:val="24"/>
              </w:rPr>
            </w:pPr>
            <w:r w:rsidRPr="001342A9">
              <w:rPr>
                <w:rFonts w:ascii="Times New Roman" w:hAnsi="Times New Roman" w:cs="Times New Roman"/>
                <w:sz w:val="24"/>
                <w:szCs w:val="24"/>
              </w:rPr>
              <w:t>Current Assets</w:t>
            </w:r>
          </w:p>
        </w:tc>
        <w:tc>
          <w:tcPr>
            <w:tcW w:w="0" w:type="auto"/>
          </w:tcPr>
          <w:p w:rsidR="001342A9" w:rsidRPr="001342A9" w:rsidRDefault="001342A9" w:rsidP="00FC229C">
            <w:pPr>
              <w:spacing w:after="0" w:line="240" w:lineRule="auto"/>
              <w:jc w:val="right"/>
              <w:rPr>
                <w:rFonts w:ascii="Times New Roman" w:hAnsi="Times New Roman" w:cs="Times New Roman"/>
                <w:sz w:val="24"/>
                <w:szCs w:val="24"/>
              </w:rPr>
            </w:pPr>
            <w:r w:rsidRPr="001342A9">
              <w:rPr>
                <w:rFonts w:ascii="Times New Roman" w:hAnsi="Times New Roman" w:cs="Times New Roman"/>
                <w:sz w:val="24"/>
                <w:szCs w:val="24"/>
              </w:rPr>
              <w:t>4,00,000</w:t>
            </w:r>
          </w:p>
        </w:tc>
      </w:tr>
      <w:tr w:rsidR="001342A9" w:rsidRPr="001342A9" w:rsidTr="001342A9">
        <w:tc>
          <w:tcPr>
            <w:tcW w:w="0" w:type="auto"/>
          </w:tcPr>
          <w:p w:rsidR="001342A9" w:rsidRPr="001342A9" w:rsidRDefault="001342A9" w:rsidP="00FC229C">
            <w:pPr>
              <w:spacing w:after="0" w:line="240" w:lineRule="auto"/>
              <w:rPr>
                <w:rFonts w:ascii="Times New Roman" w:hAnsi="Times New Roman" w:cs="Times New Roman"/>
                <w:sz w:val="24"/>
                <w:szCs w:val="24"/>
              </w:rPr>
            </w:pPr>
            <w:r w:rsidRPr="001342A9">
              <w:rPr>
                <w:rFonts w:ascii="Times New Roman" w:hAnsi="Times New Roman" w:cs="Times New Roman"/>
                <w:sz w:val="24"/>
                <w:szCs w:val="24"/>
              </w:rPr>
              <w:t>Bank Loan</w:t>
            </w:r>
          </w:p>
        </w:tc>
        <w:tc>
          <w:tcPr>
            <w:tcW w:w="0" w:type="auto"/>
          </w:tcPr>
          <w:p w:rsidR="001342A9" w:rsidRPr="001342A9" w:rsidRDefault="001342A9" w:rsidP="00FC229C">
            <w:pPr>
              <w:spacing w:after="0" w:line="240" w:lineRule="auto"/>
              <w:jc w:val="right"/>
              <w:rPr>
                <w:rFonts w:ascii="Times New Roman" w:hAnsi="Times New Roman" w:cs="Times New Roman"/>
                <w:sz w:val="24"/>
                <w:szCs w:val="24"/>
              </w:rPr>
            </w:pPr>
            <w:r w:rsidRPr="001342A9">
              <w:rPr>
                <w:rFonts w:ascii="Times New Roman" w:hAnsi="Times New Roman" w:cs="Times New Roman"/>
                <w:sz w:val="24"/>
                <w:szCs w:val="24"/>
              </w:rPr>
              <w:t>2,00,000</w:t>
            </w:r>
          </w:p>
        </w:tc>
        <w:tc>
          <w:tcPr>
            <w:tcW w:w="0" w:type="auto"/>
          </w:tcPr>
          <w:p w:rsidR="001342A9" w:rsidRPr="001342A9" w:rsidRDefault="001342A9" w:rsidP="00FC229C">
            <w:pPr>
              <w:spacing w:after="0" w:line="240" w:lineRule="auto"/>
              <w:rPr>
                <w:rFonts w:ascii="Times New Roman" w:hAnsi="Times New Roman" w:cs="Times New Roman"/>
                <w:sz w:val="24"/>
                <w:szCs w:val="24"/>
              </w:rPr>
            </w:pPr>
            <w:r w:rsidRPr="001342A9">
              <w:rPr>
                <w:rFonts w:ascii="Times New Roman" w:hAnsi="Times New Roman" w:cs="Times New Roman"/>
                <w:sz w:val="24"/>
                <w:szCs w:val="24"/>
              </w:rPr>
              <w:t>Cash at Bank</w:t>
            </w:r>
          </w:p>
        </w:tc>
        <w:tc>
          <w:tcPr>
            <w:tcW w:w="0" w:type="auto"/>
          </w:tcPr>
          <w:p w:rsidR="001342A9" w:rsidRPr="001342A9" w:rsidRDefault="001342A9" w:rsidP="00FC229C">
            <w:pPr>
              <w:spacing w:after="0" w:line="240" w:lineRule="auto"/>
              <w:jc w:val="right"/>
              <w:rPr>
                <w:rFonts w:ascii="Times New Roman" w:hAnsi="Times New Roman" w:cs="Times New Roman"/>
                <w:sz w:val="24"/>
                <w:szCs w:val="24"/>
              </w:rPr>
            </w:pPr>
            <w:r w:rsidRPr="001342A9">
              <w:rPr>
                <w:rFonts w:ascii="Times New Roman" w:hAnsi="Times New Roman" w:cs="Times New Roman"/>
                <w:sz w:val="24"/>
                <w:szCs w:val="24"/>
              </w:rPr>
              <w:t>2,00,000</w:t>
            </w:r>
          </w:p>
        </w:tc>
      </w:tr>
      <w:tr w:rsidR="001342A9" w:rsidRPr="001342A9" w:rsidTr="001342A9">
        <w:tc>
          <w:tcPr>
            <w:tcW w:w="0" w:type="auto"/>
          </w:tcPr>
          <w:p w:rsidR="001342A9" w:rsidRPr="001342A9" w:rsidRDefault="001342A9" w:rsidP="00FC229C">
            <w:pPr>
              <w:spacing w:after="0" w:line="240" w:lineRule="auto"/>
              <w:rPr>
                <w:rFonts w:ascii="Times New Roman" w:hAnsi="Times New Roman" w:cs="Times New Roman"/>
                <w:sz w:val="24"/>
                <w:szCs w:val="24"/>
              </w:rPr>
            </w:pPr>
            <w:r w:rsidRPr="001342A9">
              <w:rPr>
                <w:rFonts w:ascii="Times New Roman" w:hAnsi="Times New Roman" w:cs="Times New Roman"/>
                <w:sz w:val="24"/>
                <w:szCs w:val="24"/>
              </w:rPr>
              <w:t>Trade Creditors</w:t>
            </w:r>
          </w:p>
        </w:tc>
        <w:tc>
          <w:tcPr>
            <w:tcW w:w="0" w:type="auto"/>
          </w:tcPr>
          <w:p w:rsidR="001342A9" w:rsidRPr="001342A9" w:rsidRDefault="001342A9" w:rsidP="00FC229C">
            <w:pPr>
              <w:spacing w:after="0" w:line="240" w:lineRule="auto"/>
              <w:jc w:val="right"/>
              <w:rPr>
                <w:rFonts w:ascii="Times New Roman" w:hAnsi="Times New Roman" w:cs="Times New Roman"/>
                <w:sz w:val="24"/>
                <w:szCs w:val="24"/>
              </w:rPr>
            </w:pPr>
            <w:r w:rsidRPr="001342A9">
              <w:rPr>
                <w:rFonts w:ascii="Times New Roman" w:hAnsi="Times New Roman" w:cs="Times New Roman"/>
                <w:sz w:val="24"/>
                <w:szCs w:val="24"/>
              </w:rPr>
              <w:t>3,00,000</w:t>
            </w:r>
          </w:p>
        </w:tc>
        <w:tc>
          <w:tcPr>
            <w:tcW w:w="0" w:type="auto"/>
          </w:tcPr>
          <w:p w:rsidR="001342A9" w:rsidRPr="001342A9" w:rsidRDefault="001342A9" w:rsidP="00FC229C">
            <w:pPr>
              <w:spacing w:after="0" w:line="240" w:lineRule="auto"/>
              <w:rPr>
                <w:rFonts w:ascii="Times New Roman" w:hAnsi="Times New Roman" w:cs="Times New Roman"/>
                <w:sz w:val="24"/>
                <w:szCs w:val="24"/>
              </w:rPr>
            </w:pPr>
            <w:r w:rsidRPr="001342A9">
              <w:rPr>
                <w:rFonts w:ascii="Times New Roman" w:hAnsi="Times New Roman" w:cs="Times New Roman"/>
                <w:sz w:val="24"/>
                <w:szCs w:val="24"/>
              </w:rPr>
              <w:t>Profit &amp; Loss A/c</w:t>
            </w:r>
          </w:p>
        </w:tc>
        <w:tc>
          <w:tcPr>
            <w:tcW w:w="0" w:type="auto"/>
          </w:tcPr>
          <w:p w:rsidR="001342A9" w:rsidRPr="001342A9" w:rsidRDefault="001342A9" w:rsidP="00FC229C">
            <w:pPr>
              <w:spacing w:after="0" w:line="240" w:lineRule="auto"/>
              <w:jc w:val="right"/>
              <w:rPr>
                <w:rFonts w:ascii="Times New Roman" w:hAnsi="Times New Roman" w:cs="Times New Roman"/>
                <w:sz w:val="24"/>
                <w:szCs w:val="24"/>
              </w:rPr>
            </w:pPr>
            <w:r w:rsidRPr="001342A9">
              <w:rPr>
                <w:rFonts w:ascii="Times New Roman" w:hAnsi="Times New Roman" w:cs="Times New Roman"/>
                <w:sz w:val="24"/>
                <w:szCs w:val="24"/>
              </w:rPr>
              <w:t>3,00,000</w:t>
            </w:r>
          </w:p>
        </w:tc>
      </w:tr>
      <w:tr w:rsidR="001342A9" w:rsidRPr="001342A9" w:rsidTr="001342A9">
        <w:tc>
          <w:tcPr>
            <w:tcW w:w="0" w:type="auto"/>
          </w:tcPr>
          <w:p w:rsidR="001342A9" w:rsidRPr="001342A9" w:rsidRDefault="001342A9" w:rsidP="00FC229C">
            <w:pPr>
              <w:spacing w:after="0" w:line="240" w:lineRule="auto"/>
              <w:rPr>
                <w:rFonts w:ascii="Times New Roman" w:hAnsi="Times New Roman" w:cs="Times New Roman"/>
                <w:sz w:val="24"/>
                <w:szCs w:val="24"/>
              </w:rPr>
            </w:pPr>
            <w:r w:rsidRPr="001342A9">
              <w:rPr>
                <w:rFonts w:ascii="Times New Roman" w:hAnsi="Times New Roman" w:cs="Times New Roman"/>
                <w:sz w:val="24"/>
                <w:szCs w:val="24"/>
              </w:rPr>
              <w:t>Total</w:t>
            </w:r>
          </w:p>
        </w:tc>
        <w:tc>
          <w:tcPr>
            <w:tcW w:w="0" w:type="auto"/>
          </w:tcPr>
          <w:p w:rsidR="001342A9" w:rsidRPr="001342A9" w:rsidRDefault="001342A9" w:rsidP="00FC229C">
            <w:pPr>
              <w:spacing w:after="0" w:line="240" w:lineRule="auto"/>
              <w:jc w:val="right"/>
              <w:rPr>
                <w:rFonts w:ascii="Times New Roman" w:hAnsi="Times New Roman" w:cs="Times New Roman"/>
                <w:sz w:val="24"/>
                <w:szCs w:val="24"/>
              </w:rPr>
            </w:pPr>
            <w:r w:rsidRPr="001342A9">
              <w:rPr>
                <w:rFonts w:ascii="Times New Roman" w:hAnsi="Times New Roman" w:cs="Times New Roman"/>
                <w:sz w:val="24"/>
                <w:szCs w:val="24"/>
              </w:rPr>
              <w:t>17,00,000</w:t>
            </w:r>
          </w:p>
        </w:tc>
        <w:tc>
          <w:tcPr>
            <w:tcW w:w="0" w:type="auto"/>
          </w:tcPr>
          <w:p w:rsidR="001342A9" w:rsidRPr="001342A9" w:rsidRDefault="001342A9" w:rsidP="00FC229C">
            <w:pPr>
              <w:spacing w:after="0" w:line="240" w:lineRule="auto"/>
              <w:rPr>
                <w:rFonts w:ascii="Times New Roman" w:hAnsi="Times New Roman" w:cs="Times New Roman"/>
                <w:sz w:val="24"/>
                <w:szCs w:val="24"/>
              </w:rPr>
            </w:pPr>
            <w:r w:rsidRPr="001342A9">
              <w:rPr>
                <w:rFonts w:ascii="Times New Roman" w:hAnsi="Times New Roman" w:cs="Times New Roman"/>
                <w:sz w:val="24"/>
                <w:szCs w:val="24"/>
              </w:rPr>
              <w:t>Total</w:t>
            </w:r>
          </w:p>
        </w:tc>
        <w:tc>
          <w:tcPr>
            <w:tcW w:w="0" w:type="auto"/>
          </w:tcPr>
          <w:p w:rsidR="001342A9" w:rsidRPr="001342A9" w:rsidRDefault="001342A9" w:rsidP="00FC229C">
            <w:pPr>
              <w:spacing w:after="0" w:line="240" w:lineRule="auto"/>
              <w:jc w:val="right"/>
              <w:rPr>
                <w:rFonts w:ascii="Times New Roman" w:hAnsi="Times New Roman" w:cs="Times New Roman"/>
                <w:sz w:val="24"/>
                <w:szCs w:val="24"/>
              </w:rPr>
            </w:pPr>
            <w:r w:rsidRPr="001342A9">
              <w:rPr>
                <w:rFonts w:ascii="Times New Roman" w:hAnsi="Times New Roman" w:cs="Times New Roman"/>
                <w:sz w:val="24"/>
                <w:szCs w:val="24"/>
              </w:rPr>
              <w:t>17,00,000</w:t>
            </w:r>
          </w:p>
        </w:tc>
      </w:tr>
    </w:tbl>
    <w:p w:rsidR="001342A9" w:rsidRPr="001342A9" w:rsidRDefault="001342A9" w:rsidP="00FC229C">
      <w:pPr>
        <w:spacing w:after="0" w:line="240" w:lineRule="auto"/>
        <w:jc w:val="both"/>
        <w:rPr>
          <w:rFonts w:ascii="Times New Roman" w:hAnsi="Times New Roman" w:cs="Times New Roman"/>
          <w:sz w:val="24"/>
          <w:szCs w:val="24"/>
        </w:rPr>
      </w:pPr>
      <w:r w:rsidRPr="001342A9">
        <w:rPr>
          <w:rFonts w:ascii="Times New Roman" w:hAnsi="Times New Roman" w:cs="Times New Roman"/>
          <w:sz w:val="24"/>
          <w:szCs w:val="24"/>
        </w:rPr>
        <w:t>Mala Ltd. was incorporated to take the fixed assets and 60% of the current assets at an agreed value of Rs. 9</w:t>
      </w:r>
      <w:proofErr w:type="gramStart"/>
      <w:r w:rsidRPr="001342A9">
        <w:rPr>
          <w:rFonts w:ascii="Times New Roman" w:hAnsi="Times New Roman" w:cs="Times New Roman"/>
          <w:sz w:val="24"/>
          <w:szCs w:val="24"/>
        </w:rPr>
        <w:t>,00,000</w:t>
      </w:r>
      <w:proofErr w:type="gramEnd"/>
      <w:r w:rsidRPr="001342A9">
        <w:rPr>
          <w:rFonts w:ascii="Times New Roman" w:hAnsi="Times New Roman" w:cs="Times New Roman"/>
          <w:sz w:val="24"/>
          <w:szCs w:val="24"/>
        </w:rPr>
        <w:t xml:space="preserve"> to be paid as to Rs. 7,40,000 in equity shares of Rs. 10 each and the balance in 9% debentures.</w:t>
      </w:r>
    </w:p>
    <w:p w:rsidR="001342A9" w:rsidRPr="001342A9" w:rsidRDefault="001342A9" w:rsidP="00FC229C">
      <w:pPr>
        <w:spacing w:after="0" w:line="240" w:lineRule="auto"/>
        <w:jc w:val="both"/>
        <w:rPr>
          <w:rFonts w:ascii="Times New Roman" w:hAnsi="Times New Roman" w:cs="Times New Roman"/>
          <w:sz w:val="24"/>
          <w:szCs w:val="24"/>
        </w:rPr>
      </w:pPr>
      <w:r w:rsidRPr="001342A9">
        <w:rPr>
          <w:rFonts w:ascii="Times New Roman" w:hAnsi="Times New Roman" w:cs="Times New Roman"/>
          <w:sz w:val="24"/>
          <w:szCs w:val="24"/>
        </w:rPr>
        <w:t xml:space="preserve">The debentures were accepted by the bank in settlement of loan. Remaining current assets </w:t>
      </w:r>
      <w:proofErr w:type="spellStart"/>
      <w:r w:rsidRPr="001342A9">
        <w:rPr>
          <w:rFonts w:ascii="Times New Roman" w:hAnsi="Times New Roman" w:cs="Times New Roman"/>
          <w:sz w:val="24"/>
          <w:szCs w:val="24"/>
        </w:rPr>
        <w:t>realised</w:t>
      </w:r>
      <w:proofErr w:type="spellEnd"/>
      <w:r w:rsidRPr="001342A9">
        <w:rPr>
          <w:rFonts w:ascii="Times New Roman" w:hAnsi="Times New Roman" w:cs="Times New Roman"/>
          <w:sz w:val="24"/>
          <w:szCs w:val="24"/>
        </w:rPr>
        <w:t xml:space="preserve"> Rs. 90,000. After meeting Rs. 20,000 expenses of liquidation, all the remaining cash was paid to the creditors in full settlement.</w:t>
      </w:r>
    </w:p>
    <w:p w:rsidR="001342A9" w:rsidRPr="001342A9" w:rsidRDefault="001342A9" w:rsidP="00FC229C">
      <w:pPr>
        <w:spacing w:after="0" w:line="240" w:lineRule="auto"/>
        <w:jc w:val="both"/>
        <w:rPr>
          <w:rFonts w:ascii="Times New Roman" w:hAnsi="Times New Roman" w:cs="Times New Roman"/>
          <w:sz w:val="24"/>
          <w:szCs w:val="24"/>
        </w:rPr>
      </w:pPr>
      <w:r w:rsidRPr="001342A9">
        <w:rPr>
          <w:rFonts w:ascii="Times New Roman" w:hAnsi="Times New Roman" w:cs="Times New Roman"/>
          <w:sz w:val="24"/>
          <w:szCs w:val="24"/>
        </w:rPr>
        <w:t>Give journal entries in the books of both the companies and prepare the initial Balance Sheet of Mala Ltd., if the amalgamation is in the nature of purchase.</w:t>
      </w:r>
    </w:p>
    <w:p w:rsidR="002D3D3E" w:rsidRDefault="002D3D3E" w:rsidP="00FC229C">
      <w:pPr>
        <w:spacing w:after="0" w:line="240" w:lineRule="auto"/>
        <w:rPr>
          <w:rFonts w:ascii="Times New Roman" w:hAnsi="Times New Roman" w:cs="Times New Roman"/>
          <w:sz w:val="24"/>
          <w:szCs w:val="24"/>
        </w:rPr>
      </w:pPr>
    </w:p>
    <w:p w:rsidR="00CE10D1" w:rsidRDefault="00CE10D1" w:rsidP="00FC229C">
      <w:pPr>
        <w:spacing w:after="0" w:line="240" w:lineRule="auto"/>
        <w:rPr>
          <w:rFonts w:ascii="Times New Roman" w:hAnsi="Times New Roman" w:cs="Times New Roman"/>
          <w:sz w:val="24"/>
          <w:szCs w:val="24"/>
        </w:rPr>
      </w:pPr>
    </w:p>
    <w:p w:rsidR="00CE10D1" w:rsidRPr="007601AA" w:rsidRDefault="00CE10D1" w:rsidP="00FC22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CE10D1" w:rsidRPr="007601AA" w:rsidSect="00B85E2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4635"/>
    <w:multiLevelType w:val="hybridMultilevel"/>
    <w:tmpl w:val="B5C87216"/>
    <w:lvl w:ilvl="0" w:tplc="4258B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FF475E"/>
    <w:multiLevelType w:val="hybridMultilevel"/>
    <w:tmpl w:val="B24C9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B7A17"/>
    <w:multiLevelType w:val="hybridMultilevel"/>
    <w:tmpl w:val="CD1C2DD6"/>
    <w:lvl w:ilvl="0" w:tplc="0409000F">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9B83E34"/>
    <w:multiLevelType w:val="hybridMultilevel"/>
    <w:tmpl w:val="D3FE4538"/>
    <w:lvl w:ilvl="0" w:tplc="D94483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F52521"/>
    <w:multiLevelType w:val="hybridMultilevel"/>
    <w:tmpl w:val="47667074"/>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451245"/>
    <w:multiLevelType w:val="hybridMultilevel"/>
    <w:tmpl w:val="ED628CF6"/>
    <w:lvl w:ilvl="0" w:tplc="EA6CEEE8">
      <w:start w:val="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097A04"/>
    <w:multiLevelType w:val="hybridMultilevel"/>
    <w:tmpl w:val="B27A9502"/>
    <w:lvl w:ilvl="0" w:tplc="A0EC0F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E1CDA"/>
    <w:rsid w:val="00001B69"/>
    <w:rsid w:val="00103EC1"/>
    <w:rsid w:val="001342A9"/>
    <w:rsid w:val="001449A9"/>
    <w:rsid w:val="00181452"/>
    <w:rsid w:val="001E4837"/>
    <w:rsid w:val="00262C27"/>
    <w:rsid w:val="002D3D3E"/>
    <w:rsid w:val="00330CE7"/>
    <w:rsid w:val="00372D63"/>
    <w:rsid w:val="003F5D04"/>
    <w:rsid w:val="004E1CDA"/>
    <w:rsid w:val="005325CA"/>
    <w:rsid w:val="0064481F"/>
    <w:rsid w:val="006B280A"/>
    <w:rsid w:val="007601AA"/>
    <w:rsid w:val="007743A6"/>
    <w:rsid w:val="00925FC6"/>
    <w:rsid w:val="009428E4"/>
    <w:rsid w:val="009562F2"/>
    <w:rsid w:val="00960316"/>
    <w:rsid w:val="00967BC3"/>
    <w:rsid w:val="009B2585"/>
    <w:rsid w:val="009E213B"/>
    <w:rsid w:val="00A60BFD"/>
    <w:rsid w:val="00A7252E"/>
    <w:rsid w:val="00AA2CDE"/>
    <w:rsid w:val="00AC61EE"/>
    <w:rsid w:val="00AC6D3F"/>
    <w:rsid w:val="00AD1E82"/>
    <w:rsid w:val="00B419D7"/>
    <w:rsid w:val="00B63C42"/>
    <w:rsid w:val="00B64706"/>
    <w:rsid w:val="00B85E28"/>
    <w:rsid w:val="00BC7CEE"/>
    <w:rsid w:val="00BF6D29"/>
    <w:rsid w:val="00CB4D40"/>
    <w:rsid w:val="00CC467B"/>
    <w:rsid w:val="00CE10D1"/>
    <w:rsid w:val="00CE7839"/>
    <w:rsid w:val="00D22D2F"/>
    <w:rsid w:val="00E210D5"/>
    <w:rsid w:val="00E25F91"/>
    <w:rsid w:val="00E91481"/>
    <w:rsid w:val="00EF1DD5"/>
    <w:rsid w:val="00F06C69"/>
    <w:rsid w:val="00F813A8"/>
    <w:rsid w:val="00FC229C"/>
    <w:rsid w:val="00FF2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28"/>
  </w:style>
  <w:style w:type="paragraph" w:styleId="Heading1">
    <w:name w:val="heading 1"/>
    <w:basedOn w:val="Normal"/>
    <w:next w:val="Normal"/>
    <w:link w:val="Heading1Char"/>
    <w:uiPriority w:val="9"/>
    <w:qFormat/>
    <w:rsid w:val="00AC61EE"/>
    <w:pPr>
      <w:keepNext/>
      <w:keepLines/>
      <w:spacing w:before="480" w:after="0"/>
      <w:outlineLvl w:val="0"/>
    </w:pPr>
    <w:rPr>
      <w:rFonts w:asciiTheme="majorHAnsi" w:eastAsiaTheme="majorEastAsia" w:hAnsiTheme="majorHAnsi" w:cstheme="majorBidi"/>
      <w:b/>
      <w:bCs/>
      <w:color w:val="365F91" w:themeColor="accent1" w:themeShade="BF"/>
      <w:kern w:val="0"/>
      <w:sz w:val="28"/>
      <w:szCs w:val="28"/>
    </w:rPr>
  </w:style>
  <w:style w:type="paragraph" w:styleId="Heading2">
    <w:name w:val="heading 2"/>
    <w:basedOn w:val="Normal"/>
    <w:next w:val="Normal"/>
    <w:link w:val="Heading2Char"/>
    <w:uiPriority w:val="9"/>
    <w:unhideWhenUsed/>
    <w:qFormat/>
    <w:rsid w:val="00AC61EE"/>
    <w:pPr>
      <w:keepNext/>
      <w:keepLines/>
      <w:spacing w:before="200" w:after="0"/>
      <w:outlineLvl w:val="1"/>
    </w:pPr>
    <w:rPr>
      <w:rFonts w:asciiTheme="majorHAnsi" w:eastAsiaTheme="majorEastAsia" w:hAnsiTheme="majorHAnsi" w:cstheme="majorBidi"/>
      <w:b/>
      <w:bCs/>
      <w:color w:val="4F81BD" w:themeColor="accent1"/>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1CD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4E1CDA"/>
    <w:pPr>
      <w:ind w:left="720"/>
      <w:contextualSpacing/>
    </w:pPr>
  </w:style>
  <w:style w:type="table" w:styleId="TableGrid">
    <w:name w:val="Table Grid"/>
    <w:basedOn w:val="TableNormal"/>
    <w:uiPriority w:val="59"/>
    <w:rsid w:val="00E210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C61EE"/>
    <w:rPr>
      <w:rFonts w:asciiTheme="majorHAnsi" w:eastAsiaTheme="majorEastAsia" w:hAnsiTheme="majorHAnsi" w:cstheme="majorBidi"/>
      <w:b/>
      <w:bCs/>
      <w:color w:val="365F91" w:themeColor="accent1" w:themeShade="BF"/>
      <w:kern w:val="0"/>
      <w:sz w:val="28"/>
      <w:szCs w:val="28"/>
    </w:rPr>
  </w:style>
  <w:style w:type="character" w:customStyle="1" w:styleId="Heading2Char">
    <w:name w:val="Heading 2 Char"/>
    <w:basedOn w:val="DefaultParagraphFont"/>
    <w:link w:val="Heading2"/>
    <w:uiPriority w:val="9"/>
    <w:rsid w:val="00AC61EE"/>
    <w:rPr>
      <w:rFonts w:asciiTheme="majorHAnsi" w:eastAsiaTheme="majorEastAsia" w:hAnsiTheme="majorHAnsi" w:cstheme="majorBidi"/>
      <w:b/>
      <w:bCs/>
      <w:color w:val="4F81BD" w:themeColor="accent1"/>
      <w:kern w:val="0"/>
      <w:sz w:val="26"/>
      <w:szCs w:val="26"/>
    </w:rPr>
  </w:style>
</w:styles>
</file>

<file path=word/webSettings.xml><?xml version="1.0" encoding="utf-8"?>
<w:webSettings xmlns:r="http://schemas.openxmlformats.org/officeDocument/2006/relationships" xmlns:w="http://schemas.openxmlformats.org/wordprocessingml/2006/main">
  <w:divs>
    <w:div w:id="1679455515">
      <w:bodyDiv w:val="1"/>
      <w:marLeft w:val="0"/>
      <w:marRight w:val="0"/>
      <w:marTop w:val="0"/>
      <w:marBottom w:val="0"/>
      <w:divBdr>
        <w:top w:val="none" w:sz="0" w:space="0" w:color="auto"/>
        <w:left w:val="none" w:sz="0" w:space="0" w:color="auto"/>
        <w:bottom w:val="none" w:sz="0" w:space="0" w:color="auto"/>
        <w:right w:val="none" w:sz="0" w:space="0" w:color="auto"/>
      </w:divBdr>
    </w:div>
    <w:div w:id="192861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2026-01-26T16:43:00Z</dcterms:created>
  <dcterms:modified xsi:type="dcterms:W3CDTF">2026-01-31T06:45:00Z</dcterms:modified>
</cp:coreProperties>
</file>