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F52" w:rsidRDefault="00772450">
      <w:pPr>
        <w:pStyle w:val="BodyText"/>
        <w:spacing w:before="60" w:line="276" w:lineRule="auto"/>
        <w:ind w:left="3398" w:right="1647" w:hanging="1667"/>
      </w:pPr>
      <w:r>
        <w:t>ANNA</w:t>
      </w:r>
      <w:r>
        <w:rPr>
          <w:spacing w:val="-9"/>
        </w:rPr>
        <w:t xml:space="preserve"> </w:t>
      </w:r>
      <w:r>
        <w:t>ADARSH</w:t>
      </w:r>
      <w:r>
        <w:rPr>
          <w:spacing w:val="-9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(AUTONOMOUS) END SEMESTER EXAMINATION</w:t>
      </w: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0"/>
        <w:gridCol w:w="1780"/>
        <w:gridCol w:w="1980"/>
      </w:tblGrid>
      <w:tr w:rsidR="00835F52">
        <w:trPr>
          <w:trHeight w:val="979"/>
        </w:trPr>
        <w:tc>
          <w:tcPr>
            <w:tcW w:w="5640" w:type="dxa"/>
          </w:tcPr>
          <w:p w:rsidR="00835F52" w:rsidRDefault="00772450">
            <w:pPr>
              <w:pStyle w:val="TableParagraph"/>
              <w:spacing w:before="95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Corporate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Secretaryship</w:t>
            </w:r>
            <w:proofErr w:type="spellEnd"/>
          </w:p>
        </w:tc>
        <w:tc>
          <w:tcPr>
            <w:tcW w:w="1780" w:type="dxa"/>
          </w:tcPr>
          <w:p w:rsidR="00835F52" w:rsidRDefault="00772450">
            <w:pPr>
              <w:pStyle w:val="TableParagraph"/>
              <w:spacing w:before="95" w:line="276" w:lineRule="auto"/>
              <w:ind w:left="4" w:right="7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Batch: 2025-2026</w:t>
            </w:r>
          </w:p>
        </w:tc>
        <w:tc>
          <w:tcPr>
            <w:tcW w:w="1980" w:type="dxa"/>
          </w:tcPr>
          <w:p w:rsidR="00835F52" w:rsidRDefault="00772450">
            <w:pPr>
              <w:pStyle w:val="TableParagraph"/>
              <w:spacing w:before="95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Semester: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 w:rsidR="00835F52">
        <w:trPr>
          <w:trHeight w:val="640"/>
        </w:trPr>
        <w:tc>
          <w:tcPr>
            <w:tcW w:w="5640" w:type="dxa"/>
          </w:tcPr>
          <w:p w:rsidR="00835F52" w:rsidRDefault="00772450">
            <w:pPr>
              <w:pStyle w:val="TableParagraph"/>
              <w:spacing w:before="84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Trade</w:t>
            </w:r>
          </w:p>
        </w:tc>
        <w:tc>
          <w:tcPr>
            <w:tcW w:w="3760" w:type="dxa"/>
            <w:gridSpan w:val="2"/>
          </w:tcPr>
          <w:p w:rsidR="00835F52" w:rsidRDefault="00772450">
            <w:pPr>
              <w:pStyle w:val="TableParagraph"/>
              <w:spacing w:before="84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Code: </w:t>
            </w:r>
            <w:r>
              <w:rPr>
                <w:b/>
                <w:spacing w:val="-2"/>
                <w:sz w:val="24"/>
              </w:rPr>
              <w:t>24UCMCS3E2C</w:t>
            </w:r>
          </w:p>
        </w:tc>
      </w:tr>
      <w:tr w:rsidR="00835F52">
        <w:trPr>
          <w:trHeight w:val="660"/>
        </w:trPr>
        <w:tc>
          <w:tcPr>
            <w:tcW w:w="5640" w:type="dxa"/>
          </w:tcPr>
          <w:p w:rsidR="00835F52" w:rsidRDefault="00772450">
            <w:pPr>
              <w:pStyle w:val="TableParagraph"/>
              <w:spacing w:before="97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Duration: 3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3760" w:type="dxa"/>
            <w:gridSpan w:val="2"/>
          </w:tcPr>
          <w:p w:rsidR="00835F52" w:rsidRDefault="00772450">
            <w:pPr>
              <w:pStyle w:val="TableParagraph"/>
              <w:spacing w:before="97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:rsidR="00835F52" w:rsidRDefault="00835F52">
      <w:pPr>
        <w:pStyle w:val="BodyText"/>
        <w:rPr>
          <w:sz w:val="20"/>
        </w:rPr>
      </w:pPr>
    </w:p>
    <w:p w:rsidR="00835F52" w:rsidRDefault="00835F52">
      <w:pPr>
        <w:pStyle w:val="BodyText"/>
        <w:rPr>
          <w:sz w:val="20"/>
        </w:rPr>
      </w:pPr>
    </w:p>
    <w:p w:rsidR="00835F52" w:rsidRDefault="00835F52">
      <w:pPr>
        <w:pStyle w:val="BodyText"/>
        <w:spacing w:before="36"/>
        <w:rPr>
          <w:sz w:val="2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100"/>
        <w:gridCol w:w="920"/>
        <w:gridCol w:w="1660"/>
        <w:gridCol w:w="1760"/>
      </w:tblGrid>
      <w:tr w:rsidR="00835F52">
        <w:trPr>
          <w:trHeight w:val="1160"/>
        </w:trPr>
        <w:tc>
          <w:tcPr>
            <w:tcW w:w="1980" w:type="dxa"/>
          </w:tcPr>
          <w:p w:rsidR="00835F52" w:rsidRDefault="00772450">
            <w:pPr>
              <w:pStyle w:val="TableParagraph"/>
              <w:spacing w:before="151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Question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100" w:type="dxa"/>
          </w:tcPr>
          <w:p w:rsidR="00835F52" w:rsidRDefault="00772450">
            <w:pPr>
              <w:pStyle w:val="TableParagraph"/>
              <w:spacing w:before="151"/>
              <w:ind w:right="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920" w:type="dxa"/>
          </w:tcPr>
          <w:p w:rsidR="00835F52" w:rsidRDefault="00772450">
            <w:pPr>
              <w:pStyle w:val="TableParagraph"/>
              <w:spacing w:before="151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660" w:type="dxa"/>
          </w:tcPr>
          <w:p w:rsidR="00835F52" w:rsidRDefault="00772450">
            <w:pPr>
              <w:pStyle w:val="TableParagraph"/>
              <w:spacing w:before="151" w:line="276" w:lineRule="auto"/>
              <w:ind w:left="178" w:right="606" w:firstLine="23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Level (K1-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1760" w:type="dxa"/>
          </w:tcPr>
          <w:p w:rsidR="00835F52" w:rsidRDefault="00772450">
            <w:pPr>
              <w:pStyle w:val="TableParagraph"/>
              <w:spacing w:before="151" w:line="276" w:lineRule="auto"/>
              <w:ind w:left="17" w:right="520" w:firstLine="5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CO </w:t>
            </w:r>
            <w:r>
              <w:rPr>
                <w:b/>
                <w:spacing w:val="-2"/>
                <w:sz w:val="24"/>
              </w:rPr>
              <w:t>(CO1-CO5)</w:t>
            </w:r>
          </w:p>
        </w:tc>
      </w:tr>
    </w:tbl>
    <w:p w:rsidR="00835F52" w:rsidRDefault="00772450">
      <w:pPr>
        <w:pStyle w:val="BodyText"/>
        <w:spacing w:before="196" w:after="28"/>
        <w:ind w:left="479" w:right="434"/>
        <w:jc w:val="center"/>
      </w:pPr>
      <w:r>
        <w:t xml:space="preserve">SECTION – A (10 X 2 = 20 Marks) ANSWER ANY TEN </w:t>
      </w:r>
      <w:r>
        <w:rPr>
          <w:spacing w:val="-2"/>
        </w:rPr>
        <w:t>QUESTIONS</w:t>
      </w:r>
    </w:p>
    <w:tbl>
      <w:tblPr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70"/>
        <w:gridCol w:w="840"/>
        <w:gridCol w:w="1560"/>
        <w:gridCol w:w="1980"/>
      </w:tblGrid>
      <w:tr w:rsidR="00835F52" w:rsidTr="003A5EEB">
        <w:trPr>
          <w:trHeight w:val="320"/>
        </w:trPr>
        <w:tc>
          <w:tcPr>
            <w:tcW w:w="850" w:type="dxa"/>
          </w:tcPr>
          <w:p w:rsidR="00835F52" w:rsidRDefault="00772450">
            <w:pPr>
              <w:pStyle w:val="TableParagraph"/>
              <w:spacing w:before="8"/>
              <w:ind w:right="63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0" w:type="dxa"/>
          </w:tcPr>
          <w:p w:rsidR="00835F52" w:rsidRDefault="003A5EEB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</w:rPr>
              <w:t>Define International Trade?</w:t>
            </w:r>
          </w:p>
        </w:tc>
        <w:tc>
          <w:tcPr>
            <w:tcW w:w="840" w:type="dxa"/>
          </w:tcPr>
          <w:p w:rsidR="00835F52" w:rsidRDefault="00772450">
            <w:pPr>
              <w:pStyle w:val="TableParagraph"/>
              <w:spacing w:before="8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835F52" w:rsidRDefault="00772450">
            <w:pPr>
              <w:pStyle w:val="TableParagraph"/>
              <w:spacing w:before="8"/>
              <w:ind w:left="45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980" w:type="dxa"/>
          </w:tcPr>
          <w:p w:rsidR="00835F52" w:rsidRDefault="00772450">
            <w:pPr>
              <w:pStyle w:val="TableParagraph"/>
              <w:spacing w:before="8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835F52" w:rsidTr="003A5EEB">
        <w:trPr>
          <w:trHeight w:val="299"/>
        </w:trPr>
        <w:tc>
          <w:tcPr>
            <w:tcW w:w="850" w:type="dxa"/>
          </w:tcPr>
          <w:p w:rsidR="00835F52" w:rsidRDefault="00772450">
            <w:pPr>
              <w:pStyle w:val="TableParagraph"/>
              <w:spacing w:before="1"/>
              <w:ind w:right="63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70" w:type="dxa"/>
          </w:tcPr>
          <w:p w:rsidR="00835F52" w:rsidRDefault="00715E1E" w:rsidP="00384F69">
            <w:pPr>
              <w:pStyle w:val="TableParagraph"/>
            </w:pPr>
            <w:r>
              <w:t>Express the term “</w:t>
            </w:r>
            <w:r w:rsidR="003A5EEB">
              <w:t>Free Trade</w:t>
            </w:r>
            <w:r>
              <w:t>”</w:t>
            </w:r>
            <w:r w:rsidR="00384F69">
              <w:t>.</w:t>
            </w:r>
          </w:p>
        </w:tc>
        <w:tc>
          <w:tcPr>
            <w:tcW w:w="840" w:type="dxa"/>
          </w:tcPr>
          <w:p w:rsidR="00835F52" w:rsidRDefault="00772450">
            <w:pPr>
              <w:pStyle w:val="TableParagraph"/>
              <w:spacing w:before="1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835F52" w:rsidRDefault="00772450">
            <w:pPr>
              <w:pStyle w:val="TableParagraph"/>
              <w:spacing w:before="1"/>
              <w:ind w:left="45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980" w:type="dxa"/>
          </w:tcPr>
          <w:p w:rsidR="00835F52" w:rsidRDefault="00772450">
            <w:pPr>
              <w:pStyle w:val="TableParagraph"/>
              <w:spacing w:before="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835F52" w:rsidTr="003A5EEB">
        <w:trPr>
          <w:trHeight w:val="320"/>
        </w:trPr>
        <w:tc>
          <w:tcPr>
            <w:tcW w:w="850" w:type="dxa"/>
          </w:tcPr>
          <w:p w:rsidR="00835F52" w:rsidRDefault="00772450">
            <w:pPr>
              <w:pStyle w:val="TableParagraph"/>
              <w:spacing w:before="13"/>
              <w:ind w:right="63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70" w:type="dxa"/>
          </w:tcPr>
          <w:p w:rsidR="00835F52" w:rsidRDefault="003A5E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</w:t>
            </w:r>
            <w:r w:rsidR="00715E1E">
              <w:rPr>
                <w:sz w:val="24"/>
              </w:rPr>
              <w:t>t</w:t>
            </w:r>
            <w:r>
              <w:rPr>
                <w:sz w:val="24"/>
              </w:rPr>
              <w:t>ate any two importance of International Trade.</w:t>
            </w:r>
          </w:p>
        </w:tc>
        <w:tc>
          <w:tcPr>
            <w:tcW w:w="840" w:type="dxa"/>
          </w:tcPr>
          <w:p w:rsidR="00835F52" w:rsidRDefault="00772450">
            <w:pPr>
              <w:pStyle w:val="TableParagraph"/>
              <w:spacing w:before="13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835F52" w:rsidRDefault="00772450">
            <w:pPr>
              <w:pStyle w:val="TableParagraph"/>
              <w:spacing w:before="13"/>
              <w:ind w:left="45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980" w:type="dxa"/>
          </w:tcPr>
          <w:p w:rsidR="00835F52" w:rsidRDefault="00772450">
            <w:pPr>
              <w:pStyle w:val="TableParagraph"/>
              <w:spacing w:before="13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835F52" w:rsidTr="003A5EEB">
        <w:trPr>
          <w:trHeight w:val="319"/>
        </w:trPr>
        <w:tc>
          <w:tcPr>
            <w:tcW w:w="850" w:type="dxa"/>
          </w:tcPr>
          <w:p w:rsidR="00835F52" w:rsidRDefault="00772450">
            <w:pPr>
              <w:pStyle w:val="TableParagraph"/>
              <w:spacing w:before="6"/>
              <w:ind w:right="63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70" w:type="dxa"/>
          </w:tcPr>
          <w:p w:rsidR="00835F52" w:rsidRDefault="00C55D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What </w:t>
            </w:r>
            <w:r w:rsidR="00FD56D4">
              <w:rPr>
                <w:sz w:val="24"/>
              </w:rPr>
              <w:t>is the basis of theory of value, according to Adam Smith?</w:t>
            </w:r>
          </w:p>
        </w:tc>
        <w:tc>
          <w:tcPr>
            <w:tcW w:w="840" w:type="dxa"/>
          </w:tcPr>
          <w:p w:rsidR="00835F52" w:rsidRDefault="00772450">
            <w:pPr>
              <w:pStyle w:val="TableParagraph"/>
              <w:spacing w:before="6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835F52" w:rsidRDefault="00772450">
            <w:pPr>
              <w:pStyle w:val="TableParagraph"/>
              <w:spacing w:before="6"/>
              <w:ind w:left="45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980" w:type="dxa"/>
          </w:tcPr>
          <w:p w:rsidR="00835F52" w:rsidRDefault="00772450">
            <w:pPr>
              <w:pStyle w:val="TableParagraph"/>
              <w:spacing w:before="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835F52" w:rsidTr="003A5EEB">
        <w:trPr>
          <w:trHeight w:val="340"/>
        </w:trPr>
        <w:tc>
          <w:tcPr>
            <w:tcW w:w="850" w:type="dxa"/>
          </w:tcPr>
          <w:p w:rsidR="00835F52" w:rsidRDefault="00772450">
            <w:pPr>
              <w:pStyle w:val="TableParagraph"/>
              <w:spacing w:line="274" w:lineRule="exact"/>
              <w:ind w:right="63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70" w:type="dxa"/>
          </w:tcPr>
          <w:p w:rsidR="00835F52" w:rsidRDefault="007D74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What is Factor Mobility Theory?</w:t>
            </w:r>
          </w:p>
        </w:tc>
        <w:tc>
          <w:tcPr>
            <w:tcW w:w="840" w:type="dxa"/>
          </w:tcPr>
          <w:p w:rsidR="00835F52" w:rsidRDefault="00772450">
            <w:pPr>
              <w:pStyle w:val="TableParagraph"/>
              <w:spacing w:line="274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835F52" w:rsidRDefault="00772450">
            <w:pPr>
              <w:pStyle w:val="TableParagraph"/>
              <w:spacing w:line="274" w:lineRule="exact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980" w:type="dxa"/>
          </w:tcPr>
          <w:p w:rsidR="00835F52" w:rsidRDefault="00772450">
            <w:pPr>
              <w:pStyle w:val="TableParagraph"/>
              <w:spacing w:line="274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835F52" w:rsidTr="003A5EEB">
        <w:trPr>
          <w:trHeight w:val="340"/>
        </w:trPr>
        <w:tc>
          <w:tcPr>
            <w:tcW w:w="850" w:type="dxa"/>
          </w:tcPr>
          <w:p w:rsidR="00835F52" w:rsidRDefault="00772450">
            <w:pPr>
              <w:pStyle w:val="TableParagraph"/>
              <w:spacing w:line="274" w:lineRule="exact"/>
              <w:ind w:right="63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70" w:type="dxa"/>
          </w:tcPr>
          <w:p w:rsidR="00835F52" w:rsidRDefault="003118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What is Balance of Trade?</w:t>
            </w:r>
          </w:p>
        </w:tc>
        <w:tc>
          <w:tcPr>
            <w:tcW w:w="840" w:type="dxa"/>
          </w:tcPr>
          <w:p w:rsidR="00835F52" w:rsidRDefault="00772450">
            <w:pPr>
              <w:pStyle w:val="TableParagraph"/>
              <w:spacing w:line="274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835F52" w:rsidRDefault="00772450">
            <w:pPr>
              <w:pStyle w:val="TableParagraph"/>
              <w:spacing w:line="274" w:lineRule="exact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980" w:type="dxa"/>
          </w:tcPr>
          <w:p w:rsidR="00835F52" w:rsidRDefault="00772450">
            <w:pPr>
              <w:pStyle w:val="TableParagraph"/>
              <w:spacing w:line="274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835F52" w:rsidTr="003A5EEB">
        <w:trPr>
          <w:trHeight w:val="299"/>
        </w:trPr>
        <w:tc>
          <w:tcPr>
            <w:tcW w:w="850" w:type="dxa"/>
          </w:tcPr>
          <w:p w:rsidR="00835F52" w:rsidRDefault="00772450">
            <w:pPr>
              <w:pStyle w:val="TableParagraph"/>
              <w:spacing w:line="274" w:lineRule="exact"/>
              <w:ind w:right="63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270" w:type="dxa"/>
          </w:tcPr>
          <w:p w:rsidR="00835F52" w:rsidRDefault="00311859">
            <w:pPr>
              <w:pStyle w:val="TableParagraph"/>
            </w:pPr>
            <w:r>
              <w:t>Define Balance of Payments.</w:t>
            </w:r>
          </w:p>
        </w:tc>
        <w:tc>
          <w:tcPr>
            <w:tcW w:w="840" w:type="dxa"/>
          </w:tcPr>
          <w:p w:rsidR="00835F52" w:rsidRDefault="00772450">
            <w:pPr>
              <w:pStyle w:val="TableParagraph"/>
              <w:spacing w:line="274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835F52" w:rsidRDefault="00772450">
            <w:pPr>
              <w:pStyle w:val="TableParagraph"/>
              <w:spacing w:line="274" w:lineRule="exact"/>
              <w:ind w:left="45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980" w:type="dxa"/>
          </w:tcPr>
          <w:p w:rsidR="00835F52" w:rsidRDefault="00772450">
            <w:pPr>
              <w:pStyle w:val="TableParagraph"/>
              <w:spacing w:line="274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835F52" w:rsidTr="003A5EEB">
        <w:trPr>
          <w:trHeight w:val="340"/>
        </w:trPr>
        <w:tc>
          <w:tcPr>
            <w:tcW w:w="850" w:type="dxa"/>
          </w:tcPr>
          <w:p w:rsidR="00835F52" w:rsidRDefault="00772450">
            <w:pPr>
              <w:pStyle w:val="TableParagraph"/>
              <w:spacing w:before="10"/>
              <w:ind w:right="63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270" w:type="dxa"/>
          </w:tcPr>
          <w:p w:rsidR="00835F52" w:rsidRDefault="003118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What are the components of BOP account?</w:t>
            </w:r>
          </w:p>
        </w:tc>
        <w:tc>
          <w:tcPr>
            <w:tcW w:w="840" w:type="dxa"/>
          </w:tcPr>
          <w:p w:rsidR="00835F52" w:rsidRDefault="00772450">
            <w:pPr>
              <w:pStyle w:val="TableParagraph"/>
              <w:spacing w:before="10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835F52" w:rsidRDefault="00772450">
            <w:pPr>
              <w:pStyle w:val="TableParagraph"/>
              <w:spacing w:before="10"/>
              <w:ind w:left="45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980" w:type="dxa"/>
          </w:tcPr>
          <w:p w:rsidR="00835F52" w:rsidRDefault="00772450">
            <w:pPr>
              <w:pStyle w:val="TableParagraph"/>
              <w:spacing w:before="1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835F52" w:rsidTr="003A5EEB">
        <w:trPr>
          <w:trHeight w:val="340"/>
        </w:trPr>
        <w:tc>
          <w:tcPr>
            <w:tcW w:w="850" w:type="dxa"/>
          </w:tcPr>
          <w:p w:rsidR="00835F52" w:rsidRDefault="00772450">
            <w:pPr>
              <w:pStyle w:val="TableParagraph"/>
              <w:spacing w:before="15"/>
              <w:ind w:right="63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70" w:type="dxa"/>
          </w:tcPr>
          <w:p w:rsidR="00835F52" w:rsidRDefault="0002709A" w:rsidP="000270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What is Bretton Woods Monetary </w:t>
            </w:r>
            <w:r w:rsidR="00436930">
              <w:rPr>
                <w:sz w:val="24"/>
              </w:rPr>
              <w:t>System</w:t>
            </w:r>
            <w:r>
              <w:rPr>
                <w:sz w:val="24"/>
              </w:rPr>
              <w:t>?</w:t>
            </w:r>
          </w:p>
        </w:tc>
        <w:tc>
          <w:tcPr>
            <w:tcW w:w="840" w:type="dxa"/>
          </w:tcPr>
          <w:p w:rsidR="00835F52" w:rsidRDefault="00772450">
            <w:pPr>
              <w:pStyle w:val="TableParagraph"/>
              <w:spacing w:before="15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835F52" w:rsidRDefault="00772450">
            <w:pPr>
              <w:pStyle w:val="TableParagraph"/>
              <w:spacing w:before="15"/>
              <w:ind w:left="45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980" w:type="dxa"/>
          </w:tcPr>
          <w:p w:rsidR="00835F52" w:rsidRDefault="00772450">
            <w:pPr>
              <w:pStyle w:val="TableParagraph"/>
              <w:spacing w:before="15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835F52" w:rsidTr="003A5EEB">
        <w:trPr>
          <w:trHeight w:val="340"/>
        </w:trPr>
        <w:tc>
          <w:tcPr>
            <w:tcW w:w="850" w:type="dxa"/>
          </w:tcPr>
          <w:p w:rsidR="00835F52" w:rsidRDefault="00772450">
            <w:pPr>
              <w:pStyle w:val="TableParagraph"/>
              <w:spacing w:line="272" w:lineRule="exact"/>
              <w:ind w:right="58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270" w:type="dxa"/>
          </w:tcPr>
          <w:p w:rsidR="00835F52" w:rsidRDefault="00852333" w:rsidP="008523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What is SDR?</w:t>
            </w:r>
          </w:p>
        </w:tc>
        <w:tc>
          <w:tcPr>
            <w:tcW w:w="840" w:type="dxa"/>
          </w:tcPr>
          <w:p w:rsidR="00835F52" w:rsidRDefault="00772450">
            <w:pPr>
              <w:pStyle w:val="TableParagraph"/>
              <w:spacing w:line="272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835F52" w:rsidRDefault="00772450">
            <w:pPr>
              <w:pStyle w:val="TableParagraph"/>
              <w:spacing w:line="272" w:lineRule="exact"/>
              <w:ind w:left="45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980" w:type="dxa"/>
          </w:tcPr>
          <w:p w:rsidR="00835F52" w:rsidRDefault="00772450">
            <w:pPr>
              <w:pStyle w:val="TableParagraph"/>
              <w:spacing w:line="272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835F52" w:rsidTr="003A5EEB">
        <w:trPr>
          <w:trHeight w:val="299"/>
        </w:trPr>
        <w:tc>
          <w:tcPr>
            <w:tcW w:w="850" w:type="dxa"/>
          </w:tcPr>
          <w:p w:rsidR="00835F52" w:rsidRDefault="00772450">
            <w:pPr>
              <w:pStyle w:val="TableParagraph"/>
              <w:spacing w:line="272" w:lineRule="exact"/>
              <w:ind w:right="58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270" w:type="dxa"/>
          </w:tcPr>
          <w:p w:rsidR="00835F52" w:rsidRDefault="00645A5F">
            <w:pPr>
              <w:pStyle w:val="TableParagraph"/>
            </w:pPr>
            <w:r>
              <w:t>What is GATT?</w:t>
            </w:r>
          </w:p>
        </w:tc>
        <w:tc>
          <w:tcPr>
            <w:tcW w:w="840" w:type="dxa"/>
          </w:tcPr>
          <w:p w:rsidR="00835F52" w:rsidRDefault="00772450">
            <w:pPr>
              <w:pStyle w:val="TableParagraph"/>
              <w:spacing w:line="272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835F52" w:rsidRDefault="00772450">
            <w:pPr>
              <w:pStyle w:val="TableParagraph"/>
              <w:spacing w:line="272" w:lineRule="exact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980" w:type="dxa"/>
          </w:tcPr>
          <w:p w:rsidR="00835F52" w:rsidRDefault="00772450">
            <w:pPr>
              <w:pStyle w:val="TableParagraph"/>
              <w:spacing w:line="272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835F52" w:rsidTr="003A5EEB">
        <w:trPr>
          <w:trHeight w:val="320"/>
        </w:trPr>
        <w:tc>
          <w:tcPr>
            <w:tcW w:w="850" w:type="dxa"/>
          </w:tcPr>
          <w:p w:rsidR="00835F52" w:rsidRDefault="00772450">
            <w:pPr>
              <w:pStyle w:val="TableParagraph"/>
              <w:spacing w:before="8"/>
              <w:ind w:right="58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270" w:type="dxa"/>
          </w:tcPr>
          <w:p w:rsidR="00835F52" w:rsidRDefault="00645A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What is Uruguay Round?</w:t>
            </w:r>
          </w:p>
        </w:tc>
        <w:tc>
          <w:tcPr>
            <w:tcW w:w="840" w:type="dxa"/>
          </w:tcPr>
          <w:p w:rsidR="00835F52" w:rsidRDefault="00772450">
            <w:pPr>
              <w:pStyle w:val="TableParagraph"/>
              <w:spacing w:before="8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835F52" w:rsidRDefault="00772450">
            <w:pPr>
              <w:pStyle w:val="TableParagraph"/>
              <w:spacing w:before="8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980" w:type="dxa"/>
          </w:tcPr>
          <w:p w:rsidR="00835F52" w:rsidRDefault="00772450">
            <w:pPr>
              <w:pStyle w:val="TableParagraph"/>
              <w:spacing w:before="8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835F52" w:rsidRDefault="00772450">
      <w:pPr>
        <w:pStyle w:val="BodyText"/>
        <w:spacing w:before="37"/>
        <w:ind w:left="284" w:right="718"/>
        <w:jc w:val="center"/>
      </w:pPr>
      <w:r>
        <w:t xml:space="preserve">SECTION – B (5 X 5 = 25 Marks) ANSWER ANY FIVE </w:t>
      </w:r>
      <w:r>
        <w:rPr>
          <w:spacing w:val="-2"/>
        </w:rPr>
        <w:t>QUESTIONS</w:t>
      </w:r>
    </w:p>
    <w:p w:rsidR="00835F52" w:rsidRDefault="00835F52">
      <w:pPr>
        <w:pStyle w:val="BodyText"/>
        <w:spacing w:before="41"/>
        <w:rPr>
          <w:sz w:val="20"/>
        </w:rPr>
      </w:pPr>
    </w:p>
    <w:tbl>
      <w:tblPr>
        <w:tblW w:w="0" w:type="auto"/>
        <w:tblInd w:w="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4047"/>
        <w:gridCol w:w="940"/>
        <w:gridCol w:w="1500"/>
        <w:gridCol w:w="1860"/>
      </w:tblGrid>
      <w:tr w:rsidR="00835F52" w:rsidTr="003A5EEB">
        <w:trPr>
          <w:trHeight w:val="339"/>
        </w:trPr>
        <w:tc>
          <w:tcPr>
            <w:tcW w:w="1073" w:type="dxa"/>
          </w:tcPr>
          <w:p w:rsidR="00835F52" w:rsidRDefault="00772450">
            <w:pPr>
              <w:pStyle w:val="TableParagraph"/>
              <w:spacing w:before="5"/>
              <w:ind w:right="53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047" w:type="dxa"/>
          </w:tcPr>
          <w:p w:rsidR="00835F52" w:rsidRDefault="003A5EEB" w:rsidP="00A15C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15CDD">
              <w:rPr>
                <w:sz w:val="24"/>
              </w:rPr>
              <w:t xml:space="preserve">Identify </w:t>
            </w:r>
            <w:r w:rsidR="000345ED">
              <w:rPr>
                <w:sz w:val="24"/>
              </w:rPr>
              <w:t>th</w:t>
            </w:r>
            <w:r>
              <w:rPr>
                <w:sz w:val="24"/>
              </w:rPr>
              <w:t>e Scope of International Trade.</w:t>
            </w:r>
          </w:p>
        </w:tc>
        <w:tc>
          <w:tcPr>
            <w:tcW w:w="940" w:type="dxa"/>
          </w:tcPr>
          <w:p w:rsidR="00835F52" w:rsidRDefault="00772450">
            <w:pPr>
              <w:pStyle w:val="TableParagraph"/>
              <w:spacing w:before="5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00" w:type="dxa"/>
          </w:tcPr>
          <w:p w:rsidR="00835F52" w:rsidRDefault="00772450">
            <w:pPr>
              <w:pStyle w:val="TableParagraph"/>
              <w:spacing w:before="5"/>
              <w:ind w:left="70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860" w:type="dxa"/>
          </w:tcPr>
          <w:p w:rsidR="00835F52" w:rsidRDefault="00772450">
            <w:pPr>
              <w:pStyle w:val="TableParagraph"/>
              <w:spacing w:before="5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835F52" w:rsidTr="003A5EEB">
        <w:trPr>
          <w:trHeight w:val="340"/>
        </w:trPr>
        <w:tc>
          <w:tcPr>
            <w:tcW w:w="1073" w:type="dxa"/>
          </w:tcPr>
          <w:p w:rsidR="00835F52" w:rsidRDefault="00772450">
            <w:pPr>
              <w:pStyle w:val="TableParagraph"/>
              <w:spacing w:before="5"/>
              <w:ind w:right="53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047" w:type="dxa"/>
          </w:tcPr>
          <w:p w:rsidR="00835F52" w:rsidRDefault="007D744D" w:rsidP="000345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345ED">
              <w:rPr>
                <w:sz w:val="24"/>
              </w:rPr>
              <w:t xml:space="preserve">Examine the </w:t>
            </w:r>
            <w:proofErr w:type="spellStart"/>
            <w:r>
              <w:rPr>
                <w:sz w:val="24"/>
              </w:rPr>
              <w:t>Haberler’s</w:t>
            </w:r>
            <w:proofErr w:type="spellEnd"/>
            <w:r>
              <w:rPr>
                <w:sz w:val="24"/>
              </w:rPr>
              <w:t xml:space="preserve"> Opportunity Cost Theory.</w:t>
            </w:r>
          </w:p>
        </w:tc>
        <w:tc>
          <w:tcPr>
            <w:tcW w:w="940" w:type="dxa"/>
          </w:tcPr>
          <w:p w:rsidR="00835F52" w:rsidRDefault="00772450">
            <w:pPr>
              <w:pStyle w:val="TableParagraph"/>
              <w:spacing w:before="5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00" w:type="dxa"/>
          </w:tcPr>
          <w:p w:rsidR="00835F52" w:rsidRDefault="00772450">
            <w:pPr>
              <w:pStyle w:val="TableParagraph"/>
              <w:spacing w:before="5"/>
              <w:ind w:left="70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860" w:type="dxa"/>
          </w:tcPr>
          <w:p w:rsidR="00835F52" w:rsidRDefault="00772450">
            <w:pPr>
              <w:pStyle w:val="TableParagraph"/>
              <w:spacing w:before="5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835F52" w:rsidTr="003A5EEB">
        <w:trPr>
          <w:trHeight w:val="320"/>
        </w:trPr>
        <w:tc>
          <w:tcPr>
            <w:tcW w:w="1073" w:type="dxa"/>
          </w:tcPr>
          <w:p w:rsidR="00835F52" w:rsidRDefault="00772450">
            <w:pPr>
              <w:pStyle w:val="TableParagraph"/>
              <w:spacing w:before="5"/>
              <w:ind w:right="53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047" w:type="dxa"/>
          </w:tcPr>
          <w:p w:rsidR="00835F52" w:rsidRDefault="00311859" w:rsidP="00DC23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C238D">
              <w:rPr>
                <w:sz w:val="24"/>
              </w:rPr>
              <w:t xml:space="preserve">Compile </w:t>
            </w:r>
            <w:r>
              <w:rPr>
                <w:sz w:val="24"/>
              </w:rPr>
              <w:t>the importance of BOP.</w:t>
            </w:r>
          </w:p>
        </w:tc>
        <w:tc>
          <w:tcPr>
            <w:tcW w:w="940" w:type="dxa"/>
          </w:tcPr>
          <w:p w:rsidR="00835F52" w:rsidRDefault="00772450">
            <w:pPr>
              <w:pStyle w:val="TableParagraph"/>
              <w:spacing w:before="5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00" w:type="dxa"/>
          </w:tcPr>
          <w:p w:rsidR="00835F52" w:rsidRDefault="00772450">
            <w:pPr>
              <w:pStyle w:val="TableParagraph"/>
              <w:spacing w:before="5"/>
              <w:ind w:left="70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860" w:type="dxa"/>
          </w:tcPr>
          <w:p w:rsidR="00835F52" w:rsidRDefault="00772450">
            <w:pPr>
              <w:pStyle w:val="TableParagraph"/>
              <w:spacing w:before="5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835F52" w:rsidTr="003A5EEB">
        <w:trPr>
          <w:trHeight w:val="299"/>
        </w:trPr>
        <w:tc>
          <w:tcPr>
            <w:tcW w:w="1073" w:type="dxa"/>
          </w:tcPr>
          <w:p w:rsidR="00835F52" w:rsidRDefault="00772450">
            <w:pPr>
              <w:pStyle w:val="TableParagraph"/>
              <w:spacing w:line="274" w:lineRule="exact"/>
              <w:ind w:right="53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047" w:type="dxa"/>
          </w:tcPr>
          <w:p w:rsidR="00835F52" w:rsidRDefault="00311859" w:rsidP="00311859">
            <w:pPr>
              <w:pStyle w:val="TableParagraph"/>
            </w:pPr>
            <w:r>
              <w:t xml:space="preserve"> </w:t>
            </w:r>
            <w:r w:rsidR="00EA3303">
              <w:t>Differentiate</w:t>
            </w:r>
            <w:r>
              <w:t xml:space="preserve"> between C</w:t>
            </w:r>
            <w:r w:rsidR="00EA3303">
              <w:t xml:space="preserve">urrent A/c and Capital A/c of </w:t>
            </w:r>
            <w:r>
              <w:t xml:space="preserve"> BOP A/c.</w:t>
            </w:r>
          </w:p>
        </w:tc>
        <w:tc>
          <w:tcPr>
            <w:tcW w:w="940" w:type="dxa"/>
          </w:tcPr>
          <w:p w:rsidR="00835F52" w:rsidRDefault="00772450">
            <w:pPr>
              <w:pStyle w:val="TableParagraph"/>
              <w:spacing w:line="274" w:lineRule="exact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00" w:type="dxa"/>
          </w:tcPr>
          <w:p w:rsidR="00835F52" w:rsidRDefault="00772450">
            <w:pPr>
              <w:pStyle w:val="TableParagraph"/>
              <w:spacing w:line="274" w:lineRule="exact"/>
              <w:ind w:left="70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860" w:type="dxa"/>
          </w:tcPr>
          <w:p w:rsidR="00835F52" w:rsidRDefault="00772450">
            <w:pPr>
              <w:pStyle w:val="TableParagraph"/>
              <w:spacing w:line="274" w:lineRule="exact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835F52" w:rsidTr="003A5EEB">
        <w:trPr>
          <w:trHeight w:val="320"/>
        </w:trPr>
        <w:tc>
          <w:tcPr>
            <w:tcW w:w="1073" w:type="dxa"/>
          </w:tcPr>
          <w:p w:rsidR="00835F52" w:rsidRDefault="00772450">
            <w:pPr>
              <w:pStyle w:val="TableParagraph"/>
              <w:spacing w:before="10"/>
              <w:ind w:right="53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047" w:type="dxa"/>
          </w:tcPr>
          <w:p w:rsidR="00835F52" w:rsidRDefault="00852333" w:rsidP="00A34D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34D7F">
              <w:rPr>
                <w:sz w:val="24"/>
              </w:rPr>
              <w:t xml:space="preserve">Identify </w:t>
            </w:r>
            <w:r>
              <w:rPr>
                <w:sz w:val="24"/>
              </w:rPr>
              <w:t>the nationalities of IMF.</w:t>
            </w:r>
          </w:p>
        </w:tc>
        <w:tc>
          <w:tcPr>
            <w:tcW w:w="940" w:type="dxa"/>
          </w:tcPr>
          <w:p w:rsidR="00835F52" w:rsidRDefault="00772450">
            <w:pPr>
              <w:pStyle w:val="TableParagraph"/>
              <w:spacing w:before="10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00" w:type="dxa"/>
          </w:tcPr>
          <w:p w:rsidR="00835F52" w:rsidRDefault="00772450">
            <w:pPr>
              <w:pStyle w:val="TableParagraph"/>
              <w:spacing w:before="10"/>
              <w:ind w:left="70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860" w:type="dxa"/>
          </w:tcPr>
          <w:p w:rsidR="00835F52" w:rsidRDefault="00772450">
            <w:pPr>
              <w:pStyle w:val="TableParagraph"/>
              <w:spacing w:before="10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835F52" w:rsidTr="003A5EEB">
        <w:trPr>
          <w:trHeight w:val="300"/>
        </w:trPr>
        <w:tc>
          <w:tcPr>
            <w:tcW w:w="1073" w:type="dxa"/>
          </w:tcPr>
          <w:p w:rsidR="00835F52" w:rsidRDefault="00772450">
            <w:pPr>
              <w:pStyle w:val="TableParagraph"/>
              <w:spacing w:before="2"/>
              <w:ind w:right="53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047" w:type="dxa"/>
          </w:tcPr>
          <w:p w:rsidR="00835F52" w:rsidRDefault="0002709A" w:rsidP="007416F3">
            <w:pPr>
              <w:pStyle w:val="TableParagraph"/>
            </w:pPr>
            <w:r>
              <w:t xml:space="preserve"> </w:t>
            </w:r>
            <w:r w:rsidR="007416F3">
              <w:t xml:space="preserve">Analyze </w:t>
            </w:r>
            <w:r w:rsidR="00645A5F">
              <w:t>the components of TRIPS.</w:t>
            </w:r>
          </w:p>
        </w:tc>
        <w:tc>
          <w:tcPr>
            <w:tcW w:w="940" w:type="dxa"/>
          </w:tcPr>
          <w:p w:rsidR="00835F52" w:rsidRDefault="00772450">
            <w:pPr>
              <w:pStyle w:val="TableParagraph"/>
              <w:spacing w:before="2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00" w:type="dxa"/>
          </w:tcPr>
          <w:p w:rsidR="00835F52" w:rsidRDefault="00772450">
            <w:pPr>
              <w:pStyle w:val="TableParagraph"/>
              <w:spacing w:before="2"/>
              <w:ind w:left="7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860" w:type="dxa"/>
          </w:tcPr>
          <w:p w:rsidR="00835F52" w:rsidRDefault="00772450">
            <w:pPr>
              <w:pStyle w:val="TableParagraph"/>
              <w:spacing w:before="2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835F52" w:rsidTr="003A5EEB">
        <w:trPr>
          <w:trHeight w:val="340"/>
        </w:trPr>
        <w:tc>
          <w:tcPr>
            <w:tcW w:w="1073" w:type="dxa"/>
          </w:tcPr>
          <w:p w:rsidR="00835F52" w:rsidRDefault="00772450">
            <w:pPr>
              <w:pStyle w:val="TableParagraph"/>
              <w:spacing w:before="15"/>
              <w:ind w:right="53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047" w:type="dxa"/>
          </w:tcPr>
          <w:p w:rsidR="00835F52" w:rsidRDefault="00645A5F" w:rsidP="00922D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22D2B">
              <w:rPr>
                <w:sz w:val="24"/>
              </w:rPr>
              <w:t xml:space="preserve">Examine </w:t>
            </w:r>
            <w:r>
              <w:rPr>
                <w:sz w:val="24"/>
              </w:rPr>
              <w:t>the limitations of GATT.</w:t>
            </w:r>
          </w:p>
        </w:tc>
        <w:tc>
          <w:tcPr>
            <w:tcW w:w="940" w:type="dxa"/>
          </w:tcPr>
          <w:p w:rsidR="00835F52" w:rsidRDefault="00772450">
            <w:pPr>
              <w:pStyle w:val="TableParagraph"/>
              <w:spacing w:before="15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00" w:type="dxa"/>
          </w:tcPr>
          <w:p w:rsidR="00835F52" w:rsidRDefault="00772450">
            <w:pPr>
              <w:pStyle w:val="TableParagraph"/>
              <w:spacing w:before="15"/>
              <w:ind w:left="7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860" w:type="dxa"/>
          </w:tcPr>
          <w:p w:rsidR="00835F52" w:rsidRDefault="00772450">
            <w:pPr>
              <w:pStyle w:val="TableParagraph"/>
              <w:spacing w:before="15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835F52" w:rsidRDefault="00835F52">
      <w:pPr>
        <w:pStyle w:val="TableParagraph"/>
        <w:rPr>
          <w:b/>
          <w:sz w:val="24"/>
        </w:rPr>
        <w:sectPr w:rsidR="00835F52">
          <w:type w:val="continuous"/>
          <w:pgSz w:w="12240" w:h="15840"/>
          <w:pgMar w:top="1380" w:right="720" w:bottom="280" w:left="1080" w:header="720" w:footer="720" w:gutter="0"/>
          <w:cols w:space="720"/>
        </w:sectPr>
      </w:pPr>
    </w:p>
    <w:p w:rsidR="00835F52" w:rsidRDefault="00772450">
      <w:pPr>
        <w:pStyle w:val="BodyText"/>
        <w:spacing w:before="177"/>
        <w:ind w:left="1023"/>
      </w:pPr>
      <w:r>
        <w:lastRenderedPageBreak/>
        <w:t xml:space="preserve">SECTION – C (3 X 10 = 30 Marks) ANSWER ANY THREE </w:t>
      </w:r>
      <w:r>
        <w:rPr>
          <w:spacing w:val="-2"/>
        </w:rPr>
        <w:t>QUESTIONS</w:t>
      </w:r>
    </w:p>
    <w:p w:rsidR="00835F52" w:rsidRDefault="00835F52">
      <w:pPr>
        <w:pStyle w:val="BodyText"/>
        <w:spacing w:before="37"/>
        <w:rPr>
          <w:sz w:val="20"/>
        </w:rPr>
      </w:pPr>
    </w:p>
    <w:tbl>
      <w:tblPr>
        <w:tblW w:w="0" w:type="auto"/>
        <w:tblInd w:w="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3629"/>
        <w:gridCol w:w="1160"/>
        <w:gridCol w:w="1720"/>
        <w:gridCol w:w="2060"/>
      </w:tblGrid>
      <w:tr w:rsidR="00835F52" w:rsidTr="00D2049E">
        <w:trPr>
          <w:trHeight w:val="319"/>
        </w:trPr>
        <w:tc>
          <w:tcPr>
            <w:tcW w:w="791" w:type="dxa"/>
          </w:tcPr>
          <w:p w:rsidR="00835F52" w:rsidRDefault="00772450">
            <w:pPr>
              <w:pStyle w:val="TableParagraph"/>
              <w:spacing w:before="9"/>
              <w:ind w:right="49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629" w:type="dxa"/>
          </w:tcPr>
          <w:p w:rsidR="00835F52" w:rsidRDefault="003A5EEB" w:rsidP="006F700D">
            <w:pPr>
              <w:pStyle w:val="TableParagraph"/>
            </w:pPr>
            <w:r>
              <w:t xml:space="preserve"> </w:t>
            </w:r>
            <w:r w:rsidR="006F700D">
              <w:t>Describe th</w:t>
            </w:r>
            <w:r>
              <w:t>e difference between Internal and International Trade.</w:t>
            </w:r>
          </w:p>
        </w:tc>
        <w:tc>
          <w:tcPr>
            <w:tcW w:w="1160" w:type="dxa"/>
          </w:tcPr>
          <w:p w:rsidR="00835F52" w:rsidRDefault="00772450">
            <w:pPr>
              <w:pStyle w:val="TableParagraph"/>
              <w:spacing w:before="9"/>
              <w:ind w:left="3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720" w:type="dxa"/>
          </w:tcPr>
          <w:p w:rsidR="00835F52" w:rsidRDefault="00772450">
            <w:pPr>
              <w:pStyle w:val="TableParagraph"/>
              <w:spacing w:before="9"/>
              <w:ind w:left="6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2060" w:type="dxa"/>
          </w:tcPr>
          <w:p w:rsidR="00835F52" w:rsidRDefault="00772450">
            <w:pPr>
              <w:pStyle w:val="TableParagraph"/>
              <w:spacing w:before="9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835F52" w:rsidTr="00D2049E">
        <w:trPr>
          <w:trHeight w:val="319"/>
        </w:trPr>
        <w:tc>
          <w:tcPr>
            <w:tcW w:w="791" w:type="dxa"/>
          </w:tcPr>
          <w:p w:rsidR="00835F52" w:rsidRDefault="00772450">
            <w:pPr>
              <w:pStyle w:val="TableParagraph"/>
              <w:spacing w:before="14"/>
              <w:ind w:right="49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3629" w:type="dxa"/>
          </w:tcPr>
          <w:p w:rsidR="00835F52" w:rsidRDefault="007D744D">
            <w:pPr>
              <w:pStyle w:val="TableParagraph"/>
            </w:pPr>
            <w:r>
              <w:t xml:space="preserve"> </w:t>
            </w:r>
            <w:r w:rsidR="00527D9C">
              <w:t>Explain</w:t>
            </w:r>
            <w:r>
              <w:t xml:space="preserve"> and illustrate the doctrine of Comparative cost as enunciated by David </w:t>
            </w:r>
            <w:proofErr w:type="spellStart"/>
            <w:r>
              <w:t>Richardo</w:t>
            </w:r>
            <w:proofErr w:type="spellEnd"/>
            <w:r>
              <w:t>.</w:t>
            </w:r>
          </w:p>
        </w:tc>
        <w:tc>
          <w:tcPr>
            <w:tcW w:w="1160" w:type="dxa"/>
          </w:tcPr>
          <w:p w:rsidR="00835F52" w:rsidRDefault="00772450">
            <w:pPr>
              <w:pStyle w:val="TableParagraph"/>
              <w:spacing w:before="14"/>
              <w:ind w:left="3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720" w:type="dxa"/>
          </w:tcPr>
          <w:p w:rsidR="00835F52" w:rsidRDefault="00772450">
            <w:pPr>
              <w:pStyle w:val="TableParagraph"/>
              <w:spacing w:before="14"/>
              <w:ind w:left="6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2060" w:type="dxa"/>
          </w:tcPr>
          <w:p w:rsidR="00835F52" w:rsidRDefault="00772450">
            <w:pPr>
              <w:pStyle w:val="TableParagraph"/>
              <w:spacing w:before="14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835F52" w:rsidTr="00D2049E">
        <w:trPr>
          <w:trHeight w:val="320"/>
        </w:trPr>
        <w:tc>
          <w:tcPr>
            <w:tcW w:w="791" w:type="dxa"/>
          </w:tcPr>
          <w:p w:rsidR="00835F52" w:rsidRDefault="00772450">
            <w:pPr>
              <w:pStyle w:val="TableParagraph"/>
              <w:spacing w:before="7"/>
              <w:ind w:right="49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629" w:type="dxa"/>
          </w:tcPr>
          <w:p w:rsidR="00835F52" w:rsidRDefault="004548B5">
            <w:pPr>
              <w:pStyle w:val="TableParagraph"/>
            </w:pPr>
            <w:r>
              <w:t xml:space="preserve">Evaluate </w:t>
            </w:r>
            <w:r w:rsidR="00D2049E">
              <w:t>the role of IMF in setting right the disequilibrium of Balance of Payments.</w:t>
            </w:r>
          </w:p>
        </w:tc>
        <w:tc>
          <w:tcPr>
            <w:tcW w:w="1160" w:type="dxa"/>
          </w:tcPr>
          <w:p w:rsidR="00835F52" w:rsidRDefault="00772450">
            <w:pPr>
              <w:pStyle w:val="TableParagraph"/>
              <w:spacing w:before="7"/>
              <w:ind w:left="3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720" w:type="dxa"/>
          </w:tcPr>
          <w:p w:rsidR="00835F52" w:rsidRDefault="00772450">
            <w:pPr>
              <w:pStyle w:val="TableParagraph"/>
              <w:spacing w:before="7"/>
              <w:ind w:left="6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2060" w:type="dxa"/>
          </w:tcPr>
          <w:p w:rsidR="00835F52" w:rsidRDefault="00772450">
            <w:pPr>
              <w:pStyle w:val="TableParagraph"/>
              <w:spacing w:before="7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835F52" w:rsidTr="00D2049E">
        <w:trPr>
          <w:trHeight w:val="300"/>
        </w:trPr>
        <w:tc>
          <w:tcPr>
            <w:tcW w:w="791" w:type="dxa"/>
          </w:tcPr>
          <w:p w:rsidR="00835F52" w:rsidRDefault="00772450">
            <w:pPr>
              <w:pStyle w:val="TableParagraph"/>
              <w:spacing w:line="275" w:lineRule="exact"/>
              <w:ind w:right="49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629" w:type="dxa"/>
          </w:tcPr>
          <w:p w:rsidR="00835F52" w:rsidRDefault="00852333" w:rsidP="00961EB1">
            <w:pPr>
              <w:pStyle w:val="TableParagraph"/>
            </w:pPr>
            <w:r>
              <w:t xml:space="preserve"> UNIDO is the World’s most experienced problem </w:t>
            </w:r>
            <w:r w:rsidR="005D38C6">
              <w:t>solver</w:t>
            </w:r>
            <w:r>
              <w:t xml:space="preserve"> –</w:t>
            </w:r>
            <w:r w:rsidR="00961EB1">
              <w:t xml:space="preserve"> Conclude</w:t>
            </w:r>
            <w:r>
              <w:t>.</w:t>
            </w:r>
          </w:p>
        </w:tc>
        <w:tc>
          <w:tcPr>
            <w:tcW w:w="1160" w:type="dxa"/>
          </w:tcPr>
          <w:p w:rsidR="00835F52" w:rsidRDefault="00772450">
            <w:pPr>
              <w:pStyle w:val="TableParagraph"/>
              <w:spacing w:line="275" w:lineRule="exact"/>
              <w:ind w:left="3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720" w:type="dxa"/>
          </w:tcPr>
          <w:p w:rsidR="00835F52" w:rsidRDefault="00772450">
            <w:pPr>
              <w:pStyle w:val="TableParagraph"/>
              <w:spacing w:line="275" w:lineRule="exact"/>
              <w:ind w:left="619" w:right="4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2060" w:type="dxa"/>
          </w:tcPr>
          <w:p w:rsidR="00835F52" w:rsidRDefault="00772450">
            <w:pPr>
              <w:pStyle w:val="TableParagraph"/>
              <w:spacing w:line="275" w:lineRule="exact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835F52" w:rsidTr="00D2049E">
        <w:trPr>
          <w:trHeight w:val="340"/>
        </w:trPr>
        <w:tc>
          <w:tcPr>
            <w:tcW w:w="791" w:type="dxa"/>
          </w:tcPr>
          <w:p w:rsidR="00835F52" w:rsidRDefault="00772450">
            <w:pPr>
              <w:pStyle w:val="TableParagraph"/>
              <w:spacing w:before="12"/>
              <w:ind w:right="49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629" w:type="dxa"/>
          </w:tcPr>
          <w:p w:rsidR="00835F52" w:rsidRDefault="00772450">
            <w:pPr>
              <w:pStyle w:val="TableParagraph"/>
            </w:pPr>
            <w:r>
              <w:t xml:space="preserve">Summarize </w:t>
            </w:r>
            <w:bookmarkStart w:id="0" w:name="_GoBack"/>
            <w:bookmarkEnd w:id="0"/>
            <w:r w:rsidR="00645A5F">
              <w:t>about the objectives and functions of WTO.</w:t>
            </w:r>
          </w:p>
        </w:tc>
        <w:tc>
          <w:tcPr>
            <w:tcW w:w="1160" w:type="dxa"/>
          </w:tcPr>
          <w:p w:rsidR="00835F52" w:rsidRDefault="00772450">
            <w:pPr>
              <w:pStyle w:val="TableParagraph"/>
              <w:spacing w:before="12"/>
              <w:ind w:left="3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720" w:type="dxa"/>
          </w:tcPr>
          <w:p w:rsidR="00835F52" w:rsidRDefault="00772450">
            <w:pPr>
              <w:pStyle w:val="TableParagraph"/>
              <w:spacing w:before="12"/>
              <w:ind w:left="6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2060" w:type="dxa"/>
          </w:tcPr>
          <w:p w:rsidR="00835F52" w:rsidRDefault="00772450">
            <w:pPr>
              <w:pStyle w:val="TableParagraph"/>
              <w:spacing w:before="12"/>
              <w:ind w:right="2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835F52" w:rsidRDefault="00835F52">
      <w:pPr>
        <w:pStyle w:val="BodyText"/>
        <w:rPr>
          <w:sz w:val="20"/>
        </w:rPr>
      </w:pPr>
    </w:p>
    <w:p w:rsidR="00835F52" w:rsidRDefault="00835F52">
      <w:pPr>
        <w:pStyle w:val="BodyText"/>
        <w:rPr>
          <w:sz w:val="20"/>
        </w:rPr>
      </w:pPr>
    </w:p>
    <w:p w:rsidR="00835F52" w:rsidRDefault="00772450">
      <w:pPr>
        <w:pStyle w:val="BodyText"/>
        <w:spacing w:before="68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1193800</wp:posOffset>
                </wp:positionH>
                <wp:positionV relativeFrom="paragraph">
                  <wp:posOffset>204470</wp:posOffset>
                </wp:positionV>
                <wp:extent cx="5702300" cy="8509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2300" cy="850900"/>
                          <a:chOff x="0" y="0"/>
                          <a:chExt cx="5702300" cy="85090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6350" y="336549"/>
                            <a:ext cx="5689600" cy="508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35F52" w:rsidRDefault="00772450">
                              <w:pPr>
                                <w:spacing w:before="110" w:line="276" w:lineRule="auto"/>
                                <w:ind w:left="4369" w:hanging="35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K1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Remember;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K2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Understand;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K3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Apply;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K4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Analyse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;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K5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Evaluate;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K6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-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Create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350" y="6350"/>
                            <a:ext cx="5689600" cy="3302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35F52" w:rsidRDefault="00772450">
                              <w:pPr>
                                <w:spacing w:before="114"/>
                                <w:ind w:left="43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Knowledge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Level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Bloom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Taxonomy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4pt;margin-top:16.100002pt;width:449pt;height:67pt;mso-position-horizontal-relative:page;mso-position-vertical-relative:paragraph;z-index:-15728640;mso-wrap-distance-left:0;mso-wrap-distance-right:0" id="docshapegroup1" coordorigin="1880,322" coordsize="8980,1340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890;top:852;width:8960;height:800" type="#_x0000_t202" id="docshape2" filled="false" stroked="true" strokeweight="1.0pt" strokecolor="#000000">
                  <v:textbox inset="0,0,0,0">
                    <w:txbxContent>
                      <w:p>
                        <w:pPr>
                          <w:spacing w:line="276" w:lineRule="auto" w:before="110"/>
                          <w:ind w:left="4369" w:right="0" w:hanging="352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K1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Remember;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K2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Understand;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K3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Apply;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K4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Analyse;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K5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Evaluate;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K6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-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Create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890;top:332;width:8960;height:520" type="#_x0000_t202" id="docshape3" filled="false" stroked="true" strokeweight="1.0pt" strokecolor="#000000">
                  <v:textbox inset="0,0,0,0">
                    <w:txbxContent>
                      <w:p>
                        <w:pPr>
                          <w:spacing w:before="114"/>
                          <w:ind w:left="430" w:right="0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Knowledge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Level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as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Bloom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Taxonomy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835F52" w:rsidRDefault="00772450">
      <w:pPr>
        <w:pStyle w:val="BodyText"/>
        <w:spacing w:before="252"/>
        <w:ind w:left="718" w:right="434"/>
        <w:jc w:val="center"/>
      </w:pPr>
      <w:r>
        <w:t xml:space="preserve">CO1-CO5 Indicates the Course Outcome in Unit I-Unit </w:t>
      </w:r>
      <w:r>
        <w:rPr>
          <w:spacing w:val="-10"/>
        </w:rPr>
        <w:t>V</w:t>
      </w:r>
    </w:p>
    <w:p w:rsidR="00835F52" w:rsidRDefault="00835F52">
      <w:pPr>
        <w:pStyle w:val="BodyText"/>
        <w:jc w:val="center"/>
        <w:sectPr w:rsidR="00835F52">
          <w:pgSz w:w="12240" w:h="15840"/>
          <w:pgMar w:top="1820" w:right="720" w:bottom="280" w:left="1080" w:header="720" w:footer="720" w:gutter="0"/>
          <w:cols w:space="720"/>
        </w:sectPr>
      </w:pPr>
    </w:p>
    <w:p w:rsidR="00835F52" w:rsidRDefault="00772450">
      <w:pPr>
        <w:spacing w:before="60"/>
        <w:ind w:left="3393" w:right="2674" w:hanging="642"/>
        <w:rPr>
          <w:b/>
          <w:sz w:val="26"/>
        </w:rPr>
      </w:pPr>
      <w:r>
        <w:rPr>
          <w:b/>
          <w:sz w:val="26"/>
        </w:rPr>
        <w:lastRenderedPageBreak/>
        <w:t>ANNA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ADARSH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COLLEGE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WOMEN (AUTONOMOUS) CHENNAI-40</w:t>
      </w:r>
    </w:p>
    <w:p w:rsidR="00835F52" w:rsidRDefault="00835F52">
      <w:pPr>
        <w:pStyle w:val="BodyText"/>
        <w:spacing w:before="152"/>
        <w:rPr>
          <w:sz w:val="20"/>
        </w:rPr>
      </w:pPr>
    </w:p>
    <w:tbl>
      <w:tblPr>
        <w:tblW w:w="0" w:type="auto"/>
        <w:tblInd w:w="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180"/>
        <w:gridCol w:w="2580"/>
      </w:tblGrid>
      <w:tr w:rsidR="00835F52">
        <w:trPr>
          <w:trHeight w:val="760"/>
        </w:trPr>
        <w:tc>
          <w:tcPr>
            <w:tcW w:w="3600" w:type="dxa"/>
          </w:tcPr>
          <w:p w:rsidR="00835F52" w:rsidRDefault="00772450">
            <w:pPr>
              <w:pStyle w:val="TableParagraph"/>
              <w:spacing w:before="99"/>
              <w:ind w:left="2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B.Com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Corporate </w:t>
            </w:r>
            <w:proofErr w:type="spellStart"/>
            <w:r>
              <w:rPr>
                <w:b/>
                <w:spacing w:val="-2"/>
                <w:sz w:val="24"/>
              </w:rPr>
              <w:t>Secretaryship</w:t>
            </w:r>
            <w:proofErr w:type="spellEnd"/>
          </w:p>
        </w:tc>
        <w:tc>
          <w:tcPr>
            <w:tcW w:w="3180" w:type="dxa"/>
          </w:tcPr>
          <w:p w:rsidR="00835F52" w:rsidRDefault="00772450">
            <w:pPr>
              <w:pStyle w:val="TableParagraph"/>
              <w:spacing w:before="99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Batch : 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580" w:type="dxa"/>
          </w:tcPr>
          <w:p w:rsidR="00835F52" w:rsidRDefault="00772450">
            <w:pPr>
              <w:pStyle w:val="TableParagraph"/>
              <w:spacing w:before="99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Semester :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 w:rsidR="00835F52">
        <w:trPr>
          <w:trHeight w:val="639"/>
        </w:trPr>
        <w:tc>
          <w:tcPr>
            <w:tcW w:w="3600" w:type="dxa"/>
          </w:tcPr>
          <w:p w:rsidR="00835F52" w:rsidRDefault="00772450">
            <w:pPr>
              <w:pStyle w:val="TableParagraph"/>
              <w:spacing w:before="68" w:line="270" w:lineRule="atLeas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International </w:t>
            </w:r>
            <w:r>
              <w:rPr>
                <w:b/>
                <w:spacing w:val="-2"/>
                <w:sz w:val="24"/>
              </w:rPr>
              <w:t>Trade</w:t>
            </w:r>
          </w:p>
        </w:tc>
        <w:tc>
          <w:tcPr>
            <w:tcW w:w="3180" w:type="dxa"/>
          </w:tcPr>
          <w:p w:rsidR="00835F52" w:rsidRDefault="00772450">
            <w:pPr>
              <w:pStyle w:val="TableParagraph"/>
              <w:spacing w:before="68" w:line="270" w:lineRule="atLeas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Code : </w:t>
            </w:r>
            <w:r>
              <w:rPr>
                <w:b/>
                <w:spacing w:val="-2"/>
                <w:sz w:val="24"/>
              </w:rPr>
              <w:t>24UCMCS3E2C</w:t>
            </w:r>
          </w:p>
        </w:tc>
        <w:tc>
          <w:tcPr>
            <w:tcW w:w="2580" w:type="dxa"/>
          </w:tcPr>
          <w:p w:rsidR="00835F52" w:rsidRDefault="00772450">
            <w:pPr>
              <w:pStyle w:val="TableParagraph"/>
              <w:spacing w:before="96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835F52">
        <w:trPr>
          <w:trHeight w:val="660"/>
        </w:trPr>
        <w:tc>
          <w:tcPr>
            <w:tcW w:w="3600" w:type="dxa"/>
          </w:tcPr>
          <w:p w:rsidR="00835F52" w:rsidRDefault="00772450">
            <w:pPr>
              <w:pStyle w:val="TableParagraph"/>
              <w:spacing w:before="90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 : 3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3180" w:type="dxa"/>
          </w:tcPr>
          <w:p w:rsidR="00835F52" w:rsidRDefault="00835F52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835F52" w:rsidRDefault="0077245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 : </w:t>
            </w:r>
            <w:r>
              <w:rPr>
                <w:b/>
                <w:spacing w:val="-5"/>
                <w:sz w:val="24"/>
              </w:rPr>
              <w:t>75</w:t>
            </w:r>
          </w:p>
        </w:tc>
        <w:tc>
          <w:tcPr>
            <w:tcW w:w="2580" w:type="dxa"/>
          </w:tcPr>
          <w:p w:rsidR="00835F52" w:rsidRDefault="00772450">
            <w:pPr>
              <w:pStyle w:val="TableParagraph"/>
              <w:spacing w:before="90"/>
              <w:ind w:left="2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No.of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Copies:</w:t>
            </w:r>
          </w:p>
        </w:tc>
      </w:tr>
    </w:tbl>
    <w:p w:rsidR="00835F52" w:rsidRDefault="00772450">
      <w:pPr>
        <w:pStyle w:val="BodyText"/>
        <w:spacing w:before="229" w:after="36"/>
        <w:ind w:left="284" w:right="643"/>
        <w:jc w:val="center"/>
      </w:pPr>
      <w:r>
        <w:t xml:space="preserve">SECTION – A (10 X 2 = 20 Marks) Answer Any 10 </w:t>
      </w:r>
      <w:r>
        <w:rPr>
          <w:spacing w:val="-2"/>
        </w:rPr>
        <w:t>Questions</w:t>
      </w: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5340"/>
        <w:gridCol w:w="900"/>
        <w:gridCol w:w="1180"/>
        <w:gridCol w:w="1320"/>
      </w:tblGrid>
      <w:tr w:rsidR="00835F52">
        <w:trPr>
          <w:trHeight w:val="820"/>
        </w:trPr>
        <w:tc>
          <w:tcPr>
            <w:tcW w:w="1080" w:type="dxa"/>
          </w:tcPr>
          <w:p w:rsidR="00835F52" w:rsidRDefault="00772450">
            <w:pPr>
              <w:pStyle w:val="TableParagraph"/>
              <w:ind w:left="353" w:right="96" w:hanging="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5340" w:type="dxa"/>
          </w:tcPr>
          <w:p w:rsidR="00835F52" w:rsidRDefault="00772450">
            <w:pPr>
              <w:pStyle w:val="TableParagraph"/>
              <w:ind w:lef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900" w:type="dxa"/>
          </w:tcPr>
          <w:p w:rsidR="00835F52" w:rsidRDefault="00772450">
            <w:pPr>
              <w:pStyle w:val="TableParagraph"/>
              <w:ind w:left="530" w:right="48" w:hanging="1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Mar </w:t>
            </w:r>
            <w:r>
              <w:rPr>
                <w:b/>
                <w:spacing w:val="-10"/>
                <w:sz w:val="24"/>
              </w:rPr>
              <w:t>k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ind w:left="110" w:right="193" w:firstLine="23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Level (K1-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1320" w:type="dxa"/>
          </w:tcPr>
          <w:p w:rsidR="00835F52" w:rsidRDefault="00772450">
            <w:pPr>
              <w:pStyle w:val="TableParagraph"/>
              <w:ind w:right="178" w:firstLine="4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(CO) </w:t>
            </w:r>
            <w:r>
              <w:rPr>
                <w:b/>
                <w:spacing w:val="-2"/>
                <w:sz w:val="24"/>
              </w:rPr>
              <w:t>CO1-CO5)</w:t>
            </w:r>
          </w:p>
        </w:tc>
      </w:tr>
      <w:tr w:rsidR="00835F52">
        <w:trPr>
          <w:trHeight w:val="499"/>
        </w:trPr>
        <w:tc>
          <w:tcPr>
            <w:tcW w:w="1080" w:type="dxa"/>
          </w:tcPr>
          <w:p w:rsidR="00835F52" w:rsidRDefault="00772450">
            <w:pPr>
              <w:pStyle w:val="TableParagraph"/>
              <w:ind w:left="2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40" w:type="dxa"/>
          </w:tcPr>
          <w:p w:rsidR="00835F52" w:rsidRDefault="00772450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 xml:space="preserve">State the term international </w:t>
            </w:r>
            <w:r>
              <w:rPr>
                <w:spacing w:val="-2"/>
                <w:sz w:val="24"/>
              </w:rPr>
              <w:t>trade.</w:t>
            </w:r>
          </w:p>
        </w:tc>
        <w:tc>
          <w:tcPr>
            <w:tcW w:w="900" w:type="dxa"/>
          </w:tcPr>
          <w:p w:rsidR="00835F52" w:rsidRDefault="00772450">
            <w:pPr>
              <w:pStyle w:val="TableParagraph"/>
              <w:ind w:right="2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320" w:type="dxa"/>
          </w:tcPr>
          <w:p w:rsidR="00835F52" w:rsidRDefault="00772450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835F52">
        <w:trPr>
          <w:trHeight w:val="520"/>
        </w:trPr>
        <w:tc>
          <w:tcPr>
            <w:tcW w:w="1080" w:type="dxa"/>
          </w:tcPr>
          <w:p w:rsidR="00835F52" w:rsidRDefault="00772450">
            <w:pPr>
              <w:pStyle w:val="TableParagraph"/>
              <w:spacing w:before="11"/>
              <w:ind w:left="28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40" w:type="dxa"/>
          </w:tcPr>
          <w:p w:rsidR="00835F52" w:rsidRDefault="00772450">
            <w:pPr>
              <w:pStyle w:val="TableParagraph"/>
              <w:spacing w:before="11"/>
              <w:ind w:left="19"/>
              <w:rPr>
                <w:sz w:val="24"/>
              </w:rPr>
            </w:pPr>
            <w:r>
              <w:rPr>
                <w:sz w:val="24"/>
              </w:rPr>
              <w:t xml:space="preserve">Define internal </w:t>
            </w:r>
            <w:r>
              <w:rPr>
                <w:spacing w:val="-2"/>
                <w:sz w:val="24"/>
              </w:rPr>
              <w:t>trade.</w:t>
            </w:r>
          </w:p>
        </w:tc>
        <w:tc>
          <w:tcPr>
            <w:tcW w:w="900" w:type="dxa"/>
          </w:tcPr>
          <w:p w:rsidR="00835F52" w:rsidRDefault="00772450">
            <w:pPr>
              <w:pStyle w:val="TableParagraph"/>
              <w:spacing w:before="11"/>
              <w:ind w:right="2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spacing w:before="11"/>
              <w:ind w:right="2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320" w:type="dxa"/>
          </w:tcPr>
          <w:p w:rsidR="00835F52" w:rsidRDefault="00772450">
            <w:pPr>
              <w:pStyle w:val="TableParagraph"/>
              <w:spacing w:before="11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835F52">
        <w:trPr>
          <w:trHeight w:val="680"/>
        </w:trPr>
        <w:tc>
          <w:tcPr>
            <w:tcW w:w="1080" w:type="dxa"/>
          </w:tcPr>
          <w:p w:rsidR="00835F52" w:rsidRDefault="00772450">
            <w:pPr>
              <w:pStyle w:val="TableParagraph"/>
              <w:spacing w:before="2"/>
              <w:ind w:left="28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40" w:type="dxa"/>
          </w:tcPr>
          <w:p w:rsidR="00835F52" w:rsidRDefault="00772450">
            <w:pPr>
              <w:pStyle w:val="TableParagraph"/>
              <w:spacing w:before="2"/>
              <w:ind w:left="19"/>
              <w:rPr>
                <w:sz w:val="24"/>
              </w:rPr>
            </w:pPr>
            <w:r>
              <w:rPr>
                <w:sz w:val="24"/>
              </w:rPr>
              <w:t xml:space="preserve">What is meant by </w:t>
            </w:r>
            <w:r>
              <w:rPr>
                <w:spacing w:val="-2"/>
                <w:sz w:val="24"/>
              </w:rPr>
              <w:t>hedging?</w:t>
            </w:r>
          </w:p>
        </w:tc>
        <w:tc>
          <w:tcPr>
            <w:tcW w:w="900" w:type="dxa"/>
          </w:tcPr>
          <w:p w:rsidR="00835F52" w:rsidRDefault="00772450">
            <w:pPr>
              <w:pStyle w:val="TableParagraph"/>
              <w:spacing w:before="2"/>
              <w:ind w:right="2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spacing w:before="2"/>
              <w:ind w:right="2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320" w:type="dxa"/>
          </w:tcPr>
          <w:p w:rsidR="00835F52" w:rsidRDefault="00772450">
            <w:pPr>
              <w:pStyle w:val="TableParagraph"/>
              <w:spacing w:before="2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835F52">
        <w:trPr>
          <w:trHeight w:val="619"/>
        </w:trPr>
        <w:tc>
          <w:tcPr>
            <w:tcW w:w="1080" w:type="dxa"/>
          </w:tcPr>
          <w:p w:rsidR="00835F52" w:rsidRDefault="00772450">
            <w:pPr>
              <w:pStyle w:val="TableParagraph"/>
              <w:spacing w:before="7"/>
              <w:ind w:left="28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40" w:type="dxa"/>
          </w:tcPr>
          <w:p w:rsidR="00835F52" w:rsidRDefault="00772450">
            <w:pPr>
              <w:pStyle w:val="TableParagraph"/>
              <w:spacing w:before="7"/>
              <w:ind w:left="19"/>
              <w:rPr>
                <w:sz w:val="24"/>
              </w:rPr>
            </w:pPr>
            <w:r>
              <w:rPr>
                <w:sz w:val="24"/>
              </w:rPr>
              <w:t xml:space="preserve">State any two assumptions of Adam Smith's </w:t>
            </w:r>
            <w:r>
              <w:rPr>
                <w:spacing w:val="-2"/>
                <w:sz w:val="24"/>
              </w:rPr>
              <w:t>theory.</w:t>
            </w:r>
          </w:p>
        </w:tc>
        <w:tc>
          <w:tcPr>
            <w:tcW w:w="900" w:type="dxa"/>
          </w:tcPr>
          <w:p w:rsidR="00835F52" w:rsidRDefault="00772450">
            <w:pPr>
              <w:pStyle w:val="TableParagraph"/>
              <w:spacing w:before="7"/>
              <w:ind w:right="2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spacing w:before="7"/>
              <w:ind w:right="2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320" w:type="dxa"/>
          </w:tcPr>
          <w:p w:rsidR="00835F52" w:rsidRDefault="00772450">
            <w:pPr>
              <w:pStyle w:val="TableParagraph"/>
              <w:spacing w:before="7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835F52">
        <w:trPr>
          <w:trHeight w:val="720"/>
        </w:trPr>
        <w:tc>
          <w:tcPr>
            <w:tcW w:w="1080" w:type="dxa"/>
          </w:tcPr>
          <w:p w:rsidR="00835F52" w:rsidRDefault="00772450">
            <w:pPr>
              <w:pStyle w:val="TableParagraph"/>
              <w:spacing w:line="273" w:lineRule="exact"/>
              <w:ind w:left="28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40" w:type="dxa"/>
          </w:tcPr>
          <w:p w:rsidR="00835F52" w:rsidRDefault="00772450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account?</w:t>
            </w:r>
          </w:p>
        </w:tc>
        <w:tc>
          <w:tcPr>
            <w:tcW w:w="900" w:type="dxa"/>
          </w:tcPr>
          <w:p w:rsidR="00835F52" w:rsidRDefault="00772450">
            <w:pPr>
              <w:pStyle w:val="TableParagraph"/>
              <w:spacing w:line="273" w:lineRule="exact"/>
              <w:ind w:right="2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spacing w:line="273" w:lineRule="exact"/>
              <w:ind w:right="2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320" w:type="dxa"/>
          </w:tcPr>
          <w:p w:rsidR="00835F52" w:rsidRDefault="00772450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835F52">
        <w:trPr>
          <w:trHeight w:val="559"/>
        </w:trPr>
        <w:tc>
          <w:tcPr>
            <w:tcW w:w="1080" w:type="dxa"/>
          </w:tcPr>
          <w:p w:rsidR="00835F52" w:rsidRDefault="00772450">
            <w:pPr>
              <w:pStyle w:val="TableParagraph"/>
              <w:spacing w:before="7"/>
              <w:ind w:left="28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40" w:type="dxa"/>
          </w:tcPr>
          <w:p w:rsidR="00835F52" w:rsidRDefault="00772450">
            <w:pPr>
              <w:pStyle w:val="TableParagraph"/>
              <w:spacing w:before="7"/>
              <w:ind w:left="19"/>
              <w:rPr>
                <w:sz w:val="24"/>
              </w:rPr>
            </w:pPr>
            <w:r>
              <w:rPr>
                <w:sz w:val="24"/>
              </w:rPr>
              <w:t xml:space="preserve">Specify any two merits of international </w:t>
            </w:r>
            <w:r>
              <w:rPr>
                <w:spacing w:val="-2"/>
                <w:sz w:val="24"/>
              </w:rPr>
              <w:t>trade.</w:t>
            </w:r>
          </w:p>
        </w:tc>
        <w:tc>
          <w:tcPr>
            <w:tcW w:w="900" w:type="dxa"/>
          </w:tcPr>
          <w:p w:rsidR="00835F52" w:rsidRDefault="00772450">
            <w:pPr>
              <w:pStyle w:val="TableParagraph"/>
              <w:spacing w:before="7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spacing w:before="7"/>
              <w:ind w:right="2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320" w:type="dxa"/>
          </w:tcPr>
          <w:p w:rsidR="00835F52" w:rsidRDefault="00772450">
            <w:pPr>
              <w:pStyle w:val="TableParagraph"/>
              <w:spacing w:before="7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835F52">
        <w:trPr>
          <w:trHeight w:val="740"/>
        </w:trPr>
        <w:tc>
          <w:tcPr>
            <w:tcW w:w="1080" w:type="dxa"/>
          </w:tcPr>
          <w:p w:rsidR="00835F52" w:rsidRDefault="00772450">
            <w:pPr>
              <w:pStyle w:val="TableParagraph"/>
              <w:spacing w:line="276" w:lineRule="exact"/>
              <w:ind w:left="28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40" w:type="dxa"/>
          </w:tcPr>
          <w:p w:rsidR="00835F52" w:rsidRDefault="00772450">
            <w:pPr>
              <w:pStyle w:val="TableParagraph"/>
              <w:tabs>
                <w:tab w:val="left" w:pos="736"/>
                <w:tab w:val="left" w:pos="1253"/>
                <w:tab w:val="left" w:pos="1809"/>
                <w:tab w:val="left" w:pos="2379"/>
                <w:tab w:val="left" w:pos="3483"/>
              </w:tabs>
              <w:spacing w:line="276" w:lineRule="auto"/>
              <w:ind w:left="19" w:right="226"/>
              <w:rPr>
                <w:sz w:val="24"/>
              </w:rPr>
            </w:pPr>
            <w:r>
              <w:rPr>
                <w:spacing w:val="-2"/>
                <w:sz w:val="24"/>
              </w:rPr>
              <w:t>Point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out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any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two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problems</w:t>
            </w:r>
            <w:r>
              <w:rPr>
                <w:sz w:val="24"/>
              </w:rPr>
              <w:tab/>
              <w:t>of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international </w:t>
            </w:r>
            <w:r>
              <w:rPr>
                <w:spacing w:val="-2"/>
                <w:sz w:val="24"/>
              </w:rPr>
              <w:t>liquidity.</w:t>
            </w:r>
          </w:p>
        </w:tc>
        <w:tc>
          <w:tcPr>
            <w:tcW w:w="900" w:type="dxa"/>
          </w:tcPr>
          <w:p w:rsidR="00835F52" w:rsidRDefault="00772450">
            <w:pPr>
              <w:pStyle w:val="TableParagraph"/>
              <w:spacing w:line="276" w:lineRule="exact"/>
              <w:ind w:right="2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spacing w:line="276" w:lineRule="exact"/>
              <w:ind w:right="2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320" w:type="dxa"/>
          </w:tcPr>
          <w:p w:rsidR="00835F52" w:rsidRDefault="00772450">
            <w:pPr>
              <w:pStyle w:val="TableParagraph"/>
              <w:spacing w:line="276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835F52">
        <w:trPr>
          <w:trHeight w:val="619"/>
        </w:trPr>
        <w:tc>
          <w:tcPr>
            <w:tcW w:w="1080" w:type="dxa"/>
          </w:tcPr>
          <w:p w:rsidR="00835F52" w:rsidRDefault="00772450">
            <w:pPr>
              <w:pStyle w:val="TableParagraph"/>
              <w:spacing w:before="4"/>
              <w:ind w:left="28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40" w:type="dxa"/>
          </w:tcPr>
          <w:p w:rsidR="00835F52" w:rsidRDefault="00772450">
            <w:pPr>
              <w:pStyle w:val="TableParagraph"/>
              <w:spacing w:before="4"/>
              <w:ind w:left="19"/>
              <w:rPr>
                <w:sz w:val="24"/>
              </w:rPr>
            </w:pPr>
            <w:r>
              <w:rPr>
                <w:sz w:val="24"/>
              </w:rPr>
              <w:t xml:space="preserve">Define </w:t>
            </w:r>
            <w:r>
              <w:rPr>
                <w:spacing w:val="-2"/>
                <w:sz w:val="24"/>
              </w:rPr>
              <w:t>‘SDRs’.</w:t>
            </w:r>
          </w:p>
        </w:tc>
        <w:tc>
          <w:tcPr>
            <w:tcW w:w="900" w:type="dxa"/>
          </w:tcPr>
          <w:p w:rsidR="00835F52" w:rsidRDefault="00772450">
            <w:pPr>
              <w:pStyle w:val="TableParagraph"/>
              <w:spacing w:before="4"/>
              <w:ind w:right="2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spacing w:before="4"/>
              <w:ind w:right="2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320" w:type="dxa"/>
          </w:tcPr>
          <w:p w:rsidR="00835F52" w:rsidRDefault="00772450">
            <w:pPr>
              <w:pStyle w:val="TableParagraph"/>
              <w:spacing w:before="4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835F52">
        <w:trPr>
          <w:trHeight w:val="880"/>
        </w:trPr>
        <w:tc>
          <w:tcPr>
            <w:tcW w:w="1080" w:type="dxa"/>
          </w:tcPr>
          <w:p w:rsidR="00835F52" w:rsidRDefault="00772450">
            <w:pPr>
              <w:pStyle w:val="TableParagraph"/>
              <w:spacing w:before="9"/>
              <w:ind w:left="28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40" w:type="dxa"/>
          </w:tcPr>
          <w:p w:rsidR="00835F52" w:rsidRDefault="00772450">
            <w:pPr>
              <w:pStyle w:val="TableParagraph"/>
              <w:spacing w:before="9"/>
              <w:ind w:left="19"/>
              <w:rPr>
                <w:sz w:val="24"/>
              </w:rPr>
            </w:pPr>
            <w:r>
              <w:rPr>
                <w:sz w:val="24"/>
              </w:rPr>
              <w:t xml:space="preserve">State any two objectives of </w:t>
            </w:r>
            <w:r>
              <w:rPr>
                <w:spacing w:val="-2"/>
                <w:sz w:val="24"/>
              </w:rPr>
              <w:t>GATS.</w:t>
            </w:r>
          </w:p>
        </w:tc>
        <w:tc>
          <w:tcPr>
            <w:tcW w:w="900" w:type="dxa"/>
          </w:tcPr>
          <w:p w:rsidR="00835F52" w:rsidRDefault="00772450">
            <w:pPr>
              <w:pStyle w:val="TableParagraph"/>
              <w:spacing w:before="9"/>
              <w:ind w:right="2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spacing w:before="9"/>
              <w:ind w:right="2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320" w:type="dxa"/>
          </w:tcPr>
          <w:p w:rsidR="00835F52" w:rsidRDefault="00772450">
            <w:pPr>
              <w:pStyle w:val="TableParagraph"/>
              <w:spacing w:before="9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835F52">
        <w:trPr>
          <w:trHeight w:val="580"/>
        </w:trPr>
        <w:tc>
          <w:tcPr>
            <w:tcW w:w="1080" w:type="dxa"/>
          </w:tcPr>
          <w:p w:rsidR="00835F52" w:rsidRDefault="00772450">
            <w:pPr>
              <w:pStyle w:val="TableParagraph"/>
              <w:spacing w:before="9"/>
              <w:ind w:left="28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40" w:type="dxa"/>
          </w:tcPr>
          <w:p w:rsidR="00835F52" w:rsidRDefault="00772450">
            <w:pPr>
              <w:pStyle w:val="TableParagraph"/>
              <w:spacing w:before="9"/>
              <w:ind w:left="19"/>
              <w:rPr>
                <w:sz w:val="24"/>
              </w:rPr>
            </w:pPr>
            <w:r>
              <w:rPr>
                <w:sz w:val="24"/>
              </w:rPr>
              <w:t xml:space="preserve">Expand TRIPS and </w:t>
            </w:r>
            <w:r>
              <w:rPr>
                <w:spacing w:val="-2"/>
                <w:sz w:val="24"/>
              </w:rPr>
              <w:t>TRIMS.</w:t>
            </w:r>
          </w:p>
        </w:tc>
        <w:tc>
          <w:tcPr>
            <w:tcW w:w="900" w:type="dxa"/>
          </w:tcPr>
          <w:p w:rsidR="00835F52" w:rsidRDefault="00772450">
            <w:pPr>
              <w:pStyle w:val="TableParagraph"/>
              <w:spacing w:before="9"/>
              <w:ind w:right="2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spacing w:before="9"/>
              <w:ind w:right="2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320" w:type="dxa"/>
          </w:tcPr>
          <w:p w:rsidR="00835F52" w:rsidRDefault="00772450">
            <w:pPr>
              <w:pStyle w:val="TableParagraph"/>
              <w:spacing w:before="9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835F52">
        <w:trPr>
          <w:trHeight w:val="519"/>
        </w:trPr>
        <w:tc>
          <w:tcPr>
            <w:tcW w:w="1080" w:type="dxa"/>
          </w:tcPr>
          <w:p w:rsidR="00835F52" w:rsidRDefault="00772450">
            <w:pPr>
              <w:pStyle w:val="TableParagraph"/>
              <w:spacing w:before="9"/>
              <w:ind w:left="28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40" w:type="dxa"/>
          </w:tcPr>
          <w:p w:rsidR="00835F52" w:rsidRDefault="00772450">
            <w:pPr>
              <w:pStyle w:val="TableParagraph"/>
              <w:spacing w:before="9"/>
              <w:ind w:left="19"/>
              <w:rPr>
                <w:sz w:val="24"/>
              </w:rPr>
            </w:pPr>
            <w:r>
              <w:rPr>
                <w:sz w:val="24"/>
              </w:rPr>
              <w:t xml:space="preserve">Indicate the meaning of foreign exchange </w:t>
            </w:r>
            <w:r>
              <w:rPr>
                <w:spacing w:val="-2"/>
                <w:sz w:val="24"/>
              </w:rPr>
              <w:t>market.</w:t>
            </w:r>
          </w:p>
        </w:tc>
        <w:tc>
          <w:tcPr>
            <w:tcW w:w="900" w:type="dxa"/>
          </w:tcPr>
          <w:p w:rsidR="00835F52" w:rsidRDefault="00772450">
            <w:pPr>
              <w:pStyle w:val="TableParagraph"/>
              <w:spacing w:before="9"/>
              <w:ind w:right="2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spacing w:before="9"/>
              <w:ind w:right="2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320" w:type="dxa"/>
          </w:tcPr>
          <w:p w:rsidR="00835F52" w:rsidRDefault="00772450">
            <w:pPr>
              <w:pStyle w:val="TableParagraph"/>
              <w:spacing w:before="9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835F52">
        <w:trPr>
          <w:trHeight w:val="839"/>
        </w:trPr>
        <w:tc>
          <w:tcPr>
            <w:tcW w:w="1080" w:type="dxa"/>
          </w:tcPr>
          <w:p w:rsidR="00835F52" w:rsidRDefault="00772450">
            <w:pPr>
              <w:pStyle w:val="TableParagraph"/>
              <w:ind w:left="28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340" w:type="dxa"/>
          </w:tcPr>
          <w:p w:rsidR="00835F52" w:rsidRDefault="00772450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 xml:space="preserve">What is division of </w:t>
            </w:r>
            <w:proofErr w:type="spellStart"/>
            <w:r>
              <w:rPr>
                <w:spacing w:val="-2"/>
                <w:sz w:val="24"/>
              </w:rPr>
              <w:t>labour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900" w:type="dxa"/>
          </w:tcPr>
          <w:p w:rsidR="00835F52" w:rsidRDefault="00772450">
            <w:pPr>
              <w:pStyle w:val="TableParagraph"/>
              <w:ind w:right="2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ind w:right="2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320" w:type="dxa"/>
          </w:tcPr>
          <w:p w:rsidR="00835F52" w:rsidRDefault="00772450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</w:tbl>
    <w:p w:rsidR="00835F52" w:rsidRDefault="00835F52">
      <w:pPr>
        <w:pStyle w:val="TableParagraph"/>
        <w:jc w:val="center"/>
        <w:rPr>
          <w:sz w:val="24"/>
        </w:rPr>
        <w:sectPr w:rsidR="00835F52">
          <w:pgSz w:w="12240" w:h="15840"/>
          <w:pgMar w:top="1380" w:right="720" w:bottom="280" w:left="1080" w:header="720" w:footer="720" w:gutter="0"/>
          <w:cols w:space="720"/>
        </w:sectPr>
      </w:pPr>
    </w:p>
    <w:p w:rsidR="00835F52" w:rsidRDefault="00772450">
      <w:pPr>
        <w:pStyle w:val="BodyText"/>
        <w:spacing w:before="60" w:after="24"/>
        <w:ind w:left="284" w:right="643"/>
        <w:jc w:val="center"/>
      </w:pPr>
      <w:r>
        <w:lastRenderedPageBreak/>
        <w:t xml:space="preserve">SECTION – B (5 X 5 = 25 Marks) Answer any Five </w:t>
      </w:r>
      <w:r>
        <w:rPr>
          <w:spacing w:val="-2"/>
        </w:rPr>
        <w:t>Questions</w:t>
      </w: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5260"/>
        <w:gridCol w:w="960"/>
        <w:gridCol w:w="1180"/>
        <w:gridCol w:w="1080"/>
      </w:tblGrid>
      <w:tr w:rsidR="00835F52">
        <w:trPr>
          <w:trHeight w:val="520"/>
        </w:trPr>
        <w:tc>
          <w:tcPr>
            <w:tcW w:w="1080" w:type="dxa"/>
          </w:tcPr>
          <w:p w:rsidR="00835F52" w:rsidRDefault="00772450">
            <w:pPr>
              <w:pStyle w:val="TableParagraph"/>
              <w:spacing w:before="12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60" w:type="dxa"/>
          </w:tcPr>
          <w:p w:rsidR="00835F52" w:rsidRDefault="00772450">
            <w:pPr>
              <w:pStyle w:val="TableParagraph"/>
              <w:spacing w:before="12"/>
              <w:ind w:left="19"/>
              <w:rPr>
                <w:sz w:val="24"/>
              </w:rPr>
            </w:pPr>
            <w:r>
              <w:rPr>
                <w:sz w:val="24"/>
              </w:rPr>
              <w:t xml:space="preserve">State the Salient features of international </w:t>
            </w:r>
            <w:r>
              <w:rPr>
                <w:spacing w:val="-2"/>
                <w:sz w:val="24"/>
              </w:rPr>
              <w:t>trade.</w:t>
            </w:r>
          </w:p>
        </w:tc>
        <w:tc>
          <w:tcPr>
            <w:tcW w:w="960" w:type="dxa"/>
          </w:tcPr>
          <w:p w:rsidR="00835F52" w:rsidRDefault="00772450">
            <w:pPr>
              <w:pStyle w:val="TableParagraph"/>
              <w:spacing w:before="12"/>
              <w:ind w:right="2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spacing w:before="12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080" w:type="dxa"/>
          </w:tcPr>
          <w:p w:rsidR="00835F52" w:rsidRDefault="00772450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835F52">
        <w:trPr>
          <w:trHeight w:val="500"/>
        </w:trPr>
        <w:tc>
          <w:tcPr>
            <w:tcW w:w="1080" w:type="dxa"/>
          </w:tcPr>
          <w:p w:rsidR="00835F52" w:rsidRDefault="00772450">
            <w:pPr>
              <w:pStyle w:val="TableParagraph"/>
              <w:spacing w:before="3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60" w:type="dxa"/>
          </w:tcPr>
          <w:p w:rsidR="00835F52" w:rsidRDefault="00772450">
            <w:pPr>
              <w:pStyle w:val="TableParagraph"/>
              <w:spacing w:before="3"/>
              <w:ind w:left="19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Smith’s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absolute</w:t>
            </w:r>
            <w:r>
              <w:rPr>
                <w:spacing w:val="-2"/>
                <w:sz w:val="24"/>
              </w:rPr>
              <w:t xml:space="preserve"> advantage.</w:t>
            </w:r>
          </w:p>
        </w:tc>
        <w:tc>
          <w:tcPr>
            <w:tcW w:w="960" w:type="dxa"/>
          </w:tcPr>
          <w:p w:rsidR="00835F52" w:rsidRDefault="00772450">
            <w:pPr>
              <w:pStyle w:val="TableParagraph"/>
              <w:spacing w:before="3"/>
              <w:ind w:right="2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spacing w:before="3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080" w:type="dxa"/>
          </w:tcPr>
          <w:p w:rsidR="00835F52" w:rsidRDefault="00772450">
            <w:pPr>
              <w:pStyle w:val="TableParagraph"/>
              <w:spacing w:before="3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835F52">
        <w:trPr>
          <w:trHeight w:val="799"/>
        </w:trPr>
        <w:tc>
          <w:tcPr>
            <w:tcW w:w="1080" w:type="dxa"/>
          </w:tcPr>
          <w:p w:rsidR="00835F52" w:rsidRDefault="00772450">
            <w:pPr>
              <w:pStyle w:val="TableParagraph"/>
              <w:spacing w:before="14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60" w:type="dxa"/>
          </w:tcPr>
          <w:p w:rsidR="00835F52" w:rsidRDefault="00772450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current </w:t>
            </w:r>
            <w:r>
              <w:rPr>
                <w:spacing w:val="-2"/>
                <w:sz w:val="24"/>
              </w:rPr>
              <w:t>account.</w:t>
            </w:r>
          </w:p>
        </w:tc>
        <w:tc>
          <w:tcPr>
            <w:tcW w:w="960" w:type="dxa"/>
          </w:tcPr>
          <w:p w:rsidR="00835F52" w:rsidRDefault="00772450">
            <w:pPr>
              <w:pStyle w:val="TableParagraph"/>
              <w:spacing w:before="14"/>
              <w:ind w:right="2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spacing w:before="14"/>
              <w:ind w:left="583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080" w:type="dxa"/>
          </w:tcPr>
          <w:p w:rsidR="00835F52" w:rsidRDefault="00772450">
            <w:pPr>
              <w:pStyle w:val="TableParagraph"/>
              <w:spacing w:before="14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835F52">
        <w:trPr>
          <w:trHeight w:val="500"/>
        </w:trPr>
        <w:tc>
          <w:tcPr>
            <w:tcW w:w="1080" w:type="dxa"/>
          </w:tcPr>
          <w:p w:rsidR="00835F52" w:rsidRDefault="00772450">
            <w:pPr>
              <w:pStyle w:val="TableParagraph"/>
              <w:spacing w:before="1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60" w:type="dxa"/>
          </w:tcPr>
          <w:p w:rsidR="00835F52" w:rsidRDefault="0077245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 xml:space="preserve">What is SDR? Explain the uses of </w:t>
            </w:r>
            <w:r>
              <w:rPr>
                <w:spacing w:val="-4"/>
                <w:sz w:val="24"/>
              </w:rPr>
              <w:t>SDR.</w:t>
            </w:r>
          </w:p>
        </w:tc>
        <w:tc>
          <w:tcPr>
            <w:tcW w:w="960" w:type="dxa"/>
          </w:tcPr>
          <w:p w:rsidR="00835F52" w:rsidRDefault="00772450">
            <w:pPr>
              <w:pStyle w:val="TableParagraph"/>
              <w:spacing w:before="1"/>
              <w:ind w:right="2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spacing w:before="1"/>
              <w:ind w:left="583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080" w:type="dxa"/>
          </w:tcPr>
          <w:p w:rsidR="00835F52" w:rsidRDefault="00772450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835F52">
        <w:trPr>
          <w:trHeight w:val="520"/>
        </w:trPr>
        <w:tc>
          <w:tcPr>
            <w:tcW w:w="1080" w:type="dxa"/>
          </w:tcPr>
          <w:p w:rsidR="00835F52" w:rsidRDefault="00772450">
            <w:pPr>
              <w:pStyle w:val="TableParagraph"/>
              <w:spacing w:before="12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60" w:type="dxa"/>
          </w:tcPr>
          <w:p w:rsidR="00835F52" w:rsidRDefault="00772450">
            <w:pPr>
              <w:pStyle w:val="TableParagraph"/>
              <w:spacing w:before="12"/>
              <w:ind w:left="19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GATT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WTO.</w:t>
            </w:r>
          </w:p>
        </w:tc>
        <w:tc>
          <w:tcPr>
            <w:tcW w:w="960" w:type="dxa"/>
          </w:tcPr>
          <w:p w:rsidR="00835F52" w:rsidRDefault="00772450">
            <w:pPr>
              <w:pStyle w:val="TableParagraph"/>
              <w:spacing w:before="12"/>
              <w:ind w:right="2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spacing w:before="12"/>
              <w:ind w:left="583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080" w:type="dxa"/>
          </w:tcPr>
          <w:p w:rsidR="00835F52" w:rsidRDefault="00772450">
            <w:pPr>
              <w:pStyle w:val="TableParagraph"/>
              <w:spacing w:before="1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835F52">
        <w:trPr>
          <w:trHeight w:val="499"/>
        </w:trPr>
        <w:tc>
          <w:tcPr>
            <w:tcW w:w="1080" w:type="dxa"/>
          </w:tcPr>
          <w:p w:rsidR="00835F52" w:rsidRDefault="00772450">
            <w:pPr>
              <w:pStyle w:val="TableParagraph"/>
              <w:spacing w:before="3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60" w:type="dxa"/>
          </w:tcPr>
          <w:p w:rsidR="00835F52" w:rsidRDefault="00772450">
            <w:pPr>
              <w:pStyle w:val="TableParagraph"/>
              <w:spacing w:before="3"/>
              <w:ind w:left="19"/>
              <w:rPr>
                <w:sz w:val="24"/>
              </w:rPr>
            </w:pPr>
            <w:r>
              <w:rPr>
                <w:sz w:val="24"/>
              </w:rPr>
              <w:t xml:space="preserve">What are the causes of disequilibrium in </w:t>
            </w:r>
            <w:r>
              <w:rPr>
                <w:spacing w:val="-4"/>
                <w:sz w:val="24"/>
              </w:rPr>
              <w:t>BOP?</w:t>
            </w:r>
          </w:p>
        </w:tc>
        <w:tc>
          <w:tcPr>
            <w:tcW w:w="960" w:type="dxa"/>
          </w:tcPr>
          <w:p w:rsidR="00835F52" w:rsidRDefault="00772450">
            <w:pPr>
              <w:pStyle w:val="TableParagraph"/>
              <w:spacing w:before="3"/>
              <w:ind w:right="2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spacing w:before="3"/>
              <w:ind w:left="583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080" w:type="dxa"/>
          </w:tcPr>
          <w:p w:rsidR="00835F52" w:rsidRDefault="00772450">
            <w:pPr>
              <w:pStyle w:val="TableParagraph"/>
              <w:spacing w:before="3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835F52">
        <w:trPr>
          <w:trHeight w:val="520"/>
        </w:trPr>
        <w:tc>
          <w:tcPr>
            <w:tcW w:w="1080" w:type="dxa"/>
          </w:tcPr>
          <w:p w:rsidR="00835F52" w:rsidRDefault="00772450">
            <w:pPr>
              <w:pStyle w:val="TableParagraph"/>
              <w:spacing w:before="14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60" w:type="dxa"/>
          </w:tcPr>
          <w:p w:rsidR="00835F52" w:rsidRDefault="00772450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z w:val="24"/>
              </w:rPr>
              <w:t xml:space="preserve">What are the objectives of </w:t>
            </w:r>
            <w:r>
              <w:rPr>
                <w:spacing w:val="-2"/>
                <w:sz w:val="24"/>
              </w:rPr>
              <w:t>IBRD?</w:t>
            </w:r>
          </w:p>
        </w:tc>
        <w:tc>
          <w:tcPr>
            <w:tcW w:w="960" w:type="dxa"/>
          </w:tcPr>
          <w:p w:rsidR="00835F52" w:rsidRDefault="00772450">
            <w:pPr>
              <w:pStyle w:val="TableParagraph"/>
              <w:spacing w:before="14"/>
              <w:ind w:right="2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0" w:type="dxa"/>
          </w:tcPr>
          <w:p w:rsidR="00835F52" w:rsidRDefault="00772450">
            <w:pPr>
              <w:pStyle w:val="TableParagraph"/>
              <w:spacing w:before="14"/>
              <w:ind w:left="583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080" w:type="dxa"/>
          </w:tcPr>
          <w:p w:rsidR="00835F52" w:rsidRDefault="00772450">
            <w:pPr>
              <w:pStyle w:val="TableParagraph"/>
              <w:spacing w:before="14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</w:tbl>
    <w:p w:rsidR="00835F52" w:rsidRDefault="00772450">
      <w:pPr>
        <w:pStyle w:val="BodyText"/>
        <w:spacing w:before="7"/>
        <w:ind w:left="360"/>
      </w:pPr>
      <w:r>
        <w:t>SECTION</w:t>
      </w:r>
      <w:r>
        <w:rPr>
          <w:spacing w:val="-1"/>
        </w:rPr>
        <w:t xml:space="preserve"> </w:t>
      </w:r>
      <w:r>
        <w:t>– C</w:t>
      </w:r>
      <w:r>
        <w:rPr>
          <w:spacing w:val="-1"/>
        </w:rPr>
        <w:t xml:space="preserve"> </w:t>
      </w:r>
      <w:r>
        <w:t>(3 X</w:t>
      </w:r>
      <w:r>
        <w:rPr>
          <w:spacing w:val="-1"/>
        </w:rPr>
        <w:t xml:space="preserve"> </w:t>
      </w:r>
      <w:r>
        <w:t>10 = 30</w:t>
      </w:r>
      <w:r>
        <w:rPr>
          <w:spacing w:val="-1"/>
        </w:rPr>
        <w:t xml:space="preserve"> </w:t>
      </w:r>
      <w:r>
        <w:t>Marks) Answer</w:t>
      </w:r>
      <w:r>
        <w:rPr>
          <w:spacing w:val="-1"/>
        </w:rPr>
        <w:t xml:space="preserve"> </w:t>
      </w:r>
      <w:r>
        <w:t xml:space="preserve">any Three </w:t>
      </w:r>
      <w:r>
        <w:rPr>
          <w:spacing w:val="-2"/>
        </w:rPr>
        <w:t>Questions</w:t>
      </w:r>
    </w:p>
    <w:p w:rsidR="00835F52" w:rsidRDefault="00835F52">
      <w:pPr>
        <w:pStyle w:val="BodyText"/>
        <w:spacing w:before="109"/>
        <w:rPr>
          <w:sz w:val="2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5220"/>
        <w:gridCol w:w="900"/>
        <w:gridCol w:w="1360"/>
        <w:gridCol w:w="980"/>
      </w:tblGrid>
      <w:tr w:rsidR="00835F52">
        <w:trPr>
          <w:trHeight w:val="800"/>
        </w:trPr>
        <w:tc>
          <w:tcPr>
            <w:tcW w:w="1080" w:type="dxa"/>
          </w:tcPr>
          <w:p w:rsidR="00835F52" w:rsidRDefault="00772450">
            <w:pPr>
              <w:pStyle w:val="TableParagraph"/>
              <w:spacing w:before="15"/>
              <w:ind w:left="22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20" w:type="dxa"/>
          </w:tcPr>
          <w:p w:rsidR="00835F52" w:rsidRDefault="00772450">
            <w:pPr>
              <w:pStyle w:val="TableParagraph"/>
              <w:spacing w:before="15"/>
              <w:ind w:left="19" w:firstLine="6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between international </w:t>
            </w:r>
            <w:proofErr w:type="gramStart"/>
            <w:r>
              <w:rPr>
                <w:sz w:val="24"/>
              </w:rPr>
              <w:t>trade</w:t>
            </w:r>
            <w:proofErr w:type="gramEnd"/>
            <w:r>
              <w:rPr>
                <w:sz w:val="24"/>
              </w:rPr>
              <w:t xml:space="preserve"> and inter regional trade.</w:t>
            </w:r>
          </w:p>
        </w:tc>
        <w:tc>
          <w:tcPr>
            <w:tcW w:w="900" w:type="dxa"/>
          </w:tcPr>
          <w:p w:rsidR="00835F52" w:rsidRDefault="00772450">
            <w:pPr>
              <w:pStyle w:val="TableParagraph"/>
              <w:spacing w:before="15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60" w:type="dxa"/>
          </w:tcPr>
          <w:p w:rsidR="00835F52" w:rsidRDefault="00772450">
            <w:pPr>
              <w:pStyle w:val="TableParagraph"/>
              <w:spacing w:before="15"/>
              <w:ind w:left="394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980" w:type="dxa"/>
          </w:tcPr>
          <w:p w:rsidR="00835F52" w:rsidRDefault="00772450">
            <w:pPr>
              <w:pStyle w:val="TableParagraph"/>
              <w:spacing w:before="1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835F52">
        <w:trPr>
          <w:trHeight w:val="500"/>
        </w:trPr>
        <w:tc>
          <w:tcPr>
            <w:tcW w:w="1080" w:type="dxa"/>
          </w:tcPr>
          <w:p w:rsidR="00835F52" w:rsidRDefault="00772450">
            <w:pPr>
              <w:pStyle w:val="TableParagraph"/>
              <w:spacing w:before="2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20" w:type="dxa"/>
          </w:tcPr>
          <w:p w:rsidR="00835F52" w:rsidRDefault="00772450">
            <w:pPr>
              <w:pStyle w:val="TableParagraph"/>
              <w:spacing w:before="2"/>
              <w:ind w:left="19"/>
              <w:rPr>
                <w:sz w:val="24"/>
              </w:rPr>
            </w:pPr>
            <w:r>
              <w:rPr>
                <w:sz w:val="24"/>
              </w:rPr>
              <w:t xml:space="preserve">Examine Ricardo's </w:t>
            </w:r>
            <w:r>
              <w:rPr>
                <w:spacing w:val="-2"/>
                <w:sz w:val="24"/>
              </w:rPr>
              <w:t>theory.</w:t>
            </w:r>
          </w:p>
        </w:tc>
        <w:tc>
          <w:tcPr>
            <w:tcW w:w="900" w:type="dxa"/>
          </w:tcPr>
          <w:p w:rsidR="00835F52" w:rsidRDefault="00772450">
            <w:pPr>
              <w:pStyle w:val="TableParagraph"/>
              <w:spacing w:before="2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60" w:type="dxa"/>
          </w:tcPr>
          <w:p w:rsidR="00835F52" w:rsidRDefault="00772450">
            <w:pPr>
              <w:pStyle w:val="TableParagraph"/>
              <w:spacing w:before="2"/>
              <w:ind w:left="394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980" w:type="dxa"/>
          </w:tcPr>
          <w:p w:rsidR="00835F52" w:rsidRDefault="00772450"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835F52">
        <w:trPr>
          <w:trHeight w:val="799"/>
        </w:trPr>
        <w:tc>
          <w:tcPr>
            <w:tcW w:w="1080" w:type="dxa"/>
          </w:tcPr>
          <w:p w:rsidR="00835F52" w:rsidRDefault="00772450">
            <w:pPr>
              <w:pStyle w:val="TableParagraph"/>
              <w:spacing w:before="13"/>
              <w:ind w:left="22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20" w:type="dxa"/>
          </w:tcPr>
          <w:p w:rsidR="00835F52" w:rsidRDefault="00772450">
            <w:pPr>
              <w:pStyle w:val="TableParagraph"/>
              <w:spacing w:before="13"/>
              <w:ind w:left="19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deficit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balance of payments.</w:t>
            </w:r>
          </w:p>
        </w:tc>
        <w:tc>
          <w:tcPr>
            <w:tcW w:w="900" w:type="dxa"/>
          </w:tcPr>
          <w:p w:rsidR="00835F52" w:rsidRDefault="00772450">
            <w:pPr>
              <w:pStyle w:val="TableParagraph"/>
              <w:spacing w:before="13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60" w:type="dxa"/>
          </w:tcPr>
          <w:p w:rsidR="00835F52" w:rsidRDefault="00772450">
            <w:pPr>
              <w:pStyle w:val="TableParagraph"/>
              <w:spacing w:before="13"/>
              <w:ind w:left="394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980" w:type="dxa"/>
          </w:tcPr>
          <w:p w:rsidR="00835F52" w:rsidRDefault="00772450">
            <w:pPr>
              <w:pStyle w:val="TableParagraph"/>
              <w:spacing w:before="1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835F52">
        <w:trPr>
          <w:trHeight w:val="779"/>
        </w:trPr>
        <w:tc>
          <w:tcPr>
            <w:tcW w:w="1080" w:type="dxa"/>
          </w:tcPr>
          <w:p w:rsidR="00835F52" w:rsidRDefault="00772450">
            <w:pPr>
              <w:pStyle w:val="TableParagraph"/>
              <w:ind w:left="25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20" w:type="dxa"/>
          </w:tcPr>
          <w:p w:rsidR="00835F52" w:rsidRDefault="00772450">
            <w:pPr>
              <w:pStyle w:val="TableParagraph"/>
              <w:ind w:left="19" w:firstLine="6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critically examine its achievements.</w:t>
            </w:r>
          </w:p>
        </w:tc>
        <w:tc>
          <w:tcPr>
            <w:tcW w:w="900" w:type="dxa"/>
          </w:tcPr>
          <w:p w:rsidR="00835F52" w:rsidRDefault="00772450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60" w:type="dxa"/>
          </w:tcPr>
          <w:p w:rsidR="00835F52" w:rsidRDefault="00772450">
            <w:pPr>
              <w:pStyle w:val="TableParagraph"/>
              <w:ind w:left="394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980" w:type="dxa"/>
          </w:tcPr>
          <w:p w:rsidR="00835F52" w:rsidRDefault="0077245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835F52">
        <w:trPr>
          <w:trHeight w:val="780"/>
        </w:trPr>
        <w:tc>
          <w:tcPr>
            <w:tcW w:w="1080" w:type="dxa"/>
          </w:tcPr>
          <w:p w:rsidR="00835F52" w:rsidRDefault="00772450">
            <w:pPr>
              <w:pStyle w:val="TableParagraph"/>
              <w:spacing w:before="6"/>
              <w:ind w:left="22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20" w:type="dxa"/>
          </w:tcPr>
          <w:p w:rsidR="00835F52" w:rsidRDefault="00772450">
            <w:pPr>
              <w:pStyle w:val="TableParagraph"/>
              <w:spacing w:before="6"/>
              <w:ind w:left="19" w:right="-13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WTO.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 from GATT?</w:t>
            </w:r>
          </w:p>
        </w:tc>
        <w:tc>
          <w:tcPr>
            <w:tcW w:w="900" w:type="dxa"/>
          </w:tcPr>
          <w:p w:rsidR="00835F52" w:rsidRDefault="00772450">
            <w:pPr>
              <w:pStyle w:val="TableParagraph"/>
              <w:spacing w:before="6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60" w:type="dxa"/>
          </w:tcPr>
          <w:p w:rsidR="00835F52" w:rsidRDefault="00772450">
            <w:pPr>
              <w:pStyle w:val="TableParagraph"/>
              <w:spacing w:before="6"/>
              <w:ind w:left="394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980" w:type="dxa"/>
          </w:tcPr>
          <w:p w:rsidR="00835F52" w:rsidRDefault="00772450"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</w:tbl>
    <w:p w:rsidR="00835F52" w:rsidRDefault="00772450">
      <w:pPr>
        <w:pStyle w:val="BodyText"/>
        <w:spacing w:before="58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204476</wp:posOffset>
                </wp:positionV>
                <wp:extent cx="6223000" cy="4699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3000" cy="469900"/>
                          <a:chOff x="0" y="0"/>
                          <a:chExt cx="6223000" cy="4699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5399" y="234956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184900" y="228606"/>
                            <a:ext cx="1270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38760">
                                <a:moveTo>
                                  <a:pt x="12700" y="238664"/>
                                </a:moveTo>
                                <a:lnTo>
                                  <a:pt x="0" y="238664"/>
                                </a:lnTo>
                                <a:lnTo>
                                  <a:pt x="0" y="0"/>
                                </a:lnTo>
                                <a:lnTo>
                                  <a:pt x="12700" y="0"/>
                                </a:lnTo>
                                <a:lnTo>
                                  <a:pt x="12700" y="238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399" y="463556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400" y="228606"/>
                            <a:ext cx="1270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38760">
                                <a:moveTo>
                                  <a:pt x="12700" y="238664"/>
                                </a:moveTo>
                                <a:lnTo>
                                  <a:pt x="0" y="238664"/>
                                </a:lnTo>
                                <a:lnTo>
                                  <a:pt x="0" y="0"/>
                                </a:lnTo>
                                <a:lnTo>
                                  <a:pt x="12700" y="0"/>
                                </a:lnTo>
                                <a:lnTo>
                                  <a:pt x="12700" y="238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1665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469900">
                                <a:moveTo>
                                  <a:pt x="6350" y="0"/>
                                </a:moveTo>
                                <a:lnTo>
                                  <a:pt x="6350" y="469899"/>
                                </a:lnTo>
                              </a:path>
                              <a:path w="6216650" h="469900">
                                <a:moveTo>
                                  <a:pt x="6216650" y="0"/>
                                </a:moveTo>
                                <a:lnTo>
                                  <a:pt x="6216650" y="469899"/>
                                </a:lnTo>
                              </a:path>
                              <a:path w="6216650" h="469900">
                                <a:moveTo>
                                  <a:pt x="0" y="6349"/>
                                </a:moveTo>
                                <a:lnTo>
                                  <a:pt x="6210300" y="6349"/>
                                </a:lnTo>
                              </a:path>
                              <a:path w="6216650" h="469900">
                                <a:moveTo>
                                  <a:pt x="0" y="222249"/>
                                </a:moveTo>
                                <a:lnTo>
                                  <a:pt x="6210300" y="222249"/>
                                </a:lnTo>
                              </a:path>
                              <a:path w="6216650" h="469900">
                                <a:moveTo>
                                  <a:pt x="0" y="463549"/>
                                </a:moveTo>
                                <a:lnTo>
                                  <a:pt x="6210300" y="4635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700" y="241306"/>
                            <a:ext cx="6197600" cy="21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35F52" w:rsidRDefault="00772450">
                              <w:pPr>
                                <w:spacing w:before="8"/>
                                <w:ind w:left="43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K1 – Remember; K2 – Understand; K3- Apply; K4 –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Analyse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>; K5-Evaluate; K6-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Create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700" y="12700"/>
                            <a:ext cx="61976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35F52" w:rsidRDefault="00772450">
                              <w:pPr>
                                <w:spacing w:before="6"/>
                                <w:ind w:right="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Knowledge Level as per Bloom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Taxonomy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0pt;margin-top:16.100494pt;width:490pt;height:37pt;mso-position-horizontal-relative:page;mso-position-vertical-relative:paragraph;z-index:-15728128;mso-wrap-distance-left:0;mso-wrap-distance-right:0" id="docshapegroup4" coordorigin="1200,322" coordsize="9800,740">
                <v:line style="position:absolute" from="1240,692" to="10960,692" stroked="true" strokeweight="1.0pt" strokecolor="#000000">
                  <v:stroke dashstyle="solid"/>
                </v:line>
                <v:rect style="position:absolute;left:10940;top:682;width:20;height:376" id="docshape5" filled="true" fillcolor="#000000" stroked="false">
                  <v:fill type="solid"/>
                </v:rect>
                <v:line style="position:absolute" from="1240,1052" to="10960,1052" stroked="true" strokeweight="1.0pt" strokecolor="#000000">
                  <v:stroke dashstyle="solid"/>
                </v:line>
                <v:rect style="position:absolute;left:1240;top:682;width:20;height:376" id="docshape6" filled="true" fillcolor="#000000" stroked="false">
                  <v:fill type="solid"/>
                </v:rect>
                <v:shape style="position:absolute;left:1200;top:322;width:9790;height:740" id="docshape7" coordorigin="1200,322" coordsize="9790,740" path="m1210,322l1210,1062m10990,322l10990,1062m1200,332l10980,332m1200,672l10980,672m1200,1052l10980,1052e" filled="false" stroked="true" strokeweight="1.0pt" strokecolor="#000000">
                  <v:path arrowok="t"/>
                  <v:stroke dashstyle="solid"/>
                </v:shape>
                <v:shape style="position:absolute;left:1220;top:702;width:9760;height:340" type="#_x0000_t202" id="docshape8" filled="false" stroked="false">
                  <v:textbox inset="0,0,0,0">
                    <w:txbxContent>
                      <w:p>
                        <w:pPr>
                          <w:spacing w:before="8"/>
                          <w:ind w:left="436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K1 – Remember; K2 – Understand; K3- Apply; K4 –Analyse; K5-Evaluate; K6-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Create</w:t>
                        </w:r>
                      </w:p>
                    </w:txbxContent>
                  </v:textbox>
                  <w10:wrap type="none"/>
                </v:shape>
                <v:shape style="position:absolute;left:1220;top:342;width:9760;height:320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3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Knowledge Level as per Bloom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Taxonomy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835F52" w:rsidRDefault="00772450">
      <w:pPr>
        <w:pStyle w:val="BodyText"/>
        <w:spacing w:before="251"/>
        <w:ind w:left="718" w:right="434"/>
        <w:jc w:val="center"/>
      </w:pPr>
      <w:r>
        <w:t xml:space="preserve">CO1-CO5 Indicates the Course Outcome in Unit I-Unit </w:t>
      </w:r>
      <w:r>
        <w:rPr>
          <w:spacing w:val="-10"/>
        </w:rPr>
        <w:t>V</w:t>
      </w:r>
    </w:p>
    <w:sectPr w:rsidR="00835F52">
      <w:pgSz w:w="12240" w:h="15840"/>
      <w:pgMar w:top="13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5F52"/>
    <w:rsid w:val="0002709A"/>
    <w:rsid w:val="000345ED"/>
    <w:rsid w:val="00311859"/>
    <w:rsid w:val="00384F69"/>
    <w:rsid w:val="003A5EEB"/>
    <w:rsid w:val="00436930"/>
    <w:rsid w:val="004548B5"/>
    <w:rsid w:val="004C1646"/>
    <w:rsid w:val="00527D9C"/>
    <w:rsid w:val="005D38C6"/>
    <w:rsid w:val="00645A5F"/>
    <w:rsid w:val="006F700D"/>
    <w:rsid w:val="00715E1E"/>
    <w:rsid w:val="007416F3"/>
    <w:rsid w:val="00772450"/>
    <w:rsid w:val="007D744D"/>
    <w:rsid w:val="00835F52"/>
    <w:rsid w:val="00852333"/>
    <w:rsid w:val="00922D2B"/>
    <w:rsid w:val="00961EB1"/>
    <w:rsid w:val="00A15CDD"/>
    <w:rsid w:val="00A34D7F"/>
    <w:rsid w:val="00B4291C"/>
    <w:rsid w:val="00C55D67"/>
    <w:rsid w:val="00D2049E"/>
    <w:rsid w:val="00DC238D"/>
    <w:rsid w:val="00EA3303"/>
    <w:rsid w:val="00FD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Dayalan</cp:lastModifiedBy>
  <cp:revision>40</cp:revision>
  <dcterms:created xsi:type="dcterms:W3CDTF">2026-01-29T12:02:00Z</dcterms:created>
  <dcterms:modified xsi:type="dcterms:W3CDTF">2026-01-29T12:51:00Z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2026-01-05T00:00:00Z</vt:filetime>
  </property>
</Properties>
</file>