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0CC" w:rsidRDefault="00E910CC" w:rsidP="00E910CC">
      <w:pPr>
        <w:pStyle w:val="BodyText"/>
        <w:spacing w:before="47"/>
        <w:rPr>
          <w:b/>
          <w:sz w:val="20"/>
        </w:rPr>
      </w:pPr>
    </w:p>
    <w:tbl>
      <w:tblPr>
        <w:tblW w:w="10280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59"/>
        <w:gridCol w:w="2693"/>
        <w:gridCol w:w="1728"/>
      </w:tblGrid>
      <w:tr w:rsidR="00E910CC" w:rsidTr="00E910CC">
        <w:trPr>
          <w:trHeight w:val="570"/>
        </w:trPr>
        <w:tc>
          <w:tcPr>
            <w:tcW w:w="5859" w:type="dxa"/>
          </w:tcPr>
          <w:p w:rsidR="00E910CC" w:rsidRDefault="00E910CC" w:rsidP="00C066D6">
            <w:pPr>
              <w:pStyle w:val="TableParagraph"/>
              <w:spacing w:line="270" w:lineRule="atLeast"/>
              <w:ind w:left="102" w:right="81" w:hanging="3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Programme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MSc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Home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Science-Food Service Management and Dietetics</w:t>
            </w:r>
          </w:p>
        </w:tc>
        <w:tc>
          <w:tcPr>
            <w:tcW w:w="2693" w:type="dxa"/>
            <w:tcBorders>
              <w:right w:val="single" w:sz="18" w:space="0" w:color="000000"/>
            </w:tcBorders>
          </w:tcPr>
          <w:p w:rsidR="00E910CC" w:rsidRDefault="00E910CC" w:rsidP="00C066D6">
            <w:pPr>
              <w:pStyle w:val="TableParagraph"/>
              <w:spacing w:before="17"/>
              <w:ind w:left="9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Batch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2025-</w:t>
            </w:r>
            <w:r>
              <w:rPr>
                <w:b/>
                <w:spacing w:val="-4"/>
                <w:sz w:val="24"/>
              </w:rPr>
              <w:t>2026</w:t>
            </w:r>
          </w:p>
        </w:tc>
        <w:tc>
          <w:tcPr>
            <w:tcW w:w="1728" w:type="dxa"/>
            <w:tcBorders>
              <w:left w:val="single" w:sz="18" w:space="0" w:color="000000"/>
            </w:tcBorders>
          </w:tcPr>
          <w:p w:rsidR="00E910CC" w:rsidRDefault="00E910CC" w:rsidP="00C066D6">
            <w:pPr>
              <w:pStyle w:val="TableParagraph"/>
              <w:spacing w:before="17"/>
              <w:ind w:left="9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Semester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II</w:t>
            </w:r>
          </w:p>
        </w:tc>
      </w:tr>
      <w:tr w:rsidR="00E910CC" w:rsidTr="00E910CC">
        <w:trPr>
          <w:trHeight w:val="570"/>
        </w:trPr>
        <w:tc>
          <w:tcPr>
            <w:tcW w:w="5859" w:type="dxa"/>
          </w:tcPr>
          <w:p w:rsidR="00E910CC" w:rsidRDefault="00E910CC" w:rsidP="00C066D6">
            <w:pPr>
              <w:pStyle w:val="TableParagraph"/>
              <w:spacing w:line="270" w:lineRule="atLeast"/>
              <w:ind w:left="102" w:right="81" w:hanging="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Title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Operations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Management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in Food Services</w:t>
            </w:r>
          </w:p>
        </w:tc>
        <w:tc>
          <w:tcPr>
            <w:tcW w:w="4421" w:type="dxa"/>
            <w:gridSpan w:val="2"/>
          </w:tcPr>
          <w:p w:rsidR="00E910CC" w:rsidRDefault="00E910CC" w:rsidP="00C066D6">
            <w:pPr>
              <w:pStyle w:val="TableParagraph"/>
              <w:spacing w:before="17"/>
              <w:ind w:left="9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Code :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25PMSHS104</w:t>
            </w:r>
          </w:p>
        </w:tc>
      </w:tr>
      <w:tr w:rsidR="00E910CC" w:rsidTr="00E910CC">
        <w:trPr>
          <w:trHeight w:val="485"/>
        </w:trPr>
        <w:tc>
          <w:tcPr>
            <w:tcW w:w="5859" w:type="dxa"/>
          </w:tcPr>
          <w:p w:rsidR="00E910CC" w:rsidRDefault="00E910CC" w:rsidP="00C066D6">
            <w:pPr>
              <w:pStyle w:val="TableParagraph"/>
              <w:spacing w:before="17"/>
              <w:ind w:left="10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Duration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5"/>
                <w:sz w:val="24"/>
              </w:rPr>
              <w:t>Hrs</w:t>
            </w:r>
            <w:proofErr w:type="spellEnd"/>
          </w:p>
        </w:tc>
        <w:tc>
          <w:tcPr>
            <w:tcW w:w="4421" w:type="dxa"/>
            <w:gridSpan w:val="2"/>
          </w:tcPr>
          <w:p w:rsidR="00E910CC" w:rsidRDefault="00E910CC" w:rsidP="00C066D6">
            <w:pPr>
              <w:pStyle w:val="TableParagraph"/>
              <w:spacing w:before="17"/>
              <w:ind w:left="9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Maximum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Marks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75</w:t>
            </w:r>
          </w:p>
        </w:tc>
      </w:tr>
    </w:tbl>
    <w:p w:rsidR="00E910CC" w:rsidRDefault="00E910CC" w:rsidP="00E910CC">
      <w:pPr>
        <w:pStyle w:val="BodyText"/>
        <w:spacing w:before="86"/>
        <w:rPr>
          <w:b/>
          <w:sz w:val="20"/>
        </w:rPr>
      </w:pPr>
    </w:p>
    <w:tbl>
      <w:tblPr>
        <w:tblW w:w="10206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3778"/>
        <w:gridCol w:w="49"/>
        <w:gridCol w:w="1246"/>
        <w:gridCol w:w="30"/>
        <w:gridCol w:w="1985"/>
        <w:gridCol w:w="1842"/>
      </w:tblGrid>
      <w:tr w:rsidR="00E910CC" w:rsidTr="00E910CC">
        <w:trPr>
          <w:trHeight w:val="587"/>
        </w:trPr>
        <w:tc>
          <w:tcPr>
            <w:tcW w:w="1276" w:type="dxa"/>
          </w:tcPr>
          <w:p w:rsidR="00E910CC" w:rsidRDefault="00E910CC" w:rsidP="00C066D6">
            <w:pPr>
              <w:pStyle w:val="TableParagraph"/>
              <w:spacing w:before="274"/>
              <w:ind w:left="18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Question</w:t>
            </w:r>
            <w:r>
              <w:rPr>
                <w:b/>
                <w:spacing w:val="-5"/>
                <w:sz w:val="24"/>
              </w:rPr>
              <w:t xml:space="preserve"> No.</w:t>
            </w:r>
          </w:p>
        </w:tc>
        <w:tc>
          <w:tcPr>
            <w:tcW w:w="3778" w:type="dxa"/>
          </w:tcPr>
          <w:p w:rsidR="00E910CC" w:rsidRDefault="00E910CC" w:rsidP="00C066D6">
            <w:pPr>
              <w:pStyle w:val="TableParagraph"/>
              <w:spacing w:before="70"/>
              <w:jc w:val="left"/>
              <w:rPr>
                <w:b/>
                <w:sz w:val="24"/>
              </w:rPr>
            </w:pPr>
          </w:p>
          <w:p w:rsidR="00E910CC" w:rsidRDefault="00E910CC" w:rsidP="00C066D6">
            <w:pPr>
              <w:pStyle w:val="TableParagraph"/>
              <w:ind w:left="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Question</w:t>
            </w:r>
          </w:p>
        </w:tc>
        <w:tc>
          <w:tcPr>
            <w:tcW w:w="1295" w:type="dxa"/>
            <w:gridSpan w:val="2"/>
          </w:tcPr>
          <w:p w:rsidR="00E910CC" w:rsidRDefault="00E910CC" w:rsidP="00C066D6">
            <w:pPr>
              <w:pStyle w:val="TableParagraph"/>
              <w:spacing w:before="274"/>
              <w:ind w:left="416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Mark</w:t>
            </w:r>
          </w:p>
        </w:tc>
        <w:tc>
          <w:tcPr>
            <w:tcW w:w="2015" w:type="dxa"/>
            <w:gridSpan w:val="2"/>
          </w:tcPr>
          <w:p w:rsidR="00E910CC" w:rsidRDefault="00E910CC" w:rsidP="00C066D6">
            <w:pPr>
              <w:pStyle w:val="TableParagraph"/>
              <w:spacing w:before="137"/>
              <w:ind w:left="209" w:right="181" w:firstLine="2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K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Level </w:t>
            </w:r>
            <w:r>
              <w:rPr>
                <w:b/>
                <w:spacing w:val="-2"/>
                <w:sz w:val="24"/>
              </w:rPr>
              <w:t>(K1-</w:t>
            </w:r>
            <w:r>
              <w:rPr>
                <w:b/>
                <w:spacing w:val="-5"/>
                <w:sz w:val="24"/>
              </w:rPr>
              <w:t>K6)</w:t>
            </w:r>
          </w:p>
        </w:tc>
        <w:tc>
          <w:tcPr>
            <w:tcW w:w="1842" w:type="dxa"/>
          </w:tcPr>
          <w:p w:rsidR="00E910CC" w:rsidRDefault="00E910CC" w:rsidP="00C066D6">
            <w:pPr>
              <w:pStyle w:val="TableParagraph"/>
              <w:spacing w:before="137"/>
              <w:ind w:right="370"/>
              <w:jc w:val="left"/>
              <w:rPr>
                <w:b/>
                <w:spacing w:val="-4"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(CO) </w:t>
            </w:r>
          </w:p>
          <w:p w:rsidR="00E910CC" w:rsidRDefault="00E910CC" w:rsidP="00C066D6">
            <w:pPr>
              <w:pStyle w:val="TableParagraph"/>
              <w:spacing w:before="137"/>
              <w:ind w:right="37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(CO1-CO5)</w:t>
            </w:r>
          </w:p>
        </w:tc>
      </w:tr>
      <w:tr w:rsidR="00E910CC" w:rsidTr="00E910CC">
        <w:trPr>
          <w:trHeight w:val="587"/>
        </w:trPr>
        <w:tc>
          <w:tcPr>
            <w:tcW w:w="10206" w:type="dxa"/>
            <w:gridSpan w:val="7"/>
          </w:tcPr>
          <w:p w:rsidR="00E910CC" w:rsidRDefault="00E910CC" w:rsidP="00C066D6">
            <w:pPr>
              <w:pStyle w:val="TableParagraph"/>
              <w:spacing w:before="137"/>
              <w:ind w:right="370"/>
              <w:jc w:val="left"/>
              <w:rPr>
                <w:b/>
                <w:spacing w:val="-4"/>
                <w:sz w:val="24"/>
              </w:rPr>
            </w:pPr>
            <w:r>
              <w:rPr>
                <w:b/>
                <w:sz w:val="24"/>
              </w:rPr>
              <w:t xml:space="preserve">                                SECTION – A (10 x 1 = 10 points) Answer any ten questions.</w:t>
            </w:r>
          </w:p>
        </w:tc>
      </w:tr>
      <w:tr w:rsidR="00E910CC" w:rsidRPr="00632133" w:rsidTr="00E910CC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467"/>
        </w:trPr>
        <w:tc>
          <w:tcPr>
            <w:tcW w:w="1276" w:type="dxa"/>
          </w:tcPr>
          <w:p w:rsidR="00E910CC" w:rsidRPr="00632133" w:rsidRDefault="00E910CC" w:rsidP="00C066D6">
            <w:pPr>
              <w:pStyle w:val="TableParagraph"/>
              <w:spacing w:before="15"/>
              <w:ind w:right="641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27" w:type="dxa"/>
            <w:gridSpan w:val="2"/>
          </w:tcPr>
          <w:p w:rsidR="00E910CC" w:rsidRPr="00632133" w:rsidRDefault="00E910CC" w:rsidP="00C066D6">
            <w:pPr>
              <w:pStyle w:val="TableParagraph"/>
              <w:jc w:val="left"/>
            </w:pPr>
            <w:r w:rsidRPr="00632133">
              <w:rPr>
                <w:rStyle w:val="Strong"/>
              </w:rPr>
              <w:t>List</w:t>
            </w:r>
            <w:r w:rsidRPr="00632133">
              <w:t xml:space="preserve"> the types of operations management</w:t>
            </w:r>
          </w:p>
        </w:tc>
        <w:tc>
          <w:tcPr>
            <w:tcW w:w="1276" w:type="dxa"/>
            <w:gridSpan w:val="2"/>
          </w:tcPr>
          <w:p w:rsidR="00E910CC" w:rsidRPr="00632133" w:rsidRDefault="00E910CC" w:rsidP="00C066D6">
            <w:pPr>
              <w:pStyle w:val="TableParagraph"/>
              <w:spacing w:before="101"/>
              <w:rPr>
                <w:sz w:val="24"/>
              </w:rPr>
            </w:pPr>
            <w:r w:rsidRPr="00632133"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:rsidR="00E910CC" w:rsidRPr="00632133" w:rsidRDefault="00E910CC" w:rsidP="00C066D6">
            <w:pPr>
              <w:pStyle w:val="TableParagraph"/>
              <w:spacing w:before="15"/>
              <w:ind w:right="5"/>
              <w:rPr>
                <w:sz w:val="24"/>
              </w:rPr>
            </w:pPr>
            <w:r w:rsidRPr="00632133">
              <w:rPr>
                <w:spacing w:val="-5"/>
                <w:sz w:val="24"/>
              </w:rPr>
              <w:t>K1</w:t>
            </w:r>
          </w:p>
        </w:tc>
        <w:tc>
          <w:tcPr>
            <w:tcW w:w="1842" w:type="dxa"/>
          </w:tcPr>
          <w:p w:rsidR="00E910CC" w:rsidRPr="00632133" w:rsidRDefault="00E910CC" w:rsidP="00C066D6">
            <w:pPr>
              <w:pStyle w:val="TableParagraph"/>
              <w:spacing w:before="15"/>
              <w:rPr>
                <w:sz w:val="24"/>
              </w:rPr>
            </w:pPr>
            <w:r w:rsidRPr="00632133">
              <w:rPr>
                <w:spacing w:val="-5"/>
                <w:sz w:val="24"/>
              </w:rPr>
              <w:t>CO1</w:t>
            </w:r>
          </w:p>
        </w:tc>
      </w:tr>
      <w:tr w:rsidR="00E910CC" w:rsidRPr="00632133" w:rsidTr="00E910CC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461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0CC" w:rsidRPr="00632133" w:rsidRDefault="00E910CC" w:rsidP="00C066D6">
            <w:pPr>
              <w:pStyle w:val="TableParagraph"/>
              <w:spacing w:before="15"/>
              <w:ind w:right="612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  <w:r w:rsidRPr="00632133">
              <w:rPr>
                <w:spacing w:val="-5"/>
                <w:sz w:val="24"/>
              </w:rPr>
              <w:t>.</w:t>
            </w:r>
          </w:p>
        </w:tc>
        <w:tc>
          <w:tcPr>
            <w:tcW w:w="38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0CC" w:rsidRPr="00632133" w:rsidRDefault="00E910CC" w:rsidP="00C066D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887934">
              <w:rPr>
                <w:rStyle w:val="Strong"/>
                <w:rFonts w:ascii="Times New Roman" w:hAnsi="Times New Roman" w:cs="Times New Roman"/>
                <w:b w:val="0"/>
              </w:rPr>
              <w:t xml:space="preserve">Discuss </w:t>
            </w:r>
            <w:r w:rsidRPr="00887934">
              <w:rPr>
                <w:rFonts w:ascii="Times New Roman" w:hAnsi="Times New Roman" w:cs="Times New Roman"/>
                <w:b/>
              </w:rPr>
              <w:t>t</w:t>
            </w:r>
            <w:r w:rsidRPr="00632133">
              <w:rPr>
                <w:rFonts w:ascii="Times New Roman" w:hAnsi="Times New Roman" w:cs="Times New Roman"/>
              </w:rPr>
              <w:t>he need for change in modern organizations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0CC" w:rsidRPr="00632133" w:rsidRDefault="00E910CC" w:rsidP="00C066D6">
            <w:pPr>
              <w:pStyle w:val="TableParagraph"/>
              <w:spacing w:before="15"/>
              <w:rPr>
                <w:sz w:val="24"/>
              </w:rPr>
            </w:pPr>
            <w:r w:rsidRPr="00632133"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0CC" w:rsidRPr="00632133" w:rsidRDefault="00E910CC" w:rsidP="00C066D6">
            <w:pPr>
              <w:pStyle w:val="TableParagraph"/>
              <w:spacing w:before="15"/>
              <w:ind w:left="1" w:right="5"/>
              <w:rPr>
                <w:sz w:val="24"/>
              </w:rPr>
            </w:pPr>
            <w:r w:rsidRPr="00632133">
              <w:rPr>
                <w:spacing w:val="-5"/>
                <w:sz w:val="24"/>
              </w:rPr>
              <w:t>K2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0CC" w:rsidRPr="00632133" w:rsidRDefault="00E910CC" w:rsidP="00C066D6">
            <w:pPr>
              <w:pStyle w:val="TableParagraph"/>
              <w:spacing w:before="15"/>
              <w:rPr>
                <w:sz w:val="24"/>
              </w:rPr>
            </w:pPr>
            <w:r w:rsidRPr="00632133">
              <w:rPr>
                <w:spacing w:val="-5"/>
                <w:sz w:val="24"/>
              </w:rPr>
              <w:t>CO1</w:t>
            </w:r>
          </w:p>
        </w:tc>
      </w:tr>
      <w:tr w:rsidR="00E910CC" w:rsidRPr="00632133" w:rsidTr="00E910CC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37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0CC" w:rsidRPr="00632133" w:rsidRDefault="00E910CC" w:rsidP="00C066D6">
            <w:pPr>
              <w:pStyle w:val="TableParagraph"/>
              <w:spacing w:before="15"/>
              <w:ind w:right="612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0CC" w:rsidRPr="00632133" w:rsidRDefault="00E910CC" w:rsidP="00C066D6">
            <w:pPr>
              <w:pStyle w:val="TableParagraph"/>
              <w:jc w:val="left"/>
            </w:pPr>
            <w:r w:rsidRPr="00632133">
              <w:t>What is indoor air quality (IAQ)?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0CC" w:rsidRPr="00632133" w:rsidRDefault="00E910CC" w:rsidP="00C066D6">
            <w:pPr>
              <w:pStyle w:val="TableParagraph"/>
              <w:spacing w:before="15"/>
              <w:rPr>
                <w:sz w:val="24"/>
              </w:rPr>
            </w:pPr>
            <w:r w:rsidRPr="00632133"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0CC" w:rsidRPr="00632133" w:rsidRDefault="00E910CC" w:rsidP="00C066D6">
            <w:pPr>
              <w:pStyle w:val="TableParagraph"/>
              <w:spacing w:before="15"/>
              <w:ind w:left="1" w:right="5"/>
              <w:rPr>
                <w:sz w:val="24"/>
              </w:rPr>
            </w:pPr>
            <w:r w:rsidRPr="00632133">
              <w:rPr>
                <w:spacing w:val="-5"/>
                <w:sz w:val="24"/>
              </w:rPr>
              <w:t>K1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0CC" w:rsidRPr="00632133" w:rsidRDefault="00E910CC" w:rsidP="00C066D6">
            <w:pPr>
              <w:pStyle w:val="TableParagraph"/>
              <w:spacing w:before="15"/>
              <w:rPr>
                <w:sz w:val="24"/>
              </w:rPr>
            </w:pPr>
            <w:r w:rsidRPr="00632133">
              <w:rPr>
                <w:spacing w:val="-5"/>
                <w:sz w:val="24"/>
              </w:rPr>
              <w:t>CO2</w:t>
            </w:r>
          </w:p>
        </w:tc>
      </w:tr>
      <w:tr w:rsidR="00E910CC" w:rsidRPr="00632133" w:rsidTr="00E910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5"/>
        </w:trPr>
        <w:tc>
          <w:tcPr>
            <w:tcW w:w="1276" w:type="dxa"/>
          </w:tcPr>
          <w:p w:rsidR="00E910CC" w:rsidRPr="00632133" w:rsidRDefault="00E910CC" w:rsidP="00C066D6">
            <w:pPr>
              <w:pStyle w:val="TableParagraph"/>
              <w:spacing w:before="18"/>
              <w:ind w:right="612"/>
              <w:jc w:val="lef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827" w:type="dxa"/>
            <w:gridSpan w:val="2"/>
          </w:tcPr>
          <w:p w:rsidR="00E910CC" w:rsidRPr="00632133" w:rsidRDefault="00E910CC" w:rsidP="00C066D6">
            <w:pPr>
              <w:pStyle w:val="TableParagraph"/>
              <w:jc w:val="left"/>
            </w:pPr>
            <w:r w:rsidRPr="00632133">
              <w:t xml:space="preserve">Discuss the importance of good lighting in various kitchen </w:t>
            </w:r>
          </w:p>
        </w:tc>
        <w:tc>
          <w:tcPr>
            <w:tcW w:w="1276" w:type="dxa"/>
            <w:gridSpan w:val="2"/>
          </w:tcPr>
          <w:p w:rsidR="00E910CC" w:rsidRPr="00632133" w:rsidRDefault="00E910CC" w:rsidP="00C066D6">
            <w:pPr>
              <w:pStyle w:val="TableParagraph"/>
              <w:spacing w:before="18"/>
              <w:rPr>
                <w:sz w:val="24"/>
              </w:rPr>
            </w:pPr>
            <w:r w:rsidRPr="00632133"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:rsidR="00E910CC" w:rsidRPr="00632133" w:rsidRDefault="00E910CC" w:rsidP="00C066D6">
            <w:pPr>
              <w:pStyle w:val="TableParagraph"/>
              <w:spacing w:before="18"/>
              <w:ind w:right="5"/>
              <w:rPr>
                <w:sz w:val="24"/>
              </w:rPr>
            </w:pPr>
            <w:r w:rsidRPr="00632133">
              <w:rPr>
                <w:spacing w:val="-5"/>
                <w:sz w:val="24"/>
              </w:rPr>
              <w:t>K2</w:t>
            </w:r>
          </w:p>
        </w:tc>
        <w:tc>
          <w:tcPr>
            <w:tcW w:w="1842" w:type="dxa"/>
          </w:tcPr>
          <w:p w:rsidR="00E910CC" w:rsidRPr="00632133" w:rsidRDefault="00E910CC" w:rsidP="00C066D6">
            <w:pPr>
              <w:pStyle w:val="TableParagraph"/>
              <w:spacing w:before="18"/>
              <w:rPr>
                <w:sz w:val="24"/>
              </w:rPr>
            </w:pPr>
            <w:r w:rsidRPr="00632133">
              <w:rPr>
                <w:spacing w:val="-5"/>
                <w:sz w:val="24"/>
              </w:rPr>
              <w:t>CO2</w:t>
            </w:r>
          </w:p>
        </w:tc>
      </w:tr>
      <w:tr w:rsidR="00E910CC" w:rsidRPr="00632133" w:rsidTr="00E910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8"/>
        </w:trPr>
        <w:tc>
          <w:tcPr>
            <w:tcW w:w="1276" w:type="dxa"/>
          </w:tcPr>
          <w:p w:rsidR="00E910CC" w:rsidRPr="00632133" w:rsidRDefault="00E910CC" w:rsidP="00C066D6">
            <w:pPr>
              <w:pStyle w:val="TableParagraph"/>
              <w:spacing w:before="18"/>
              <w:ind w:right="641"/>
              <w:jc w:val="lef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827" w:type="dxa"/>
            <w:gridSpan w:val="2"/>
          </w:tcPr>
          <w:p w:rsidR="00E910CC" w:rsidRPr="00632133" w:rsidRDefault="00E910CC" w:rsidP="00C066D6">
            <w:pPr>
              <w:pStyle w:val="TableParagraph"/>
              <w:jc w:val="left"/>
            </w:pPr>
            <w:r w:rsidRPr="00632133">
              <w:t>Define compensation and fringe benefits.</w:t>
            </w:r>
          </w:p>
        </w:tc>
        <w:tc>
          <w:tcPr>
            <w:tcW w:w="1276" w:type="dxa"/>
            <w:gridSpan w:val="2"/>
          </w:tcPr>
          <w:p w:rsidR="00E910CC" w:rsidRPr="00632133" w:rsidRDefault="00E910CC" w:rsidP="00C066D6">
            <w:pPr>
              <w:pStyle w:val="TableParagraph"/>
              <w:spacing w:before="18"/>
              <w:rPr>
                <w:sz w:val="24"/>
              </w:rPr>
            </w:pPr>
            <w:r w:rsidRPr="00632133"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:rsidR="00E910CC" w:rsidRPr="00632133" w:rsidRDefault="00E910CC" w:rsidP="00C066D6">
            <w:pPr>
              <w:pStyle w:val="TableParagraph"/>
              <w:spacing w:before="18"/>
              <w:ind w:right="5"/>
              <w:rPr>
                <w:sz w:val="24"/>
              </w:rPr>
            </w:pPr>
            <w:r w:rsidRPr="00632133">
              <w:rPr>
                <w:spacing w:val="-5"/>
                <w:sz w:val="24"/>
              </w:rPr>
              <w:t>K1</w:t>
            </w:r>
          </w:p>
        </w:tc>
        <w:tc>
          <w:tcPr>
            <w:tcW w:w="1842" w:type="dxa"/>
          </w:tcPr>
          <w:p w:rsidR="00E910CC" w:rsidRPr="00632133" w:rsidRDefault="00E910CC" w:rsidP="00C066D6">
            <w:pPr>
              <w:pStyle w:val="TableParagraph"/>
              <w:spacing w:before="18"/>
              <w:rPr>
                <w:sz w:val="24"/>
              </w:rPr>
            </w:pPr>
            <w:r w:rsidRPr="00632133">
              <w:rPr>
                <w:spacing w:val="-5"/>
                <w:sz w:val="24"/>
              </w:rPr>
              <w:t>CO3</w:t>
            </w:r>
          </w:p>
        </w:tc>
      </w:tr>
      <w:tr w:rsidR="00E910CC" w:rsidRPr="00632133" w:rsidTr="00E910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8"/>
        </w:trPr>
        <w:tc>
          <w:tcPr>
            <w:tcW w:w="1276" w:type="dxa"/>
          </w:tcPr>
          <w:p w:rsidR="00E910CC" w:rsidRPr="00632133" w:rsidRDefault="00E910CC" w:rsidP="00C066D6">
            <w:pPr>
              <w:pStyle w:val="TableParagraph"/>
              <w:spacing w:before="18"/>
              <w:ind w:right="638"/>
              <w:jc w:val="lef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827" w:type="dxa"/>
            <w:gridSpan w:val="2"/>
          </w:tcPr>
          <w:p w:rsidR="00E910CC" w:rsidRPr="00632133" w:rsidRDefault="00E910CC" w:rsidP="00C066D6">
            <w:pPr>
              <w:pStyle w:val="TableParagraph"/>
              <w:jc w:val="left"/>
            </w:pPr>
            <w:r w:rsidRPr="00632133">
              <w:t>Explain the purpose of manpower planning in catering organizations.</w:t>
            </w:r>
            <w:bookmarkStart w:id="0" w:name="_GoBack"/>
            <w:bookmarkEnd w:id="0"/>
          </w:p>
        </w:tc>
        <w:tc>
          <w:tcPr>
            <w:tcW w:w="1276" w:type="dxa"/>
            <w:gridSpan w:val="2"/>
          </w:tcPr>
          <w:p w:rsidR="00E910CC" w:rsidRPr="00632133" w:rsidRDefault="00E910CC" w:rsidP="00C066D6">
            <w:pPr>
              <w:pStyle w:val="TableParagraph"/>
              <w:spacing w:before="18"/>
              <w:rPr>
                <w:sz w:val="24"/>
              </w:rPr>
            </w:pPr>
            <w:r w:rsidRPr="00632133"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:rsidR="00E910CC" w:rsidRPr="00632133" w:rsidRDefault="00E910CC" w:rsidP="00C066D6">
            <w:pPr>
              <w:pStyle w:val="TableParagraph"/>
              <w:spacing w:before="18"/>
              <w:ind w:left="1" w:right="5"/>
              <w:rPr>
                <w:sz w:val="24"/>
              </w:rPr>
            </w:pPr>
            <w:r w:rsidRPr="00632133">
              <w:rPr>
                <w:spacing w:val="-5"/>
                <w:sz w:val="24"/>
              </w:rPr>
              <w:t>K2</w:t>
            </w:r>
          </w:p>
        </w:tc>
        <w:tc>
          <w:tcPr>
            <w:tcW w:w="1842" w:type="dxa"/>
          </w:tcPr>
          <w:p w:rsidR="00E910CC" w:rsidRPr="00632133" w:rsidRDefault="00E910CC" w:rsidP="00C066D6">
            <w:pPr>
              <w:pStyle w:val="TableParagraph"/>
              <w:spacing w:before="18"/>
              <w:rPr>
                <w:sz w:val="24"/>
              </w:rPr>
            </w:pPr>
            <w:r w:rsidRPr="00632133">
              <w:rPr>
                <w:spacing w:val="-5"/>
                <w:sz w:val="24"/>
              </w:rPr>
              <w:t>CO3</w:t>
            </w:r>
          </w:p>
        </w:tc>
      </w:tr>
      <w:tr w:rsidR="00E910CC" w:rsidRPr="00632133" w:rsidTr="00E910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8"/>
        </w:trPr>
        <w:tc>
          <w:tcPr>
            <w:tcW w:w="1276" w:type="dxa"/>
          </w:tcPr>
          <w:p w:rsidR="00E910CC" w:rsidRPr="00632133" w:rsidRDefault="00E910CC" w:rsidP="00C066D6">
            <w:pPr>
              <w:pStyle w:val="TableParagraph"/>
              <w:spacing w:before="18"/>
              <w:ind w:right="638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827" w:type="dxa"/>
            <w:gridSpan w:val="2"/>
          </w:tcPr>
          <w:p w:rsidR="00E910CC" w:rsidRPr="00632133" w:rsidRDefault="00E910CC" w:rsidP="00C066D6">
            <w:pPr>
              <w:pStyle w:val="TableParagraph"/>
              <w:jc w:val="left"/>
            </w:pPr>
            <w:r w:rsidRPr="00632133">
              <w:rPr>
                <w:rStyle w:val="Strong"/>
              </w:rPr>
              <w:t>State</w:t>
            </w:r>
            <w:r w:rsidRPr="00632133">
              <w:t xml:space="preserve"> the role of Property Management Systems (PMS) in catering operations.</w:t>
            </w:r>
          </w:p>
        </w:tc>
        <w:tc>
          <w:tcPr>
            <w:tcW w:w="1276" w:type="dxa"/>
            <w:gridSpan w:val="2"/>
          </w:tcPr>
          <w:p w:rsidR="00E910CC" w:rsidRPr="00632133" w:rsidRDefault="00E910CC" w:rsidP="00C066D6">
            <w:pPr>
              <w:pStyle w:val="TableParagraph"/>
              <w:spacing w:before="18"/>
              <w:rPr>
                <w:sz w:val="24"/>
              </w:rPr>
            </w:pPr>
            <w:r w:rsidRPr="00632133"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:rsidR="00E910CC" w:rsidRPr="00632133" w:rsidRDefault="00E910CC" w:rsidP="00C066D6">
            <w:pPr>
              <w:pStyle w:val="TableParagraph"/>
              <w:spacing w:before="18"/>
              <w:ind w:left="1" w:right="5"/>
              <w:rPr>
                <w:sz w:val="24"/>
              </w:rPr>
            </w:pPr>
            <w:r w:rsidRPr="00632133">
              <w:rPr>
                <w:spacing w:val="-5"/>
                <w:sz w:val="24"/>
              </w:rPr>
              <w:t>K1</w:t>
            </w:r>
          </w:p>
        </w:tc>
        <w:tc>
          <w:tcPr>
            <w:tcW w:w="1842" w:type="dxa"/>
          </w:tcPr>
          <w:p w:rsidR="00E910CC" w:rsidRPr="00632133" w:rsidRDefault="00E910CC" w:rsidP="00C066D6">
            <w:pPr>
              <w:pStyle w:val="TableParagraph"/>
              <w:spacing w:before="18"/>
              <w:rPr>
                <w:sz w:val="24"/>
              </w:rPr>
            </w:pPr>
            <w:r w:rsidRPr="00632133">
              <w:rPr>
                <w:spacing w:val="-5"/>
                <w:sz w:val="24"/>
              </w:rPr>
              <w:t>CO4</w:t>
            </w:r>
          </w:p>
        </w:tc>
      </w:tr>
      <w:tr w:rsidR="00E910CC" w:rsidRPr="00632133" w:rsidTr="00E910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8"/>
        </w:trPr>
        <w:tc>
          <w:tcPr>
            <w:tcW w:w="1276" w:type="dxa"/>
          </w:tcPr>
          <w:p w:rsidR="00E910CC" w:rsidRPr="00632133" w:rsidRDefault="00E910CC" w:rsidP="00E910CC">
            <w:pPr>
              <w:pStyle w:val="TableParagraph"/>
              <w:spacing w:before="18"/>
              <w:ind w:right="641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827" w:type="dxa"/>
            <w:gridSpan w:val="2"/>
          </w:tcPr>
          <w:p w:rsidR="00E910CC" w:rsidRPr="00632133" w:rsidRDefault="00E910CC" w:rsidP="00C066D6">
            <w:pPr>
              <w:pStyle w:val="TableParagraph"/>
              <w:jc w:val="left"/>
            </w:pPr>
            <w:r w:rsidRPr="00632133">
              <w:rPr>
                <w:rStyle w:val="Strong"/>
                <w:b w:val="0"/>
              </w:rPr>
              <w:t>Distinguish</w:t>
            </w:r>
            <w:r w:rsidRPr="00632133">
              <w:t xml:space="preserve"> between material cost and labor cost,</w:t>
            </w:r>
          </w:p>
        </w:tc>
        <w:tc>
          <w:tcPr>
            <w:tcW w:w="1276" w:type="dxa"/>
            <w:gridSpan w:val="2"/>
          </w:tcPr>
          <w:p w:rsidR="00E910CC" w:rsidRPr="00632133" w:rsidRDefault="00E910CC" w:rsidP="00C066D6">
            <w:pPr>
              <w:pStyle w:val="TableParagraph"/>
              <w:spacing w:before="18"/>
              <w:rPr>
                <w:sz w:val="24"/>
              </w:rPr>
            </w:pPr>
            <w:r w:rsidRPr="00632133"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:rsidR="00E910CC" w:rsidRPr="00632133" w:rsidRDefault="00E910CC" w:rsidP="00C066D6">
            <w:pPr>
              <w:pStyle w:val="TableParagraph"/>
              <w:spacing w:before="18"/>
              <w:ind w:left="1" w:right="5"/>
              <w:rPr>
                <w:sz w:val="24"/>
              </w:rPr>
            </w:pPr>
            <w:r w:rsidRPr="00632133">
              <w:rPr>
                <w:spacing w:val="-5"/>
                <w:sz w:val="24"/>
              </w:rPr>
              <w:t>K2</w:t>
            </w:r>
          </w:p>
        </w:tc>
        <w:tc>
          <w:tcPr>
            <w:tcW w:w="1842" w:type="dxa"/>
          </w:tcPr>
          <w:p w:rsidR="00E910CC" w:rsidRPr="00632133" w:rsidRDefault="00E910CC" w:rsidP="00C066D6">
            <w:pPr>
              <w:pStyle w:val="TableParagraph"/>
              <w:spacing w:before="18"/>
              <w:rPr>
                <w:sz w:val="24"/>
              </w:rPr>
            </w:pPr>
            <w:r w:rsidRPr="00632133">
              <w:rPr>
                <w:spacing w:val="-5"/>
                <w:sz w:val="24"/>
              </w:rPr>
              <w:t>CO4</w:t>
            </w:r>
          </w:p>
        </w:tc>
      </w:tr>
      <w:tr w:rsidR="00E910CC" w:rsidRPr="00632133" w:rsidTr="00E910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8"/>
        </w:trPr>
        <w:tc>
          <w:tcPr>
            <w:tcW w:w="1276" w:type="dxa"/>
          </w:tcPr>
          <w:p w:rsidR="00E910CC" w:rsidRPr="00632133" w:rsidRDefault="00E910CC" w:rsidP="00E910CC">
            <w:pPr>
              <w:pStyle w:val="TableParagraph"/>
              <w:spacing w:before="18"/>
              <w:ind w:right="638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827" w:type="dxa"/>
            <w:gridSpan w:val="2"/>
          </w:tcPr>
          <w:p w:rsidR="00E910CC" w:rsidRPr="00632133" w:rsidRDefault="00E910CC" w:rsidP="00C066D6">
            <w:pPr>
              <w:pStyle w:val="TableParagraph"/>
              <w:jc w:val="left"/>
            </w:pPr>
            <w:r w:rsidRPr="00632133">
              <w:rPr>
                <w:rStyle w:val="Strong"/>
                <w:b w:val="0"/>
              </w:rPr>
              <w:t>Define</w:t>
            </w:r>
            <w:r w:rsidRPr="00632133">
              <w:t xml:space="preserve"> work simplification.</w:t>
            </w:r>
          </w:p>
        </w:tc>
        <w:tc>
          <w:tcPr>
            <w:tcW w:w="1276" w:type="dxa"/>
            <w:gridSpan w:val="2"/>
          </w:tcPr>
          <w:p w:rsidR="00E910CC" w:rsidRPr="00632133" w:rsidRDefault="00E910CC" w:rsidP="00C066D6">
            <w:pPr>
              <w:pStyle w:val="TableParagraph"/>
              <w:spacing w:before="18"/>
              <w:rPr>
                <w:sz w:val="24"/>
              </w:rPr>
            </w:pPr>
            <w:r w:rsidRPr="00632133"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:rsidR="00E910CC" w:rsidRPr="00632133" w:rsidRDefault="00E910CC" w:rsidP="00C066D6">
            <w:pPr>
              <w:pStyle w:val="TableParagraph"/>
              <w:spacing w:before="18"/>
              <w:ind w:right="5"/>
              <w:rPr>
                <w:sz w:val="24"/>
              </w:rPr>
            </w:pPr>
            <w:r w:rsidRPr="00632133">
              <w:rPr>
                <w:spacing w:val="-5"/>
                <w:sz w:val="24"/>
              </w:rPr>
              <w:t>K1</w:t>
            </w:r>
          </w:p>
        </w:tc>
        <w:tc>
          <w:tcPr>
            <w:tcW w:w="1842" w:type="dxa"/>
          </w:tcPr>
          <w:p w:rsidR="00E910CC" w:rsidRPr="00632133" w:rsidRDefault="00E910CC" w:rsidP="00C066D6">
            <w:pPr>
              <w:pStyle w:val="TableParagraph"/>
              <w:spacing w:before="18"/>
              <w:rPr>
                <w:sz w:val="24"/>
              </w:rPr>
            </w:pPr>
            <w:r w:rsidRPr="00632133">
              <w:rPr>
                <w:spacing w:val="-5"/>
                <w:sz w:val="24"/>
              </w:rPr>
              <w:t>CO5</w:t>
            </w:r>
          </w:p>
        </w:tc>
      </w:tr>
      <w:tr w:rsidR="00E910CC" w:rsidRPr="00632133" w:rsidTr="00E910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8"/>
        </w:trPr>
        <w:tc>
          <w:tcPr>
            <w:tcW w:w="1276" w:type="dxa"/>
          </w:tcPr>
          <w:p w:rsidR="00E910CC" w:rsidRPr="00632133" w:rsidRDefault="00E910CC" w:rsidP="00E910CC">
            <w:pPr>
              <w:pStyle w:val="TableParagraph"/>
              <w:spacing w:before="18"/>
              <w:ind w:right="612"/>
              <w:jc w:val="lef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  <w:p w:rsidR="00E910CC" w:rsidRPr="00632133" w:rsidRDefault="00E910CC" w:rsidP="00C066D6">
            <w:pPr>
              <w:pStyle w:val="TableParagraph"/>
              <w:spacing w:before="18"/>
              <w:ind w:right="612"/>
              <w:jc w:val="right"/>
              <w:rPr>
                <w:sz w:val="24"/>
              </w:rPr>
            </w:pPr>
          </w:p>
        </w:tc>
        <w:tc>
          <w:tcPr>
            <w:tcW w:w="3827" w:type="dxa"/>
            <w:gridSpan w:val="2"/>
          </w:tcPr>
          <w:p w:rsidR="00E910CC" w:rsidRPr="00632133" w:rsidRDefault="00E910CC" w:rsidP="00C066D6">
            <w:pPr>
              <w:pStyle w:val="TableParagraph"/>
              <w:jc w:val="left"/>
              <w:rPr>
                <w:b/>
              </w:rPr>
            </w:pPr>
            <w:r w:rsidRPr="00632133">
              <w:rPr>
                <w:rStyle w:val="Strong"/>
                <w:b w:val="0"/>
              </w:rPr>
              <w:t>Summarize</w:t>
            </w:r>
            <w:r w:rsidRPr="00632133">
              <w:rPr>
                <w:b/>
              </w:rPr>
              <w:t xml:space="preserve"> </w:t>
            </w:r>
            <w:r w:rsidRPr="00632133">
              <w:t>the concept of Total Quality Management (TQM) in catering operations.</w:t>
            </w:r>
          </w:p>
        </w:tc>
        <w:tc>
          <w:tcPr>
            <w:tcW w:w="1276" w:type="dxa"/>
            <w:gridSpan w:val="2"/>
          </w:tcPr>
          <w:p w:rsidR="00E910CC" w:rsidRPr="00632133" w:rsidRDefault="00E910CC" w:rsidP="00C066D6">
            <w:pPr>
              <w:pStyle w:val="TableParagraph"/>
              <w:spacing w:before="18"/>
              <w:rPr>
                <w:sz w:val="24"/>
              </w:rPr>
            </w:pPr>
            <w:r w:rsidRPr="00632133"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:rsidR="00E910CC" w:rsidRPr="00632133" w:rsidRDefault="00E910CC" w:rsidP="00C066D6">
            <w:pPr>
              <w:pStyle w:val="TableParagraph"/>
              <w:spacing w:before="18"/>
              <w:ind w:right="5"/>
              <w:rPr>
                <w:sz w:val="24"/>
              </w:rPr>
            </w:pPr>
            <w:r w:rsidRPr="00632133">
              <w:rPr>
                <w:spacing w:val="-5"/>
                <w:sz w:val="24"/>
              </w:rPr>
              <w:t>K2</w:t>
            </w:r>
          </w:p>
        </w:tc>
        <w:tc>
          <w:tcPr>
            <w:tcW w:w="1842" w:type="dxa"/>
          </w:tcPr>
          <w:p w:rsidR="00E910CC" w:rsidRPr="00632133" w:rsidRDefault="00E910CC" w:rsidP="00C066D6">
            <w:pPr>
              <w:pStyle w:val="TableParagraph"/>
              <w:spacing w:before="18"/>
              <w:rPr>
                <w:sz w:val="24"/>
              </w:rPr>
            </w:pPr>
            <w:r w:rsidRPr="00632133">
              <w:rPr>
                <w:spacing w:val="-5"/>
                <w:sz w:val="24"/>
              </w:rPr>
              <w:t>CO5</w:t>
            </w:r>
          </w:p>
        </w:tc>
      </w:tr>
      <w:tr w:rsidR="00E910CC" w:rsidRPr="00632133" w:rsidTr="00E910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9"/>
        </w:trPr>
        <w:tc>
          <w:tcPr>
            <w:tcW w:w="1276" w:type="dxa"/>
            <w:tcBorders>
              <w:bottom w:val="single" w:sz="2" w:space="0" w:color="000000"/>
            </w:tcBorders>
          </w:tcPr>
          <w:p w:rsidR="00E910CC" w:rsidRPr="00632133" w:rsidRDefault="00E910CC" w:rsidP="00E910CC">
            <w:pPr>
              <w:pStyle w:val="TableParagraph"/>
              <w:spacing w:before="20"/>
              <w:ind w:right="641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3827" w:type="dxa"/>
            <w:gridSpan w:val="2"/>
            <w:tcBorders>
              <w:bottom w:val="single" w:sz="2" w:space="0" w:color="000000"/>
            </w:tcBorders>
          </w:tcPr>
          <w:p w:rsidR="00E910CC" w:rsidRPr="00632133" w:rsidRDefault="00E910CC" w:rsidP="00C066D6">
            <w:pPr>
              <w:pStyle w:val="TableParagraph"/>
              <w:jc w:val="left"/>
              <w:rPr>
                <w:b/>
              </w:rPr>
            </w:pPr>
            <w:r w:rsidRPr="00632133">
              <w:rPr>
                <w:rStyle w:val="Strong"/>
                <w:b w:val="0"/>
              </w:rPr>
              <w:t xml:space="preserve">State </w:t>
            </w:r>
            <w:r w:rsidRPr="00632133">
              <w:t>any four functions of administrative management</w:t>
            </w:r>
          </w:p>
        </w:tc>
        <w:tc>
          <w:tcPr>
            <w:tcW w:w="1276" w:type="dxa"/>
            <w:gridSpan w:val="2"/>
            <w:tcBorders>
              <w:bottom w:val="single" w:sz="2" w:space="0" w:color="000000"/>
            </w:tcBorders>
          </w:tcPr>
          <w:p w:rsidR="00E910CC" w:rsidRPr="00632133" w:rsidRDefault="00E910CC" w:rsidP="00C066D6">
            <w:pPr>
              <w:pStyle w:val="TableParagraph"/>
              <w:spacing w:before="20"/>
              <w:rPr>
                <w:sz w:val="24"/>
              </w:rPr>
            </w:pPr>
            <w:r w:rsidRPr="00632133"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  <w:tcBorders>
              <w:bottom w:val="single" w:sz="2" w:space="0" w:color="000000"/>
            </w:tcBorders>
          </w:tcPr>
          <w:p w:rsidR="00E910CC" w:rsidRPr="00632133" w:rsidRDefault="00E910CC" w:rsidP="00C066D6">
            <w:pPr>
              <w:pStyle w:val="TableParagraph"/>
              <w:spacing w:before="20"/>
              <w:ind w:right="5"/>
              <w:rPr>
                <w:sz w:val="24"/>
              </w:rPr>
            </w:pPr>
            <w:r w:rsidRPr="00632133">
              <w:rPr>
                <w:spacing w:val="-2"/>
                <w:sz w:val="24"/>
              </w:rPr>
              <w:t>K1/K2</w:t>
            </w:r>
          </w:p>
        </w:tc>
        <w:tc>
          <w:tcPr>
            <w:tcW w:w="1842" w:type="dxa"/>
            <w:tcBorders>
              <w:bottom w:val="single" w:sz="2" w:space="0" w:color="000000"/>
            </w:tcBorders>
          </w:tcPr>
          <w:p w:rsidR="00E910CC" w:rsidRPr="00632133" w:rsidRDefault="00E910CC" w:rsidP="00C066D6">
            <w:pPr>
              <w:pStyle w:val="TableParagraph"/>
              <w:spacing w:before="20"/>
              <w:rPr>
                <w:sz w:val="24"/>
              </w:rPr>
            </w:pPr>
            <w:r w:rsidRPr="00632133">
              <w:rPr>
                <w:spacing w:val="-2"/>
                <w:sz w:val="24"/>
              </w:rPr>
              <w:t>CO1-</w:t>
            </w:r>
            <w:r w:rsidRPr="00632133">
              <w:rPr>
                <w:spacing w:val="-5"/>
                <w:sz w:val="24"/>
              </w:rPr>
              <w:t>CO5</w:t>
            </w:r>
          </w:p>
        </w:tc>
      </w:tr>
      <w:tr w:rsidR="00E910CC" w:rsidRPr="00632133" w:rsidTr="00E910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88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10CC" w:rsidRPr="00632133" w:rsidRDefault="00E910CC" w:rsidP="00E910CC">
            <w:pPr>
              <w:pStyle w:val="TableParagraph"/>
              <w:spacing w:before="18"/>
              <w:ind w:right="643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38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10CC" w:rsidRPr="00632133" w:rsidRDefault="00E910CC" w:rsidP="00C066D6">
            <w:pPr>
              <w:pStyle w:val="TableParagraph"/>
              <w:jc w:val="left"/>
            </w:pPr>
            <w:r>
              <w:rPr>
                <w:rStyle w:val="Strong"/>
              </w:rPr>
              <w:t xml:space="preserve">Name </w:t>
            </w:r>
            <w:r>
              <w:t>the components of Quality of Work Life (QWL).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10CC" w:rsidRPr="00632133" w:rsidRDefault="00E910CC" w:rsidP="00C066D6">
            <w:pPr>
              <w:pStyle w:val="TableParagraph"/>
              <w:spacing w:before="18"/>
              <w:rPr>
                <w:sz w:val="24"/>
              </w:rPr>
            </w:pPr>
            <w:r w:rsidRPr="00632133"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10CC" w:rsidRPr="00632133" w:rsidRDefault="00E910CC" w:rsidP="00C066D6">
            <w:pPr>
              <w:pStyle w:val="TableParagraph"/>
              <w:spacing w:before="18"/>
              <w:ind w:right="5"/>
              <w:rPr>
                <w:sz w:val="24"/>
              </w:rPr>
            </w:pPr>
            <w:r w:rsidRPr="00632133">
              <w:rPr>
                <w:spacing w:val="-2"/>
                <w:sz w:val="24"/>
              </w:rPr>
              <w:t>K1/K2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10CC" w:rsidRPr="00632133" w:rsidRDefault="00E910CC" w:rsidP="00C066D6">
            <w:pPr>
              <w:pStyle w:val="TableParagraph"/>
              <w:spacing w:before="18"/>
              <w:rPr>
                <w:sz w:val="24"/>
              </w:rPr>
            </w:pPr>
            <w:r w:rsidRPr="00632133">
              <w:rPr>
                <w:spacing w:val="-2"/>
                <w:sz w:val="24"/>
              </w:rPr>
              <w:t>CO1-</w:t>
            </w:r>
            <w:r w:rsidRPr="00632133">
              <w:rPr>
                <w:spacing w:val="-5"/>
                <w:sz w:val="24"/>
              </w:rPr>
              <w:t>CO5</w:t>
            </w:r>
          </w:p>
        </w:tc>
      </w:tr>
    </w:tbl>
    <w:p w:rsidR="00E910CC" w:rsidRPr="00632133" w:rsidRDefault="00E910CC" w:rsidP="00E910CC">
      <w:pPr>
        <w:spacing w:before="20"/>
        <w:ind w:right="1229"/>
        <w:rPr>
          <w:rFonts w:ascii="Times New Roman" w:hAnsi="Times New Roman" w:cs="Times New Roman"/>
          <w:b/>
          <w:sz w:val="24"/>
        </w:rPr>
      </w:pPr>
      <w:r w:rsidRPr="00632133">
        <w:rPr>
          <w:rFonts w:ascii="Times New Roman" w:hAnsi="Times New Roman" w:cs="Times New Roman"/>
          <w:b/>
          <w:sz w:val="24"/>
        </w:rPr>
        <w:t xml:space="preserve"> SECTION – B (5 X 5 = 25 Marks) ANSWER</w:t>
      </w:r>
      <w:r w:rsidRPr="00632133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632133">
        <w:rPr>
          <w:rFonts w:ascii="Times New Roman" w:hAnsi="Times New Roman" w:cs="Times New Roman"/>
          <w:b/>
          <w:sz w:val="24"/>
        </w:rPr>
        <w:t>ANY</w:t>
      </w:r>
      <w:r w:rsidRPr="00632133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632133">
        <w:rPr>
          <w:rFonts w:ascii="Times New Roman" w:hAnsi="Times New Roman" w:cs="Times New Roman"/>
          <w:b/>
          <w:sz w:val="24"/>
        </w:rPr>
        <w:t>FIVE</w:t>
      </w:r>
      <w:r w:rsidRPr="00632133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632133">
        <w:rPr>
          <w:rFonts w:ascii="Times New Roman" w:hAnsi="Times New Roman" w:cs="Times New Roman"/>
          <w:b/>
          <w:spacing w:val="-2"/>
          <w:sz w:val="24"/>
        </w:rPr>
        <w:t>QUESTIONS</w:t>
      </w:r>
    </w:p>
    <w:tbl>
      <w:tblPr>
        <w:tblW w:w="10206" w:type="dxa"/>
        <w:tblInd w:w="-57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3827"/>
        <w:gridCol w:w="1276"/>
        <w:gridCol w:w="1985"/>
        <w:gridCol w:w="1842"/>
      </w:tblGrid>
      <w:tr w:rsidR="00E910CC" w:rsidRPr="00632133" w:rsidTr="00E910CC">
        <w:trPr>
          <w:trHeight w:val="419"/>
        </w:trPr>
        <w:tc>
          <w:tcPr>
            <w:tcW w:w="1276" w:type="dxa"/>
          </w:tcPr>
          <w:p w:rsidR="00E910CC" w:rsidRPr="00632133" w:rsidRDefault="00DD4E3F" w:rsidP="00E910CC">
            <w:pPr>
              <w:pStyle w:val="TableParagraph"/>
              <w:spacing w:before="6"/>
              <w:ind w:right="574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3827" w:type="dxa"/>
          </w:tcPr>
          <w:p w:rsidR="00E910CC" w:rsidRPr="00632133" w:rsidRDefault="00E910CC" w:rsidP="00C066D6">
            <w:pPr>
              <w:pStyle w:val="TableParagraph"/>
              <w:jc w:val="left"/>
              <w:rPr>
                <w:lang w:val="en-IN"/>
              </w:rPr>
            </w:pPr>
            <w:r w:rsidRPr="00632133">
              <w:t>Demonstrate how disciplinary action can be used to improve employee behavior.</w:t>
            </w:r>
          </w:p>
        </w:tc>
        <w:tc>
          <w:tcPr>
            <w:tcW w:w="1276" w:type="dxa"/>
          </w:tcPr>
          <w:p w:rsidR="00E910CC" w:rsidRPr="00632133" w:rsidRDefault="00E910CC" w:rsidP="00C066D6">
            <w:pPr>
              <w:pStyle w:val="TableParagraph"/>
              <w:spacing w:before="6"/>
              <w:rPr>
                <w:sz w:val="24"/>
              </w:rPr>
            </w:pPr>
            <w:r w:rsidRPr="00632133">
              <w:rPr>
                <w:spacing w:val="-10"/>
                <w:sz w:val="24"/>
              </w:rPr>
              <w:t>5</w:t>
            </w:r>
          </w:p>
        </w:tc>
        <w:tc>
          <w:tcPr>
            <w:tcW w:w="1985" w:type="dxa"/>
          </w:tcPr>
          <w:p w:rsidR="00E910CC" w:rsidRPr="00632133" w:rsidRDefault="00E910CC" w:rsidP="00C066D6">
            <w:pPr>
              <w:pStyle w:val="TableParagraph"/>
              <w:spacing w:before="6"/>
              <w:ind w:right="1"/>
              <w:rPr>
                <w:sz w:val="24"/>
              </w:rPr>
            </w:pPr>
            <w:r w:rsidRPr="00632133">
              <w:rPr>
                <w:spacing w:val="-5"/>
                <w:sz w:val="24"/>
              </w:rPr>
              <w:t>K3</w:t>
            </w:r>
          </w:p>
        </w:tc>
        <w:tc>
          <w:tcPr>
            <w:tcW w:w="1842" w:type="dxa"/>
          </w:tcPr>
          <w:p w:rsidR="00E910CC" w:rsidRPr="00632133" w:rsidRDefault="00E910CC" w:rsidP="00E910CC">
            <w:pPr>
              <w:pStyle w:val="TableParagraph"/>
              <w:spacing w:before="6"/>
              <w:ind w:right="148"/>
              <w:rPr>
                <w:sz w:val="24"/>
              </w:rPr>
            </w:pPr>
            <w:r w:rsidRPr="00632133">
              <w:rPr>
                <w:spacing w:val="-5"/>
                <w:sz w:val="24"/>
              </w:rPr>
              <w:t>CO1</w:t>
            </w:r>
          </w:p>
        </w:tc>
      </w:tr>
      <w:tr w:rsidR="00E910CC" w:rsidRPr="00632133" w:rsidTr="00E910CC">
        <w:trPr>
          <w:trHeight w:val="713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0CC" w:rsidRPr="00632133" w:rsidRDefault="00DD4E3F" w:rsidP="00E910CC">
            <w:pPr>
              <w:pStyle w:val="TableParagraph"/>
              <w:spacing w:before="6"/>
              <w:ind w:right="571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  <w:r w:rsidR="00E910CC">
              <w:rPr>
                <w:spacing w:val="-5"/>
                <w:sz w:val="24"/>
              </w:rPr>
              <w:t>.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0CC" w:rsidRPr="00632133" w:rsidRDefault="00E910CC" w:rsidP="00C066D6">
            <w:pPr>
              <w:pStyle w:val="TableParagraph"/>
              <w:jc w:val="left"/>
            </w:pPr>
            <w:r w:rsidRPr="00632133">
              <w:t xml:space="preserve">Examine the factors that affect the location and layout of a food service outlets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0CC" w:rsidRPr="00632133" w:rsidRDefault="00E910CC" w:rsidP="00C066D6">
            <w:pPr>
              <w:pStyle w:val="TableParagraph"/>
              <w:spacing w:before="6"/>
              <w:rPr>
                <w:sz w:val="24"/>
              </w:rPr>
            </w:pPr>
            <w:r w:rsidRPr="00632133">
              <w:rPr>
                <w:spacing w:val="-10"/>
                <w:sz w:val="24"/>
              </w:rPr>
              <w:t>5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0CC" w:rsidRPr="00632133" w:rsidRDefault="00E910CC" w:rsidP="00C066D6">
            <w:pPr>
              <w:pStyle w:val="TableParagraph"/>
              <w:spacing w:before="6"/>
              <w:ind w:left="1" w:right="6"/>
              <w:rPr>
                <w:sz w:val="24"/>
              </w:rPr>
            </w:pPr>
            <w:r w:rsidRPr="00632133">
              <w:rPr>
                <w:spacing w:val="-5"/>
                <w:sz w:val="24"/>
              </w:rPr>
              <w:t>K4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0CC" w:rsidRPr="00632133" w:rsidRDefault="00E910CC" w:rsidP="00C066D6">
            <w:pPr>
              <w:pStyle w:val="TableParagraph"/>
              <w:spacing w:before="6"/>
              <w:ind w:right="5"/>
              <w:rPr>
                <w:sz w:val="24"/>
              </w:rPr>
            </w:pPr>
            <w:r w:rsidRPr="00632133">
              <w:rPr>
                <w:spacing w:val="-5"/>
                <w:sz w:val="24"/>
              </w:rPr>
              <w:t>CO2</w:t>
            </w:r>
          </w:p>
        </w:tc>
      </w:tr>
      <w:tr w:rsidR="00E910CC" w:rsidRPr="00632133" w:rsidTr="00E910CC">
        <w:trPr>
          <w:trHeight w:val="41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0CC" w:rsidRPr="00632133" w:rsidRDefault="00E910CC" w:rsidP="00DD4E3F">
            <w:pPr>
              <w:pStyle w:val="TableParagraph"/>
              <w:spacing w:before="6"/>
              <w:ind w:right="571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DD4E3F">
              <w:rPr>
                <w:spacing w:val="-5"/>
                <w:sz w:val="24"/>
              </w:rPr>
              <w:t>5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0CC" w:rsidRPr="00632133" w:rsidRDefault="00E910CC" w:rsidP="00C066D6">
            <w:pPr>
              <w:pStyle w:val="TableParagraph"/>
              <w:jc w:val="left"/>
            </w:pPr>
            <w:r w:rsidRPr="00E910CC">
              <w:rPr>
                <w:rStyle w:val="Strong"/>
                <w:b w:val="0"/>
              </w:rPr>
              <w:t>Compile</w:t>
            </w:r>
            <w:r w:rsidRPr="00E910CC">
              <w:rPr>
                <w:b/>
              </w:rPr>
              <w:t xml:space="preserve"> </w:t>
            </w:r>
            <w:r w:rsidRPr="00632133">
              <w:t>a list of recommended training methods for new recruits in a restaurant and explain any two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0CC" w:rsidRPr="00632133" w:rsidRDefault="00E910CC" w:rsidP="00C066D6">
            <w:pPr>
              <w:pStyle w:val="TableParagraph"/>
              <w:spacing w:before="6"/>
              <w:rPr>
                <w:sz w:val="24"/>
              </w:rPr>
            </w:pPr>
            <w:r w:rsidRPr="00632133">
              <w:rPr>
                <w:spacing w:val="-10"/>
                <w:sz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0CC" w:rsidRPr="00632133" w:rsidRDefault="00E910CC" w:rsidP="00C066D6">
            <w:pPr>
              <w:pStyle w:val="TableParagraph"/>
              <w:spacing w:before="6"/>
              <w:ind w:left="1" w:right="6"/>
              <w:rPr>
                <w:sz w:val="24"/>
              </w:rPr>
            </w:pPr>
            <w:r w:rsidRPr="00632133">
              <w:rPr>
                <w:spacing w:val="-5"/>
                <w:sz w:val="24"/>
              </w:rPr>
              <w:t>K3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0CC" w:rsidRPr="00632133" w:rsidRDefault="00E910CC" w:rsidP="00C066D6">
            <w:pPr>
              <w:pStyle w:val="TableParagraph"/>
              <w:spacing w:before="6"/>
              <w:ind w:right="5"/>
              <w:rPr>
                <w:sz w:val="24"/>
              </w:rPr>
            </w:pPr>
            <w:r w:rsidRPr="00632133">
              <w:rPr>
                <w:spacing w:val="-5"/>
                <w:sz w:val="24"/>
              </w:rPr>
              <w:t>CO3</w:t>
            </w:r>
          </w:p>
        </w:tc>
      </w:tr>
      <w:tr w:rsidR="00E910CC" w:rsidRPr="00632133" w:rsidTr="00E910CC">
        <w:trPr>
          <w:trHeight w:val="42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0CC" w:rsidRPr="00632133" w:rsidRDefault="00DD4E3F" w:rsidP="00E910CC">
            <w:pPr>
              <w:pStyle w:val="TableParagraph"/>
              <w:spacing w:before="8"/>
              <w:ind w:right="571"/>
              <w:jc w:val="left"/>
              <w:rPr>
                <w:sz w:val="24"/>
              </w:rPr>
            </w:pPr>
            <w:r>
              <w:rPr>
                <w:sz w:val="24"/>
              </w:rPr>
              <w:t>16</w:t>
            </w:r>
            <w:r w:rsidR="00E910CC">
              <w:rPr>
                <w:sz w:val="24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0CC" w:rsidRPr="00E910CC" w:rsidRDefault="00E910CC" w:rsidP="00C066D6">
            <w:pPr>
              <w:pStyle w:val="TableParagraph"/>
              <w:jc w:val="left"/>
            </w:pPr>
            <w:proofErr w:type="spellStart"/>
            <w:r w:rsidRPr="00E910CC">
              <w:t>llustrate</w:t>
            </w:r>
            <w:proofErr w:type="spellEnd"/>
            <w:r w:rsidRPr="00E910CC">
              <w:t xml:space="preserve"> the types of store room records used in catering management with suitable formats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0CC" w:rsidRPr="00632133" w:rsidRDefault="00E910CC" w:rsidP="00C066D6">
            <w:pPr>
              <w:pStyle w:val="TableParagraph"/>
              <w:spacing w:before="8"/>
              <w:rPr>
                <w:sz w:val="24"/>
              </w:rPr>
            </w:pPr>
            <w:r w:rsidRPr="00632133">
              <w:rPr>
                <w:spacing w:val="-10"/>
                <w:sz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0CC" w:rsidRPr="00632133" w:rsidRDefault="00E910CC" w:rsidP="00C066D6">
            <w:pPr>
              <w:pStyle w:val="TableParagraph"/>
              <w:spacing w:before="8"/>
              <w:ind w:right="6"/>
              <w:rPr>
                <w:sz w:val="24"/>
              </w:rPr>
            </w:pPr>
            <w:r w:rsidRPr="00632133">
              <w:rPr>
                <w:spacing w:val="-5"/>
                <w:sz w:val="24"/>
              </w:rPr>
              <w:t>K4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0CC" w:rsidRPr="00632133" w:rsidRDefault="00E910CC" w:rsidP="00C066D6">
            <w:pPr>
              <w:pStyle w:val="TableParagraph"/>
              <w:spacing w:before="8"/>
              <w:ind w:right="5"/>
              <w:rPr>
                <w:sz w:val="24"/>
              </w:rPr>
            </w:pPr>
            <w:r w:rsidRPr="00632133">
              <w:rPr>
                <w:spacing w:val="-5"/>
                <w:sz w:val="24"/>
              </w:rPr>
              <w:t>CO3</w:t>
            </w:r>
          </w:p>
        </w:tc>
      </w:tr>
      <w:tr w:rsidR="00E910CC" w:rsidRPr="00632133" w:rsidTr="00E910CC">
        <w:trPr>
          <w:trHeight w:val="42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0CC" w:rsidRPr="00632133" w:rsidRDefault="00DD4E3F" w:rsidP="00C066D6">
            <w:pPr>
              <w:pStyle w:val="TableParagraph"/>
              <w:spacing w:before="6"/>
              <w:ind w:right="571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17</w:t>
            </w:r>
            <w:r w:rsidR="00E910CC">
              <w:rPr>
                <w:spacing w:val="-5"/>
                <w:sz w:val="24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0CC" w:rsidRPr="00632133" w:rsidRDefault="00E910CC" w:rsidP="00C066D6">
            <w:pPr>
              <w:pStyle w:val="TableParagraph"/>
              <w:jc w:val="left"/>
            </w:pPr>
            <w:r w:rsidRPr="00E910CC">
              <w:rPr>
                <w:rStyle w:val="Strong"/>
                <w:b w:val="0"/>
              </w:rPr>
              <w:t>Apply</w:t>
            </w:r>
            <w:r w:rsidRPr="00632133">
              <w:t xml:space="preserve"> work simplification techniques to reorganize a </w:t>
            </w:r>
            <w:proofErr w:type="gramStart"/>
            <w:r w:rsidRPr="00632133">
              <w:t>kitchen  for</w:t>
            </w:r>
            <w:proofErr w:type="gramEnd"/>
            <w:r w:rsidRPr="00632133">
              <w:t xml:space="preserve"> better efficiency.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0CC" w:rsidRPr="00632133" w:rsidRDefault="00E910CC" w:rsidP="00C066D6">
            <w:pPr>
              <w:pStyle w:val="TableParagraph"/>
              <w:spacing w:before="6"/>
              <w:rPr>
                <w:sz w:val="24"/>
              </w:rPr>
            </w:pPr>
            <w:r w:rsidRPr="00632133">
              <w:rPr>
                <w:spacing w:val="-10"/>
                <w:sz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0CC" w:rsidRPr="00632133" w:rsidRDefault="00E910CC" w:rsidP="00C066D6">
            <w:pPr>
              <w:pStyle w:val="TableParagraph"/>
              <w:spacing w:before="6"/>
              <w:ind w:right="6"/>
              <w:rPr>
                <w:sz w:val="24"/>
              </w:rPr>
            </w:pPr>
            <w:r w:rsidRPr="00632133">
              <w:rPr>
                <w:spacing w:val="-5"/>
                <w:sz w:val="24"/>
              </w:rPr>
              <w:t>K3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0CC" w:rsidRPr="00632133" w:rsidRDefault="00E910CC" w:rsidP="00C066D6">
            <w:pPr>
              <w:pStyle w:val="TableParagraph"/>
              <w:spacing w:before="6"/>
              <w:ind w:right="5"/>
              <w:rPr>
                <w:sz w:val="24"/>
              </w:rPr>
            </w:pPr>
            <w:r w:rsidRPr="00632133">
              <w:rPr>
                <w:spacing w:val="-5"/>
                <w:sz w:val="24"/>
              </w:rPr>
              <w:t>CO4</w:t>
            </w:r>
          </w:p>
        </w:tc>
      </w:tr>
      <w:tr w:rsidR="00E910CC" w:rsidRPr="00632133" w:rsidTr="00E910CC">
        <w:trPr>
          <w:trHeight w:val="41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0CC" w:rsidRPr="00632133" w:rsidRDefault="00DD4E3F" w:rsidP="00C066D6">
            <w:pPr>
              <w:pStyle w:val="TableParagraph"/>
              <w:spacing w:before="6"/>
              <w:ind w:right="571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 xml:space="preserve"> 18</w:t>
            </w:r>
            <w:r w:rsidR="00E910CC">
              <w:rPr>
                <w:spacing w:val="-5"/>
                <w:sz w:val="24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0CC" w:rsidRPr="00632133" w:rsidRDefault="00E910CC" w:rsidP="00C066D6">
            <w:pPr>
              <w:pStyle w:val="TableParagraph"/>
              <w:jc w:val="left"/>
            </w:pPr>
            <w:r w:rsidRPr="00632133">
              <w:t>Analyze the importance of plumbing, drainage, and waste disposal systems in maintaining hygiene.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0CC" w:rsidRPr="00632133" w:rsidRDefault="00E910CC" w:rsidP="00C066D6">
            <w:pPr>
              <w:pStyle w:val="TableParagraph"/>
              <w:spacing w:before="6"/>
              <w:rPr>
                <w:sz w:val="24"/>
              </w:rPr>
            </w:pPr>
            <w:r w:rsidRPr="00632133">
              <w:rPr>
                <w:spacing w:val="-10"/>
                <w:sz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0CC" w:rsidRPr="00632133" w:rsidRDefault="00E910CC" w:rsidP="00C066D6">
            <w:pPr>
              <w:pStyle w:val="TableParagraph"/>
              <w:spacing w:before="6"/>
              <w:ind w:right="6"/>
              <w:rPr>
                <w:sz w:val="24"/>
              </w:rPr>
            </w:pPr>
            <w:r w:rsidRPr="00632133">
              <w:rPr>
                <w:spacing w:val="-5"/>
                <w:sz w:val="24"/>
              </w:rPr>
              <w:t>K4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0CC" w:rsidRPr="00632133" w:rsidRDefault="00E910CC" w:rsidP="00C066D6">
            <w:pPr>
              <w:pStyle w:val="TableParagraph"/>
              <w:spacing w:before="6"/>
              <w:ind w:right="5"/>
              <w:rPr>
                <w:sz w:val="24"/>
              </w:rPr>
            </w:pPr>
            <w:r w:rsidRPr="00632133">
              <w:rPr>
                <w:spacing w:val="-5"/>
                <w:sz w:val="24"/>
              </w:rPr>
              <w:t>CO4</w:t>
            </w:r>
          </w:p>
        </w:tc>
      </w:tr>
      <w:tr w:rsidR="00E910CC" w:rsidRPr="00632133" w:rsidTr="00E910CC">
        <w:trPr>
          <w:trHeight w:val="42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0CC" w:rsidRPr="00632133" w:rsidRDefault="00DD4E3F" w:rsidP="00E910CC">
            <w:pPr>
              <w:pStyle w:val="TableParagraph"/>
              <w:spacing w:before="6"/>
              <w:ind w:right="571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  <w:r w:rsidR="00E910CC">
              <w:rPr>
                <w:spacing w:val="-5"/>
                <w:sz w:val="24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0CC" w:rsidRPr="00632133" w:rsidRDefault="00E910CC" w:rsidP="00C066D6">
            <w:pPr>
              <w:pStyle w:val="TableParagraph"/>
              <w:jc w:val="left"/>
            </w:pPr>
            <w:r w:rsidRPr="00632133">
              <w:t>Critically evaluate the factors promoting and hindering organizational change.</w:t>
            </w:r>
          </w:p>
          <w:p w:rsidR="00E910CC" w:rsidRPr="00632133" w:rsidRDefault="00E910CC" w:rsidP="00C066D6">
            <w:pPr>
              <w:pStyle w:val="TableParagraph"/>
              <w:jc w:val="left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0CC" w:rsidRPr="00632133" w:rsidRDefault="00E910CC" w:rsidP="00C066D6">
            <w:pPr>
              <w:pStyle w:val="TableParagraph"/>
              <w:spacing w:before="6"/>
              <w:rPr>
                <w:sz w:val="24"/>
              </w:rPr>
            </w:pPr>
            <w:r w:rsidRPr="00632133">
              <w:rPr>
                <w:spacing w:val="-10"/>
                <w:sz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0CC" w:rsidRPr="00632133" w:rsidRDefault="00E910CC" w:rsidP="00C066D6">
            <w:pPr>
              <w:pStyle w:val="TableParagraph"/>
              <w:spacing w:before="6"/>
              <w:ind w:left="1" w:right="6"/>
              <w:rPr>
                <w:sz w:val="24"/>
              </w:rPr>
            </w:pPr>
            <w:r w:rsidRPr="00632133">
              <w:rPr>
                <w:spacing w:val="-5"/>
                <w:sz w:val="24"/>
              </w:rPr>
              <w:t>K3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0CC" w:rsidRPr="00632133" w:rsidRDefault="00E910CC" w:rsidP="00C066D6">
            <w:pPr>
              <w:pStyle w:val="TableParagraph"/>
              <w:spacing w:before="6"/>
              <w:ind w:right="5"/>
              <w:rPr>
                <w:sz w:val="24"/>
              </w:rPr>
            </w:pPr>
            <w:r w:rsidRPr="00632133">
              <w:rPr>
                <w:spacing w:val="-5"/>
                <w:sz w:val="24"/>
              </w:rPr>
              <w:t>CO5</w:t>
            </w:r>
          </w:p>
        </w:tc>
      </w:tr>
      <w:tr w:rsidR="00E910CC" w:rsidRPr="00632133" w:rsidTr="00B37CCB">
        <w:trPr>
          <w:trHeight w:val="421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0CC" w:rsidRPr="00632133" w:rsidRDefault="00E910CC" w:rsidP="00C066D6">
            <w:pPr>
              <w:pStyle w:val="TableParagraph"/>
              <w:spacing w:before="6"/>
              <w:ind w:right="5"/>
              <w:rPr>
                <w:spacing w:val="-5"/>
                <w:sz w:val="24"/>
              </w:rPr>
            </w:pPr>
            <w:r w:rsidRPr="00632133">
              <w:rPr>
                <w:b/>
                <w:sz w:val="24"/>
              </w:rPr>
              <w:t>SECTION – C (4 X 10 = 40 Marks) ANSWER</w:t>
            </w:r>
            <w:r w:rsidRPr="00632133">
              <w:rPr>
                <w:b/>
                <w:spacing w:val="-12"/>
                <w:sz w:val="24"/>
              </w:rPr>
              <w:t xml:space="preserve"> </w:t>
            </w:r>
            <w:r w:rsidRPr="00632133">
              <w:rPr>
                <w:b/>
                <w:sz w:val="24"/>
              </w:rPr>
              <w:t>ANY</w:t>
            </w:r>
            <w:r w:rsidRPr="00632133">
              <w:rPr>
                <w:b/>
                <w:spacing w:val="-12"/>
                <w:sz w:val="24"/>
              </w:rPr>
              <w:t xml:space="preserve"> </w:t>
            </w:r>
            <w:r w:rsidRPr="00632133">
              <w:rPr>
                <w:b/>
                <w:sz w:val="24"/>
              </w:rPr>
              <w:t>FOUR</w:t>
            </w:r>
            <w:r w:rsidRPr="00632133">
              <w:rPr>
                <w:b/>
                <w:spacing w:val="-10"/>
                <w:sz w:val="24"/>
              </w:rPr>
              <w:t xml:space="preserve"> </w:t>
            </w:r>
            <w:r w:rsidRPr="00632133">
              <w:rPr>
                <w:b/>
                <w:sz w:val="24"/>
              </w:rPr>
              <w:t>QUESTIONS</w:t>
            </w:r>
          </w:p>
        </w:tc>
      </w:tr>
    </w:tbl>
    <w:p w:rsidR="00E910CC" w:rsidRPr="00632133" w:rsidRDefault="00E910CC" w:rsidP="00E910CC">
      <w:pPr>
        <w:spacing w:before="3"/>
        <w:ind w:left="3742" w:right="2721" w:firstLine="117"/>
        <w:rPr>
          <w:rFonts w:ascii="Times New Roman" w:hAnsi="Times New Roman" w:cs="Times New Roman"/>
          <w:b/>
          <w:sz w:val="24"/>
        </w:rPr>
      </w:pPr>
    </w:p>
    <w:p w:rsidR="00E910CC" w:rsidRPr="00632133" w:rsidRDefault="00E910CC" w:rsidP="00E910CC">
      <w:pPr>
        <w:spacing w:before="3"/>
        <w:ind w:left="3742" w:right="2721" w:firstLine="117"/>
        <w:rPr>
          <w:rFonts w:ascii="Times New Roman" w:hAnsi="Times New Roman" w:cs="Times New Roman"/>
          <w:b/>
          <w:sz w:val="24"/>
        </w:rPr>
      </w:pPr>
    </w:p>
    <w:tbl>
      <w:tblPr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5581"/>
        <w:gridCol w:w="953"/>
        <w:gridCol w:w="1274"/>
        <w:gridCol w:w="1122"/>
      </w:tblGrid>
      <w:tr w:rsidR="00DD4E3F" w:rsidRPr="00632133" w:rsidTr="00DD4E3F">
        <w:trPr>
          <w:trHeight w:val="455"/>
        </w:trPr>
        <w:tc>
          <w:tcPr>
            <w:tcW w:w="1276" w:type="dxa"/>
          </w:tcPr>
          <w:p w:rsidR="00DD4E3F" w:rsidRPr="00632133" w:rsidRDefault="00DD4E3F" w:rsidP="00E910CC">
            <w:pPr>
              <w:pStyle w:val="TableParagraph"/>
              <w:spacing w:before="6"/>
              <w:ind w:right="574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5581" w:type="dxa"/>
          </w:tcPr>
          <w:p w:rsidR="00DD4E3F" w:rsidRPr="00632133" w:rsidRDefault="00DD4E3F" w:rsidP="00C066D6">
            <w:pPr>
              <w:pStyle w:val="TableParagraph"/>
              <w:jc w:val="left"/>
            </w:pPr>
            <w:r w:rsidRPr="00632133">
              <w:t xml:space="preserve">Describe different leadership styles and assess the role and qualities of a leader in managing conflict </w:t>
            </w:r>
          </w:p>
        </w:tc>
        <w:tc>
          <w:tcPr>
            <w:tcW w:w="953" w:type="dxa"/>
          </w:tcPr>
          <w:p w:rsidR="00DD4E3F" w:rsidRPr="00632133" w:rsidRDefault="00DD4E3F" w:rsidP="00C066D6">
            <w:pPr>
              <w:pStyle w:val="TableParagraph"/>
              <w:spacing w:before="54"/>
              <w:ind w:left="8"/>
              <w:rPr>
                <w:sz w:val="24"/>
              </w:rPr>
            </w:pPr>
            <w:r w:rsidRPr="00632133">
              <w:rPr>
                <w:spacing w:val="-5"/>
                <w:sz w:val="24"/>
              </w:rPr>
              <w:t>10</w:t>
            </w:r>
          </w:p>
        </w:tc>
        <w:tc>
          <w:tcPr>
            <w:tcW w:w="1274" w:type="dxa"/>
          </w:tcPr>
          <w:p w:rsidR="00DD4E3F" w:rsidRPr="00632133" w:rsidRDefault="00DD4E3F" w:rsidP="00C066D6">
            <w:pPr>
              <w:pStyle w:val="TableParagraph"/>
              <w:spacing w:before="54"/>
              <w:ind w:left="5" w:right="5"/>
              <w:rPr>
                <w:sz w:val="24"/>
              </w:rPr>
            </w:pPr>
            <w:r w:rsidRPr="00632133">
              <w:rPr>
                <w:spacing w:val="-5"/>
                <w:sz w:val="24"/>
              </w:rPr>
              <w:t>K5</w:t>
            </w:r>
          </w:p>
        </w:tc>
        <w:tc>
          <w:tcPr>
            <w:tcW w:w="1122" w:type="dxa"/>
          </w:tcPr>
          <w:p w:rsidR="00DD4E3F" w:rsidRPr="00632133" w:rsidRDefault="00DD4E3F" w:rsidP="00C066D6">
            <w:pPr>
              <w:pStyle w:val="TableParagraph"/>
              <w:spacing w:before="54"/>
              <w:ind w:left="1"/>
              <w:rPr>
                <w:sz w:val="24"/>
              </w:rPr>
            </w:pPr>
            <w:r w:rsidRPr="00632133">
              <w:rPr>
                <w:spacing w:val="-2"/>
                <w:sz w:val="24"/>
              </w:rPr>
              <w:t>CO1/CO3</w:t>
            </w:r>
          </w:p>
        </w:tc>
      </w:tr>
      <w:tr w:rsidR="00DD4E3F" w:rsidRPr="00632133" w:rsidTr="00DD4E3F">
        <w:trPr>
          <w:trHeight w:val="453"/>
        </w:trPr>
        <w:tc>
          <w:tcPr>
            <w:tcW w:w="1276" w:type="dxa"/>
          </w:tcPr>
          <w:p w:rsidR="00DD4E3F" w:rsidRPr="00632133" w:rsidRDefault="00DD4E3F" w:rsidP="00E910CC">
            <w:pPr>
              <w:pStyle w:val="TableParagraph"/>
              <w:spacing w:before="6"/>
              <w:ind w:right="571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  <w:r w:rsidRPr="00632133">
              <w:rPr>
                <w:spacing w:val="-5"/>
                <w:sz w:val="24"/>
              </w:rPr>
              <w:t>.</w:t>
            </w:r>
          </w:p>
        </w:tc>
        <w:tc>
          <w:tcPr>
            <w:tcW w:w="5581" w:type="dxa"/>
          </w:tcPr>
          <w:p w:rsidR="00DD4E3F" w:rsidRPr="00632133" w:rsidRDefault="00DD4E3F" w:rsidP="00C066D6">
            <w:pPr>
              <w:pStyle w:val="TableParagraph"/>
              <w:jc w:val="left"/>
            </w:pPr>
            <w:r w:rsidRPr="00632133">
              <w:rPr>
                <w:rStyle w:val="Strong"/>
                <w:b w:val="0"/>
              </w:rPr>
              <w:t>Examine</w:t>
            </w:r>
            <w:r w:rsidRPr="00632133">
              <w:rPr>
                <w:b/>
              </w:rPr>
              <w:t xml:space="preserve"> </w:t>
            </w:r>
            <w:r w:rsidRPr="00632133">
              <w:t>the role of plumbing, water supply, drainage, and waste disposal in efficient kitchen operations.</w:t>
            </w:r>
          </w:p>
        </w:tc>
        <w:tc>
          <w:tcPr>
            <w:tcW w:w="953" w:type="dxa"/>
          </w:tcPr>
          <w:p w:rsidR="00DD4E3F" w:rsidRPr="00632133" w:rsidRDefault="00DD4E3F" w:rsidP="00C066D6">
            <w:pPr>
              <w:pStyle w:val="TableParagraph"/>
              <w:spacing w:before="54"/>
              <w:ind w:left="8"/>
              <w:rPr>
                <w:sz w:val="24"/>
              </w:rPr>
            </w:pPr>
            <w:r w:rsidRPr="00632133">
              <w:rPr>
                <w:spacing w:val="-5"/>
                <w:sz w:val="24"/>
              </w:rPr>
              <w:t>10</w:t>
            </w:r>
          </w:p>
        </w:tc>
        <w:tc>
          <w:tcPr>
            <w:tcW w:w="1274" w:type="dxa"/>
          </w:tcPr>
          <w:p w:rsidR="00DD4E3F" w:rsidRPr="00632133" w:rsidRDefault="00DD4E3F" w:rsidP="00C066D6">
            <w:pPr>
              <w:pStyle w:val="TableParagraph"/>
              <w:spacing w:before="54"/>
              <w:ind w:left="5" w:right="5"/>
              <w:rPr>
                <w:sz w:val="24"/>
              </w:rPr>
            </w:pPr>
            <w:r w:rsidRPr="00632133">
              <w:rPr>
                <w:spacing w:val="-5"/>
                <w:sz w:val="24"/>
              </w:rPr>
              <w:t>K6</w:t>
            </w:r>
          </w:p>
        </w:tc>
        <w:tc>
          <w:tcPr>
            <w:tcW w:w="1122" w:type="dxa"/>
          </w:tcPr>
          <w:p w:rsidR="00DD4E3F" w:rsidRPr="00632133" w:rsidRDefault="00DD4E3F" w:rsidP="00DD4E3F">
            <w:pPr>
              <w:pStyle w:val="TableParagraph"/>
              <w:tabs>
                <w:tab w:val="left" w:pos="838"/>
              </w:tabs>
              <w:spacing w:before="54"/>
              <w:ind w:left="1" w:right="1"/>
              <w:rPr>
                <w:sz w:val="24"/>
              </w:rPr>
            </w:pPr>
            <w:r w:rsidRPr="00632133">
              <w:rPr>
                <w:spacing w:val="-2"/>
                <w:sz w:val="24"/>
              </w:rPr>
              <w:t>CO1/CO5</w:t>
            </w:r>
          </w:p>
        </w:tc>
      </w:tr>
      <w:tr w:rsidR="00DD4E3F" w:rsidRPr="00632133" w:rsidTr="00DD4E3F">
        <w:trPr>
          <w:trHeight w:val="453"/>
        </w:trPr>
        <w:tc>
          <w:tcPr>
            <w:tcW w:w="1276" w:type="dxa"/>
          </w:tcPr>
          <w:p w:rsidR="00DD4E3F" w:rsidRPr="00632133" w:rsidRDefault="00DD4E3F" w:rsidP="00C066D6">
            <w:pPr>
              <w:pStyle w:val="TableParagraph"/>
              <w:spacing w:before="6"/>
              <w:ind w:right="571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5581" w:type="dxa"/>
          </w:tcPr>
          <w:p w:rsidR="00DD4E3F" w:rsidRPr="00632133" w:rsidRDefault="00DD4E3F" w:rsidP="00C066D6">
            <w:pPr>
              <w:pStyle w:val="TableParagraph"/>
              <w:jc w:val="left"/>
            </w:pPr>
            <w:r w:rsidRPr="00632133">
              <w:rPr>
                <w:rStyle w:val="Strong"/>
                <w:b w:val="0"/>
              </w:rPr>
              <w:t>Evaluate</w:t>
            </w:r>
            <w:r w:rsidRPr="00632133">
              <w:t xml:space="preserve"> the effectiveness of traditional and modern performance appraisal methods in assessing employee productivity </w:t>
            </w:r>
          </w:p>
        </w:tc>
        <w:tc>
          <w:tcPr>
            <w:tcW w:w="953" w:type="dxa"/>
          </w:tcPr>
          <w:p w:rsidR="00DD4E3F" w:rsidRPr="00632133" w:rsidRDefault="00DD4E3F" w:rsidP="00C066D6">
            <w:pPr>
              <w:pStyle w:val="TableParagraph"/>
              <w:spacing w:before="54"/>
              <w:ind w:left="8"/>
              <w:rPr>
                <w:sz w:val="24"/>
              </w:rPr>
            </w:pPr>
            <w:r w:rsidRPr="00632133">
              <w:rPr>
                <w:spacing w:val="-5"/>
                <w:sz w:val="24"/>
              </w:rPr>
              <w:t>10</w:t>
            </w:r>
          </w:p>
        </w:tc>
        <w:tc>
          <w:tcPr>
            <w:tcW w:w="1274" w:type="dxa"/>
          </w:tcPr>
          <w:p w:rsidR="00DD4E3F" w:rsidRPr="00632133" w:rsidRDefault="00DD4E3F" w:rsidP="00C066D6">
            <w:pPr>
              <w:pStyle w:val="TableParagraph"/>
              <w:spacing w:before="54"/>
              <w:ind w:left="5" w:right="5"/>
              <w:rPr>
                <w:sz w:val="24"/>
              </w:rPr>
            </w:pPr>
            <w:r w:rsidRPr="00632133">
              <w:rPr>
                <w:spacing w:val="-5"/>
                <w:sz w:val="24"/>
              </w:rPr>
              <w:t>K5</w:t>
            </w:r>
          </w:p>
        </w:tc>
        <w:tc>
          <w:tcPr>
            <w:tcW w:w="1122" w:type="dxa"/>
          </w:tcPr>
          <w:p w:rsidR="00DD4E3F" w:rsidRPr="00632133" w:rsidRDefault="00DD4E3F" w:rsidP="00C066D6">
            <w:pPr>
              <w:pStyle w:val="TableParagraph"/>
              <w:spacing w:before="54"/>
              <w:ind w:left="1" w:right="1"/>
              <w:rPr>
                <w:sz w:val="24"/>
              </w:rPr>
            </w:pPr>
            <w:r w:rsidRPr="00632133">
              <w:rPr>
                <w:spacing w:val="-2"/>
                <w:sz w:val="24"/>
              </w:rPr>
              <w:t>CO2/CO4</w:t>
            </w:r>
          </w:p>
        </w:tc>
      </w:tr>
      <w:tr w:rsidR="00DD4E3F" w:rsidRPr="00632133" w:rsidTr="00DD4E3F">
        <w:trPr>
          <w:trHeight w:val="456"/>
        </w:trPr>
        <w:tc>
          <w:tcPr>
            <w:tcW w:w="1276" w:type="dxa"/>
          </w:tcPr>
          <w:p w:rsidR="00DD4E3F" w:rsidRPr="00632133" w:rsidRDefault="00DD4E3F" w:rsidP="00C066D6">
            <w:pPr>
              <w:pStyle w:val="TableParagraph"/>
              <w:spacing w:before="8"/>
              <w:ind w:right="571"/>
              <w:jc w:val="left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5581" w:type="dxa"/>
          </w:tcPr>
          <w:p w:rsidR="00DD4E3F" w:rsidRPr="00632133" w:rsidRDefault="00DD4E3F" w:rsidP="00C066D6">
            <w:pPr>
              <w:pStyle w:val="TableParagraph"/>
              <w:jc w:val="left"/>
            </w:pPr>
            <w:r w:rsidRPr="00632133">
              <w:t>Compose a comprehensive pricing strategy for a restaurant by listing the different pricing methods and the factors affecting pricing,</w:t>
            </w:r>
          </w:p>
        </w:tc>
        <w:tc>
          <w:tcPr>
            <w:tcW w:w="953" w:type="dxa"/>
          </w:tcPr>
          <w:p w:rsidR="00DD4E3F" w:rsidRPr="00632133" w:rsidRDefault="00DD4E3F" w:rsidP="00C066D6">
            <w:pPr>
              <w:pStyle w:val="TableParagraph"/>
              <w:spacing w:before="54"/>
              <w:ind w:left="8"/>
              <w:rPr>
                <w:sz w:val="24"/>
              </w:rPr>
            </w:pPr>
            <w:r w:rsidRPr="00632133">
              <w:rPr>
                <w:spacing w:val="-5"/>
                <w:sz w:val="24"/>
              </w:rPr>
              <w:t>10</w:t>
            </w:r>
          </w:p>
        </w:tc>
        <w:tc>
          <w:tcPr>
            <w:tcW w:w="1274" w:type="dxa"/>
          </w:tcPr>
          <w:p w:rsidR="00DD4E3F" w:rsidRPr="00632133" w:rsidRDefault="00DD4E3F" w:rsidP="00C066D6">
            <w:pPr>
              <w:pStyle w:val="TableParagraph"/>
              <w:spacing w:before="54"/>
              <w:ind w:left="5" w:right="5"/>
              <w:rPr>
                <w:sz w:val="24"/>
              </w:rPr>
            </w:pPr>
            <w:r w:rsidRPr="00632133">
              <w:rPr>
                <w:spacing w:val="-5"/>
                <w:sz w:val="24"/>
              </w:rPr>
              <w:t>K6</w:t>
            </w:r>
          </w:p>
        </w:tc>
        <w:tc>
          <w:tcPr>
            <w:tcW w:w="1122" w:type="dxa"/>
          </w:tcPr>
          <w:p w:rsidR="00DD4E3F" w:rsidRPr="00632133" w:rsidRDefault="00DD4E3F" w:rsidP="00C066D6">
            <w:pPr>
              <w:pStyle w:val="TableParagraph"/>
              <w:spacing w:before="54"/>
              <w:ind w:left="1" w:right="1"/>
              <w:rPr>
                <w:sz w:val="24"/>
              </w:rPr>
            </w:pPr>
            <w:r w:rsidRPr="00632133">
              <w:rPr>
                <w:spacing w:val="-2"/>
                <w:sz w:val="24"/>
              </w:rPr>
              <w:t>CO2/CO5</w:t>
            </w:r>
          </w:p>
        </w:tc>
      </w:tr>
      <w:tr w:rsidR="00DD4E3F" w:rsidRPr="00632133" w:rsidTr="00DD4E3F">
        <w:trPr>
          <w:trHeight w:val="453"/>
        </w:trPr>
        <w:tc>
          <w:tcPr>
            <w:tcW w:w="1276" w:type="dxa"/>
          </w:tcPr>
          <w:p w:rsidR="00DD4E3F" w:rsidRPr="00632133" w:rsidRDefault="00DD4E3F" w:rsidP="00C066D6">
            <w:pPr>
              <w:pStyle w:val="TableParagraph"/>
              <w:spacing w:before="6"/>
              <w:ind w:right="571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5581" w:type="dxa"/>
          </w:tcPr>
          <w:p w:rsidR="00DD4E3F" w:rsidRPr="00632133" w:rsidRDefault="00DD4E3F" w:rsidP="00C066D6">
            <w:pPr>
              <w:pStyle w:val="TableParagraph"/>
              <w:jc w:val="left"/>
            </w:pPr>
            <w:r w:rsidRPr="00632133">
              <w:rPr>
                <w:rStyle w:val="Strong"/>
              </w:rPr>
              <w:t>J</w:t>
            </w:r>
            <w:r w:rsidRPr="00DD4E3F">
              <w:rPr>
                <w:rStyle w:val="Strong"/>
                <w:b w:val="0"/>
              </w:rPr>
              <w:t>ustify</w:t>
            </w:r>
            <w:r w:rsidRPr="00DD4E3F">
              <w:rPr>
                <w:b/>
              </w:rPr>
              <w:t xml:space="preserve"> </w:t>
            </w:r>
            <w:r w:rsidRPr="00632133">
              <w:t xml:space="preserve">the use of </w:t>
            </w:r>
            <w:proofErr w:type="spellStart"/>
            <w:r w:rsidRPr="00632133">
              <w:t>Mundel’s</w:t>
            </w:r>
            <w:proofErr w:type="spellEnd"/>
            <w:r w:rsidRPr="00632133">
              <w:t xml:space="preserve"> classes of change for modern catering operations.</w:t>
            </w:r>
          </w:p>
        </w:tc>
        <w:tc>
          <w:tcPr>
            <w:tcW w:w="953" w:type="dxa"/>
          </w:tcPr>
          <w:p w:rsidR="00DD4E3F" w:rsidRPr="00632133" w:rsidRDefault="00DD4E3F" w:rsidP="00C066D6">
            <w:pPr>
              <w:pStyle w:val="TableParagraph"/>
              <w:spacing w:before="54"/>
              <w:ind w:left="8"/>
              <w:rPr>
                <w:sz w:val="24"/>
              </w:rPr>
            </w:pPr>
            <w:r w:rsidRPr="00632133">
              <w:rPr>
                <w:spacing w:val="-5"/>
                <w:sz w:val="24"/>
              </w:rPr>
              <w:t>10</w:t>
            </w:r>
          </w:p>
        </w:tc>
        <w:tc>
          <w:tcPr>
            <w:tcW w:w="1274" w:type="dxa"/>
          </w:tcPr>
          <w:p w:rsidR="00DD4E3F" w:rsidRPr="00632133" w:rsidRDefault="00DD4E3F" w:rsidP="00C066D6">
            <w:pPr>
              <w:pStyle w:val="TableParagraph"/>
              <w:spacing w:before="54"/>
              <w:ind w:left="5" w:right="5"/>
              <w:rPr>
                <w:sz w:val="24"/>
              </w:rPr>
            </w:pPr>
            <w:r w:rsidRPr="00632133">
              <w:rPr>
                <w:spacing w:val="-5"/>
                <w:sz w:val="24"/>
              </w:rPr>
              <w:t>K5</w:t>
            </w:r>
          </w:p>
        </w:tc>
        <w:tc>
          <w:tcPr>
            <w:tcW w:w="1122" w:type="dxa"/>
          </w:tcPr>
          <w:p w:rsidR="00DD4E3F" w:rsidRPr="00632133" w:rsidRDefault="00DD4E3F" w:rsidP="00C066D6">
            <w:pPr>
              <w:pStyle w:val="TableParagraph"/>
              <w:spacing w:before="54"/>
              <w:ind w:left="1" w:right="1"/>
              <w:rPr>
                <w:sz w:val="24"/>
              </w:rPr>
            </w:pPr>
            <w:r w:rsidRPr="00632133">
              <w:rPr>
                <w:spacing w:val="-2"/>
                <w:sz w:val="24"/>
              </w:rPr>
              <w:t>CO3/CO4</w:t>
            </w:r>
          </w:p>
        </w:tc>
      </w:tr>
      <w:tr w:rsidR="00DD4E3F" w:rsidRPr="00632133" w:rsidTr="00DD4E3F">
        <w:trPr>
          <w:trHeight w:val="453"/>
        </w:trPr>
        <w:tc>
          <w:tcPr>
            <w:tcW w:w="1276" w:type="dxa"/>
          </w:tcPr>
          <w:p w:rsidR="00DD4E3F" w:rsidRPr="00632133" w:rsidRDefault="00DD4E3F" w:rsidP="00C066D6">
            <w:pPr>
              <w:pStyle w:val="TableParagraph"/>
              <w:spacing w:before="6"/>
              <w:ind w:right="571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5581" w:type="dxa"/>
          </w:tcPr>
          <w:p w:rsidR="00DD4E3F" w:rsidRPr="00632133" w:rsidRDefault="00DD4E3F" w:rsidP="00C066D6">
            <w:pPr>
              <w:pStyle w:val="TableParagraph"/>
              <w:jc w:val="left"/>
            </w:pPr>
            <w:r w:rsidRPr="00632133">
              <w:t xml:space="preserve">Summarize the </w:t>
            </w:r>
            <w:proofErr w:type="spellStart"/>
            <w:r w:rsidRPr="00632133">
              <w:t>labour</w:t>
            </w:r>
            <w:proofErr w:type="spellEnd"/>
            <w:r w:rsidRPr="00632133">
              <w:t xml:space="preserve"> laws relating to payments and working conditions in catering establishments </w:t>
            </w:r>
          </w:p>
        </w:tc>
        <w:tc>
          <w:tcPr>
            <w:tcW w:w="953" w:type="dxa"/>
          </w:tcPr>
          <w:p w:rsidR="00DD4E3F" w:rsidRPr="00632133" w:rsidRDefault="00DD4E3F" w:rsidP="00C066D6">
            <w:pPr>
              <w:pStyle w:val="TableParagraph"/>
              <w:spacing w:before="54"/>
              <w:ind w:left="8"/>
              <w:rPr>
                <w:sz w:val="24"/>
              </w:rPr>
            </w:pPr>
            <w:r w:rsidRPr="00632133">
              <w:rPr>
                <w:spacing w:val="-5"/>
                <w:sz w:val="24"/>
              </w:rPr>
              <w:t>10</w:t>
            </w:r>
          </w:p>
        </w:tc>
        <w:tc>
          <w:tcPr>
            <w:tcW w:w="1274" w:type="dxa"/>
          </w:tcPr>
          <w:p w:rsidR="00DD4E3F" w:rsidRPr="00632133" w:rsidRDefault="00DD4E3F" w:rsidP="00C066D6">
            <w:pPr>
              <w:pStyle w:val="TableParagraph"/>
              <w:spacing w:before="54"/>
              <w:ind w:left="5" w:right="5"/>
              <w:rPr>
                <w:sz w:val="24"/>
              </w:rPr>
            </w:pPr>
            <w:r w:rsidRPr="00632133">
              <w:rPr>
                <w:spacing w:val="-5"/>
                <w:sz w:val="24"/>
              </w:rPr>
              <w:t>K6</w:t>
            </w:r>
          </w:p>
        </w:tc>
        <w:tc>
          <w:tcPr>
            <w:tcW w:w="1122" w:type="dxa"/>
          </w:tcPr>
          <w:p w:rsidR="00DD4E3F" w:rsidRPr="00632133" w:rsidRDefault="00DD4E3F" w:rsidP="00C066D6">
            <w:pPr>
              <w:pStyle w:val="TableParagraph"/>
              <w:spacing w:before="54"/>
              <w:ind w:left="1"/>
              <w:rPr>
                <w:sz w:val="24"/>
              </w:rPr>
            </w:pPr>
            <w:r w:rsidRPr="00632133">
              <w:rPr>
                <w:spacing w:val="-2"/>
                <w:sz w:val="24"/>
              </w:rPr>
              <w:t>CO3/CO5</w:t>
            </w:r>
          </w:p>
        </w:tc>
      </w:tr>
    </w:tbl>
    <w:p w:rsidR="00E910CC" w:rsidRPr="00632133" w:rsidRDefault="00E910CC" w:rsidP="00E910CC">
      <w:pPr>
        <w:pStyle w:val="BodyText"/>
        <w:rPr>
          <w:b/>
        </w:rPr>
      </w:pPr>
    </w:p>
    <w:p w:rsidR="00E910CC" w:rsidRPr="00632133" w:rsidRDefault="00E910CC" w:rsidP="00E910CC">
      <w:pPr>
        <w:pStyle w:val="BodyText"/>
        <w:ind w:left="604" w:right="311"/>
        <w:jc w:val="center"/>
      </w:pPr>
      <w:r w:rsidRPr="00632133">
        <w:t>Knowledge</w:t>
      </w:r>
      <w:r w:rsidRPr="00632133">
        <w:rPr>
          <w:spacing w:val="-4"/>
        </w:rPr>
        <w:t xml:space="preserve"> </w:t>
      </w:r>
      <w:r w:rsidRPr="00632133">
        <w:t>level</w:t>
      </w:r>
      <w:r w:rsidRPr="00632133">
        <w:rPr>
          <w:spacing w:val="-1"/>
        </w:rPr>
        <w:t xml:space="preserve"> </w:t>
      </w:r>
      <w:r w:rsidRPr="00632133">
        <w:t>as</w:t>
      </w:r>
      <w:r w:rsidRPr="00632133">
        <w:rPr>
          <w:spacing w:val="-3"/>
        </w:rPr>
        <w:t xml:space="preserve"> </w:t>
      </w:r>
      <w:r w:rsidRPr="00632133">
        <w:t>per Bloom</w:t>
      </w:r>
      <w:r w:rsidRPr="00632133">
        <w:rPr>
          <w:spacing w:val="-1"/>
        </w:rPr>
        <w:t xml:space="preserve"> </w:t>
      </w:r>
      <w:r w:rsidRPr="00632133">
        <w:rPr>
          <w:spacing w:val="-2"/>
        </w:rPr>
        <w:t>Taxonomy</w:t>
      </w:r>
    </w:p>
    <w:p w:rsidR="00E910CC" w:rsidRDefault="00E910CC" w:rsidP="00E910CC">
      <w:pPr>
        <w:pStyle w:val="BodyText"/>
        <w:ind w:left="565" w:right="311"/>
        <w:jc w:val="center"/>
      </w:pPr>
      <w:r w:rsidRPr="00632133">
        <w:t>K1-</w:t>
      </w:r>
      <w:r w:rsidRPr="00632133">
        <w:rPr>
          <w:spacing w:val="-4"/>
        </w:rPr>
        <w:t xml:space="preserve"> </w:t>
      </w:r>
      <w:r w:rsidRPr="00632133">
        <w:t>Remember, K2</w:t>
      </w:r>
      <w:r w:rsidRPr="00632133">
        <w:rPr>
          <w:spacing w:val="-1"/>
        </w:rPr>
        <w:t xml:space="preserve"> </w:t>
      </w:r>
      <w:r w:rsidRPr="00632133">
        <w:t>–</w:t>
      </w:r>
      <w:r w:rsidRPr="00632133">
        <w:rPr>
          <w:spacing w:val="-1"/>
        </w:rPr>
        <w:t xml:space="preserve"> </w:t>
      </w:r>
      <w:r w:rsidRPr="00632133">
        <w:t>Understand, K3- Apply,</w:t>
      </w:r>
      <w:r w:rsidRPr="00632133">
        <w:rPr>
          <w:spacing w:val="-1"/>
        </w:rPr>
        <w:t xml:space="preserve"> </w:t>
      </w:r>
      <w:r w:rsidRPr="00632133">
        <w:t>K4</w:t>
      </w:r>
      <w:r w:rsidRPr="00632133">
        <w:rPr>
          <w:spacing w:val="1"/>
        </w:rPr>
        <w:t xml:space="preserve"> </w:t>
      </w:r>
      <w:r w:rsidRPr="00632133">
        <w:t>–</w:t>
      </w:r>
      <w:r w:rsidRPr="00632133">
        <w:rPr>
          <w:spacing w:val="-1"/>
        </w:rPr>
        <w:t xml:space="preserve"> </w:t>
      </w:r>
      <w:proofErr w:type="spellStart"/>
      <w:r w:rsidRPr="00632133">
        <w:t>Analyse</w:t>
      </w:r>
      <w:proofErr w:type="spellEnd"/>
      <w:r w:rsidRPr="00632133">
        <w:t>, K5-</w:t>
      </w:r>
      <w:r w:rsidRPr="00632133">
        <w:rPr>
          <w:spacing w:val="-2"/>
        </w:rPr>
        <w:t xml:space="preserve"> </w:t>
      </w:r>
      <w:r w:rsidRPr="00632133">
        <w:t>Evaluate,</w:t>
      </w:r>
      <w:r w:rsidRPr="00632133">
        <w:rPr>
          <w:spacing w:val="1"/>
        </w:rPr>
        <w:t xml:space="preserve"> </w:t>
      </w:r>
      <w:r w:rsidRPr="00632133">
        <w:t>K6</w:t>
      </w:r>
      <w:r w:rsidRPr="00632133">
        <w:rPr>
          <w:spacing w:val="-1"/>
        </w:rPr>
        <w:t xml:space="preserve"> </w:t>
      </w:r>
      <w:r w:rsidRPr="00632133">
        <w:t>–</w:t>
      </w:r>
      <w:r>
        <w:t xml:space="preserve"> </w:t>
      </w:r>
      <w:r>
        <w:rPr>
          <w:spacing w:val="-2"/>
        </w:rPr>
        <w:t>Create</w:t>
      </w:r>
    </w:p>
    <w:p w:rsidR="006533AE" w:rsidRPr="00E910CC" w:rsidRDefault="006533AE" w:rsidP="00E910CC"/>
    <w:sectPr w:rsidR="006533AE" w:rsidRPr="00E910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5D6"/>
    <w:rsid w:val="001705D6"/>
    <w:rsid w:val="006533AE"/>
    <w:rsid w:val="00887934"/>
    <w:rsid w:val="00DD4E3F"/>
    <w:rsid w:val="00E9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C4A792-BDCD-49C3-B3D1-D18BE6217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910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E910CC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E910CC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character" w:styleId="Strong">
    <w:name w:val="Strong"/>
    <w:basedOn w:val="DefaultParagraphFont"/>
    <w:uiPriority w:val="22"/>
    <w:qFormat/>
    <w:rsid w:val="00E910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Barathi B</dc:creator>
  <cp:keywords/>
  <dc:description/>
  <cp:lastModifiedBy>Barathi B</cp:lastModifiedBy>
  <cp:revision>3</cp:revision>
  <dcterms:created xsi:type="dcterms:W3CDTF">2026-01-21T10:33:00Z</dcterms:created>
  <dcterms:modified xsi:type="dcterms:W3CDTF">2026-01-22T06:53:00Z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9ad8852b-07b0-4b70-a9f1-4eaa74589595</vt:lpwstr>
  </property>
</Properties>
</file>